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8" w:rsidRDefault="00E142F8" w:rsidP="00E142F8">
      <w:pPr>
        <w:spacing w:after="75"/>
        <w:ind w:right="6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E142F8" w:rsidRDefault="00E142F8" w:rsidP="00E142F8">
      <w:pPr>
        <w:spacing w:after="75"/>
        <w:ind w:right="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6D">
        <w:rPr>
          <w:rFonts w:ascii="Times New Roman" w:hAnsi="Times New Roman" w:cs="Times New Roman"/>
          <w:b/>
          <w:sz w:val="24"/>
          <w:szCs w:val="24"/>
        </w:rPr>
        <w:t>«Дистанционные 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4E6D">
        <w:rPr>
          <w:rFonts w:ascii="Times New Roman" w:hAnsi="Times New Roman" w:cs="Times New Roman"/>
          <w:b/>
          <w:sz w:val="24"/>
          <w:szCs w:val="24"/>
        </w:rPr>
        <w:t>технологии в МОБУ СОШ № 34»</w:t>
      </w:r>
    </w:p>
    <w:p w:rsidR="00E142F8" w:rsidRPr="00AF53A3" w:rsidRDefault="00E142F8" w:rsidP="00E14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A3">
        <w:rPr>
          <w:rFonts w:ascii="Times New Roman" w:hAnsi="Times New Roman" w:cs="Times New Roman"/>
          <w:sz w:val="24"/>
          <w:szCs w:val="24"/>
        </w:rPr>
        <w:t xml:space="preserve">В рамках реализации комплекса мер по модернизации региональной системы общего образования в 27 сентября 2012 года  МОБУ СОШ № 34 было получено оборудование для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 w:rsidRPr="00AF53A3">
        <w:rPr>
          <w:rFonts w:ascii="Times New Roman" w:hAnsi="Times New Roman" w:cs="Times New Roman"/>
          <w:sz w:val="24"/>
          <w:szCs w:val="24"/>
        </w:rPr>
        <w:t xml:space="preserve">. С 01.11.2012г. ведется апробация и внедрение программы «Дистанционные образовательные технологии в МОБУ СОШ № 34». Данная программа расширяет границы существующей системы образования и вносит разнообразие с учетом существующей информационной среды. </w:t>
      </w:r>
      <w:r w:rsidRPr="00AF53A3">
        <w:rPr>
          <w:rFonts w:ascii="Times New Roman" w:eastAsia="Calibri" w:hAnsi="Times New Roman" w:cs="Times New Roman"/>
          <w:sz w:val="24"/>
          <w:szCs w:val="24"/>
        </w:rPr>
        <w:t>Дистанционное обучение  - новая организация образовательного процесса, базирующаяся на принципе самостоятельного обучения.  Среда обучения характеризуется тем, что учащиеся</w:t>
      </w:r>
      <w:r w:rsidRPr="00AF5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имеют возможность во внеурочное время</w:t>
      </w:r>
      <w:r w:rsidRPr="00AF53A3">
        <w:rPr>
          <w:rFonts w:ascii="Times New Roman" w:eastAsia="Calibri" w:hAnsi="Times New Roman" w:cs="Times New Roman"/>
          <w:sz w:val="24"/>
          <w:szCs w:val="24"/>
        </w:rPr>
        <w:t xml:space="preserve"> поддерживать диалог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учителем </w:t>
      </w:r>
      <w:r w:rsidRPr="00AF53A3">
        <w:rPr>
          <w:rFonts w:ascii="Times New Roman" w:eastAsia="Calibri" w:hAnsi="Times New Roman" w:cs="Times New Roman"/>
          <w:sz w:val="24"/>
          <w:szCs w:val="24"/>
        </w:rPr>
        <w:t>с помощью средств  телекоммуникации.</w:t>
      </w:r>
    </w:p>
    <w:p w:rsidR="00E142F8" w:rsidRPr="00AF53A3" w:rsidRDefault="00E142F8" w:rsidP="00E1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</w:t>
      </w:r>
    </w:p>
    <w:p w:rsidR="00E142F8" w:rsidRPr="00AF53A3" w:rsidRDefault="00E142F8" w:rsidP="00E142F8">
      <w:pPr>
        <w:widowControl w:val="0"/>
        <w:autoSpaceDE w:val="0"/>
        <w:autoSpaceDN w:val="0"/>
        <w:adjustRightInd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технические и финансово-э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кономические условия реализации </w:t>
      </w: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дистанционного обучения  в школе;</w:t>
      </w:r>
    </w:p>
    <w:p w:rsidR="00E142F8" w:rsidRPr="00AF53A3" w:rsidRDefault="00E142F8" w:rsidP="00E142F8">
      <w:pPr>
        <w:widowControl w:val="0"/>
        <w:autoSpaceDE w:val="0"/>
        <w:autoSpaceDN w:val="0"/>
        <w:adjustRightInd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совершенствование педагогической компетентности учителей и управленцев по проблемам внедрения информационных образовательных технологий  и технологий дистанционного обучения;</w:t>
      </w:r>
    </w:p>
    <w:p w:rsidR="00E142F8" w:rsidRPr="00AF53A3" w:rsidRDefault="00E142F8" w:rsidP="00E142F8">
      <w:pPr>
        <w:widowControl w:val="0"/>
        <w:autoSpaceDE w:val="0"/>
        <w:autoSpaceDN w:val="0"/>
        <w:adjustRightInd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разработать учебно-методический комплекс дистанционного образования и мониторинг результативности деятельности участников проекта в ходе модернизации дидактической системы школы;</w:t>
      </w:r>
    </w:p>
    <w:p w:rsidR="00E142F8" w:rsidRPr="00AF53A3" w:rsidRDefault="00E142F8" w:rsidP="00E142F8">
      <w:pPr>
        <w:widowControl w:val="0"/>
        <w:autoSpaceDE w:val="0"/>
        <w:autoSpaceDN w:val="0"/>
        <w:adjustRightInd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сформировать систему психолого-педагогического сопровождения субъектов дистанционного  образовательного процесса.</w:t>
      </w:r>
    </w:p>
    <w:p w:rsidR="00E142F8" w:rsidRPr="00AF53A3" w:rsidRDefault="00E142F8" w:rsidP="00E14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 результатом должно стать удовлетворение образовательных запросов обучающихся и их родителей путем повышения вариативности образования, реализации программ дистанционного образования, обеспечивающих качество обучения учащихся  в соответствии с требованиями государственных образовательных стандартов.</w:t>
      </w:r>
    </w:p>
    <w:p w:rsidR="00E142F8" w:rsidRDefault="00E142F8" w:rsidP="00E142F8">
      <w:pPr>
        <w:spacing w:after="75"/>
        <w:ind w:right="6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</w:t>
      </w:r>
    </w:p>
    <w:p w:rsidR="00E142F8" w:rsidRDefault="00E142F8" w:rsidP="00E142F8">
      <w:pPr>
        <w:spacing w:after="75"/>
        <w:ind w:right="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6D">
        <w:rPr>
          <w:rFonts w:ascii="Times New Roman" w:hAnsi="Times New Roman" w:cs="Times New Roman"/>
          <w:b/>
          <w:sz w:val="24"/>
          <w:szCs w:val="24"/>
        </w:rPr>
        <w:t>«Дистанционные 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4E6D">
        <w:rPr>
          <w:rFonts w:ascii="Times New Roman" w:hAnsi="Times New Roman" w:cs="Times New Roman"/>
          <w:b/>
          <w:sz w:val="24"/>
          <w:szCs w:val="24"/>
        </w:rPr>
        <w:t>технологии в МОБУ СОШ № 34»</w:t>
      </w:r>
    </w:p>
    <w:p w:rsidR="00E142F8" w:rsidRPr="00AF53A3" w:rsidRDefault="00E142F8" w:rsidP="00E142F8">
      <w:pPr>
        <w:spacing w:after="75"/>
        <w:ind w:right="6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 ноябрь 2012 -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 </w:t>
      </w:r>
      <w:r w:rsidRPr="00AF5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г.</w:t>
      </w:r>
    </w:p>
    <w:p w:rsidR="00E142F8" w:rsidRPr="00AF53A3" w:rsidRDefault="00E142F8" w:rsidP="00E142F8">
      <w:pPr>
        <w:widowControl w:val="0"/>
        <w:autoSpaceDE w:val="0"/>
        <w:autoSpaceDN w:val="0"/>
        <w:adjustRightInd w:val="0"/>
        <w:spacing w:after="0" w:line="240" w:lineRule="auto"/>
        <w:ind w:right="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реализации  программы</w:t>
      </w:r>
    </w:p>
    <w:p w:rsidR="00E142F8" w:rsidRPr="00AF53A3" w:rsidRDefault="00E142F8" w:rsidP="00E142F8">
      <w:pPr>
        <w:widowControl w:val="0"/>
        <w:autoSpaceDE w:val="0"/>
        <w:autoSpaceDN w:val="0"/>
        <w:adjustRightInd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410"/>
        <w:gridCol w:w="2268"/>
        <w:gridCol w:w="3543"/>
      </w:tblGrid>
      <w:tr w:rsidR="00E142F8" w:rsidRPr="00AF53A3" w:rsidTr="00FF5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F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E142F8" w:rsidRPr="00AF53A3" w:rsidTr="00FF5FDB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01.03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нормативной базы </w:t>
            </w:r>
            <w:proofErr w:type="gramStart"/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</w:t>
            </w:r>
            <w:proofErr w:type="gramEnd"/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01.11.2012 – 30.12.2012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Разработать: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использовании ДОТ в образовательном процессе;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внести изменения в должностные инструкции учителей;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здать 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42F8" w:rsidRPr="00AF53A3" w:rsidTr="00FF5FDB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2F8" w:rsidRPr="00AF53A3" w:rsidRDefault="00E142F8" w:rsidP="00FF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социального заказа на образовательные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 2013г.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spacing w:after="0"/>
              <w:ind w:left="33" w:right="6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-Диагностика учащихся </w:t>
            </w: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7-10 кл. с целью сбора информации об индивидуальных образовательных интересах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42F8" w:rsidRPr="00AF53A3" w:rsidRDefault="00E142F8" w:rsidP="00FF5FDB">
            <w:pPr>
              <w:spacing w:after="0"/>
              <w:ind w:left="33" w:right="6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родительского собрания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информирования родителей о возможностях </w:t>
            </w:r>
            <w:proofErr w:type="spellStart"/>
            <w:proofErr w:type="gramStart"/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Интернет-образования</w:t>
            </w:r>
            <w:proofErr w:type="spellEnd"/>
            <w:proofErr w:type="gramEnd"/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ДОТ.</w:t>
            </w:r>
          </w:p>
        </w:tc>
      </w:tr>
      <w:tr w:rsidR="00E142F8" w:rsidRPr="00AF53A3" w:rsidTr="00FF5FDB">
        <w:trPr>
          <w:trHeight w:val="111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2F8" w:rsidRPr="00AF53A3" w:rsidRDefault="00E142F8" w:rsidP="00FF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2013г.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autoSpaceDE w:val="0"/>
              <w:autoSpaceDN w:val="0"/>
              <w:spacing w:after="0" w:line="240" w:lineRule="auto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-Диагностика педагогов с целью       выявления профессиональных затруднений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ДОТ;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 w:line="240" w:lineRule="auto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 работа творческой  группы учителей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направлениям реализации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</w:tc>
      </w:tr>
      <w:tr w:rsidR="00E142F8" w:rsidRPr="00AF53A3" w:rsidTr="00FF5FDB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2F8" w:rsidRPr="00AF53A3" w:rsidRDefault="00E142F8" w:rsidP="00FF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2013г.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6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задач подготовительного этапа.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2F8" w:rsidRPr="00AF53A3" w:rsidTr="00FF5FDB">
        <w:trPr>
          <w:trHeight w:val="2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.2013- 01.03.2014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курсовой подготовки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постоянно действующего семинара </w:t>
            </w:r>
            <w:proofErr w:type="gramStart"/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проблематике проекта «</w:t>
            </w:r>
            <w:r w:rsidRPr="00AF53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Технология проектирования дистанционных курсов»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142F8" w:rsidRPr="00AF53A3" w:rsidTr="00FF5FDB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2F8" w:rsidRPr="00AF53A3" w:rsidRDefault="00E142F8" w:rsidP="00FF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материально-технической базы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tabs>
                <w:tab w:val="num" w:pos="1440"/>
              </w:tabs>
              <w:spacing w:after="0" w:line="240" w:lineRule="auto"/>
              <w:ind w:right="6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42F8" w:rsidRPr="00AF53A3" w:rsidRDefault="00E142F8" w:rsidP="00FF5FDB">
            <w:pPr>
              <w:tabs>
                <w:tab w:val="num" w:pos="1440"/>
              </w:tabs>
              <w:spacing w:after="0" w:line="240" w:lineRule="auto"/>
              <w:ind w:right="6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>-Модернизация  локальной сети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42F8" w:rsidRPr="00AF53A3" w:rsidRDefault="00E142F8" w:rsidP="00FF5FDB">
            <w:pPr>
              <w:tabs>
                <w:tab w:val="num" w:pos="1440"/>
              </w:tabs>
              <w:spacing w:after="0" w:line="240" w:lineRule="auto"/>
              <w:ind w:right="6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A3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соответствующего раздела  на школьном сайте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42F8" w:rsidRPr="00AF53A3" w:rsidTr="00FF5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учебно-методических комплексов 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дистанционного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autoSpaceDE w:val="0"/>
              <w:autoSpaceDN w:val="0"/>
              <w:spacing w:after="0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банка учебно-методических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материалов по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 ДОТ;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-Изучение возможностей </w:t>
            </w:r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 информационного пространства (электронная почта, школьный сайт);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-Изучение возможностей </w:t>
            </w:r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iChat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Oppen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Meetings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Remote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Desktop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TeamViewer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iChat</w:t>
            </w:r>
            <w:proofErr w:type="spellEnd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замещением видеоконференции), </w:t>
            </w:r>
            <w:proofErr w:type="spellStart"/>
            <w:r w:rsidRPr="00AF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OppenMeetings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и модулей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обществознанию, математике, истории, информатике, русскому языку.</w:t>
            </w:r>
          </w:p>
        </w:tc>
      </w:tr>
      <w:tr w:rsidR="00E142F8" w:rsidRPr="00AF53A3" w:rsidTr="00FF5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психологической службы по сопровождению 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проблем мотивации и стимулирования        учащихся в 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системы психолого-педагогического сопровождения  детей и подростков в условиях 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</w:tc>
      </w:tr>
      <w:tr w:rsidR="00E142F8" w:rsidRPr="00AF53A3" w:rsidTr="00FF5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оценка результативности 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53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42F8" w:rsidRPr="00AF53A3" w:rsidRDefault="00E142F8" w:rsidP="00F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и проведение семинара        по обобщению  результатов осуществления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программы;</w:t>
            </w:r>
          </w:p>
          <w:p w:rsidR="00E142F8" w:rsidRPr="00AF53A3" w:rsidRDefault="00E142F8" w:rsidP="00FF5FDB">
            <w:pPr>
              <w:autoSpaceDE w:val="0"/>
              <w:autoSpaceDN w:val="0"/>
              <w:spacing w:after="0"/>
              <w:ind w:left="33" w:right="6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методических рекомендаций,  методических      разработок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учителей.</w:t>
            </w:r>
          </w:p>
        </w:tc>
      </w:tr>
    </w:tbl>
    <w:p w:rsidR="006B6046" w:rsidRDefault="006B6046"/>
    <w:sectPr w:rsidR="006B6046" w:rsidSect="006B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42F8"/>
    <w:rsid w:val="006B6046"/>
    <w:rsid w:val="00A726EF"/>
    <w:rsid w:val="00C70C11"/>
    <w:rsid w:val="00E1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3748</Characters>
  <Application>Microsoft Office Word</Application>
  <DocSecurity>0</DocSecurity>
  <Lines>31</Lines>
  <Paragraphs>8</Paragraphs>
  <ScaleCrop>false</ScaleCrop>
  <Company>МОУ №34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Медсестра</dc:creator>
  <cp:keywords/>
  <dc:description/>
  <cp:lastModifiedBy>Медсестра</cp:lastModifiedBy>
  <cp:revision>2</cp:revision>
  <dcterms:created xsi:type="dcterms:W3CDTF">2013-02-15T12:02:00Z</dcterms:created>
  <dcterms:modified xsi:type="dcterms:W3CDTF">2013-02-15T12:14:00Z</dcterms:modified>
</cp:coreProperties>
</file>