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82" w:rsidRDefault="003C15E4">
      <w:pPr>
        <w:pStyle w:val="a4"/>
      </w:pPr>
      <w:r>
        <w:t>Условия</w:t>
      </w:r>
      <w:r>
        <w:rPr>
          <w:spacing w:val="-25"/>
        </w:rPr>
        <w:t xml:space="preserve"> </w:t>
      </w:r>
      <w:r>
        <w:t>питания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охраны</w:t>
      </w:r>
      <w:r>
        <w:rPr>
          <w:spacing w:val="-25"/>
        </w:rPr>
        <w:t xml:space="preserve"> </w:t>
      </w:r>
      <w:r>
        <w:t>здоровья</w:t>
      </w:r>
      <w:r>
        <w:rPr>
          <w:spacing w:val="-117"/>
        </w:rPr>
        <w:t xml:space="preserve"> </w:t>
      </w:r>
      <w:r>
        <w:t>обучающихся</w:t>
      </w:r>
    </w:p>
    <w:p w:rsidR="00AA0082" w:rsidRDefault="003C15E4">
      <w:pPr>
        <w:pStyle w:val="1"/>
        <w:spacing w:before="283"/>
      </w:pPr>
      <w:r>
        <w:t>Условия</w:t>
      </w:r>
      <w:r>
        <w:rPr>
          <w:spacing w:val="-5"/>
        </w:rPr>
        <w:t xml:space="preserve"> </w:t>
      </w:r>
      <w:r>
        <w:t>организованного</w:t>
      </w:r>
      <w:r>
        <w:rPr>
          <w:spacing w:val="-7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 обучающихся</w:t>
      </w:r>
    </w:p>
    <w:p w:rsidR="00AA0082" w:rsidRDefault="00AA0082">
      <w:pPr>
        <w:pStyle w:val="a3"/>
        <w:spacing w:before="8"/>
        <w:rPr>
          <w:b/>
          <w:sz w:val="23"/>
        </w:rPr>
      </w:pPr>
    </w:p>
    <w:p w:rsidR="00AA0082" w:rsidRDefault="003C15E4">
      <w:pPr>
        <w:pStyle w:val="a3"/>
        <w:spacing w:before="1"/>
        <w:ind w:left="102" w:right="104" w:firstLine="566"/>
        <w:jc w:val="both"/>
      </w:pPr>
      <w:r>
        <w:t>Одной из задач МОБУ СОШ №34</w:t>
      </w:r>
      <w:r>
        <w:t>(далее школа) является здоровье</w:t>
      </w:r>
      <w:r>
        <w:rPr>
          <w:spacing w:val="1"/>
        </w:rPr>
        <w:t xml:space="preserve"> </w:t>
      </w:r>
      <w:r>
        <w:t>сберегающей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обучающихся.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3"/>
        <w:ind w:left="102" w:right="107" w:firstLine="566"/>
        <w:jc w:val="both"/>
      </w:pPr>
      <w:r>
        <w:t>Питание является одним из важнейших факторов, определяющих 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создает условия для адаптации подрастающего покол</w:t>
      </w:r>
      <w:r>
        <w:t>ения к окружающей среде.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питания 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учреждении.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3"/>
        <w:ind w:left="102" w:right="104" w:firstLine="566"/>
        <w:jc w:val="both"/>
      </w:pPr>
      <w:r>
        <w:t>Добиться</w:t>
      </w:r>
      <w:r>
        <w:rPr>
          <w:spacing w:val="1"/>
        </w:rPr>
        <w:t xml:space="preserve"> </w:t>
      </w:r>
      <w:r>
        <w:t>кардинального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Исходя из приоритета медико-биологических аспектов школьного питания,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</w:t>
      </w:r>
      <w:r>
        <w:t>пасностью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санитарно-</w:t>
      </w:r>
      <w:r>
        <w:rPr>
          <w:spacing w:val="-65"/>
        </w:rPr>
        <w:t xml:space="preserve"> </w:t>
      </w:r>
      <w:r>
        <w:t>эпидемиологическим состоянием объектов питания, заболеваемостью детей и</w:t>
      </w:r>
      <w:r>
        <w:rPr>
          <w:spacing w:val="1"/>
        </w:rPr>
        <w:t xml:space="preserve"> </w:t>
      </w:r>
      <w:r>
        <w:t>подростков.</w:t>
      </w:r>
    </w:p>
    <w:p w:rsidR="00AA0082" w:rsidRDefault="00AA0082">
      <w:pPr>
        <w:pStyle w:val="a3"/>
        <w:spacing w:before="3"/>
        <w:rPr>
          <w:sz w:val="24"/>
        </w:rPr>
      </w:pPr>
    </w:p>
    <w:p w:rsidR="00AA0082" w:rsidRDefault="003C15E4">
      <w:pPr>
        <w:pStyle w:val="a3"/>
        <w:ind w:left="668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обучающихся: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4"/>
          <w:sz w:val="27"/>
        </w:rPr>
        <w:t xml:space="preserve"> </w:t>
      </w:r>
      <w:r>
        <w:rPr>
          <w:sz w:val="27"/>
        </w:rPr>
        <w:t>бесплатным</w:t>
      </w:r>
      <w:r>
        <w:rPr>
          <w:spacing w:val="-1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2"/>
          <w:sz w:val="27"/>
        </w:rPr>
        <w:t xml:space="preserve"> </w:t>
      </w:r>
      <w:r>
        <w:rPr>
          <w:sz w:val="27"/>
        </w:rPr>
        <w:t>всех</w:t>
      </w:r>
      <w:r>
        <w:rPr>
          <w:spacing w:val="-4"/>
          <w:sz w:val="27"/>
        </w:rPr>
        <w:t xml:space="preserve"> </w:t>
      </w:r>
      <w:r>
        <w:rPr>
          <w:sz w:val="27"/>
        </w:rPr>
        <w:t>учащихся;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328"/>
        </w:tabs>
        <w:ind w:left="327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5"/>
          <w:sz w:val="27"/>
        </w:rPr>
        <w:t xml:space="preserve"> </w:t>
      </w:r>
      <w:r>
        <w:rPr>
          <w:sz w:val="27"/>
        </w:rPr>
        <w:t>дотационным</w:t>
      </w:r>
      <w:r>
        <w:rPr>
          <w:spacing w:val="-2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4"/>
          <w:sz w:val="27"/>
        </w:rPr>
        <w:t xml:space="preserve"> </w:t>
      </w:r>
      <w:r>
        <w:rPr>
          <w:sz w:val="27"/>
        </w:rPr>
        <w:t>льготных</w:t>
      </w:r>
      <w:r>
        <w:rPr>
          <w:spacing w:val="-5"/>
          <w:sz w:val="27"/>
        </w:rPr>
        <w:t xml:space="preserve"> </w:t>
      </w:r>
      <w:r>
        <w:rPr>
          <w:sz w:val="27"/>
        </w:rPr>
        <w:t>категорий</w:t>
      </w:r>
      <w:r>
        <w:rPr>
          <w:spacing w:val="-5"/>
          <w:sz w:val="27"/>
        </w:rPr>
        <w:t xml:space="preserve"> </w:t>
      </w:r>
      <w:proofErr w:type="spellStart"/>
      <w:r>
        <w:rPr>
          <w:sz w:val="27"/>
        </w:rPr>
        <w:t>обучающися</w:t>
      </w:r>
      <w:proofErr w:type="spellEnd"/>
      <w:r>
        <w:rPr>
          <w:sz w:val="27"/>
        </w:rPr>
        <w:t>;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340"/>
        </w:tabs>
        <w:ind w:right="112" w:firstLine="0"/>
        <w:jc w:val="left"/>
        <w:rPr>
          <w:sz w:val="27"/>
        </w:rPr>
      </w:pPr>
      <w:r>
        <w:rPr>
          <w:sz w:val="27"/>
        </w:rPr>
        <w:t>создание</w:t>
      </w:r>
      <w:r>
        <w:rPr>
          <w:spacing w:val="5"/>
          <w:sz w:val="27"/>
        </w:rPr>
        <w:t xml:space="preserve"> </w:t>
      </w:r>
      <w:r>
        <w:rPr>
          <w:sz w:val="27"/>
        </w:rPr>
        <w:t>благоприятных</w:t>
      </w:r>
      <w:r>
        <w:rPr>
          <w:spacing w:val="4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5"/>
          <w:sz w:val="27"/>
        </w:rPr>
        <w:t xml:space="preserve"> </w:t>
      </w:r>
      <w:r>
        <w:rPr>
          <w:sz w:val="27"/>
        </w:rPr>
        <w:t>для</w:t>
      </w:r>
      <w:r>
        <w:rPr>
          <w:spacing w:val="6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2"/>
          <w:sz w:val="27"/>
        </w:rPr>
        <w:t xml:space="preserve"> </w:t>
      </w:r>
      <w:r>
        <w:rPr>
          <w:sz w:val="27"/>
        </w:rPr>
        <w:t>рационального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65"/>
          <w:sz w:val="27"/>
        </w:rPr>
        <w:t xml:space="preserve"> </w:t>
      </w:r>
      <w:r>
        <w:rPr>
          <w:sz w:val="27"/>
        </w:rPr>
        <w:t>обучающихся;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формирование</w:t>
      </w:r>
      <w:r>
        <w:rPr>
          <w:spacing w:val="-6"/>
          <w:sz w:val="27"/>
        </w:rPr>
        <w:t xml:space="preserve"> </w:t>
      </w:r>
      <w:r>
        <w:rPr>
          <w:sz w:val="27"/>
        </w:rPr>
        <w:t>у</w:t>
      </w:r>
      <w:r>
        <w:rPr>
          <w:spacing w:val="-7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-6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5"/>
          <w:sz w:val="27"/>
        </w:rPr>
        <w:t xml:space="preserve"> </w:t>
      </w:r>
      <w:r>
        <w:rPr>
          <w:sz w:val="27"/>
        </w:rPr>
        <w:t>питания;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350"/>
        </w:tabs>
        <w:ind w:right="108" w:firstLine="0"/>
        <w:jc w:val="left"/>
        <w:rPr>
          <w:sz w:val="27"/>
        </w:rPr>
      </w:pPr>
      <w:r>
        <w:rPr>
          <w:sz w:val="27"/>
        </w:rPr>
        <w:t>укрепление</w:t>
      </w:r>
      <w:r>
        <w:rPr>
          <w:spacing w:val="20"/>
          <w:sz w:val="27"/>
        </w:rPr>
        <w:t xml:space="preserve"> </w:t>
      </w:r>
      <w:r>
        <w:rPr>
          <w:sz w:val="27"/>
        </w:rPr>
        <w:t>и</w:t>
      </w:r>
      <w:r>
        <w:rPr>
          <w:spacing w:val="17"/>
          <w:sz w:val="27"/>
        </w:rPr>
        <w:t xml:space="preserve"> </w:t>
      </w:r>
      <w:r>
        <w:rPr>
          <w:sz w:val="27"/>
        </w:rPr>
        <w:t>модернизация</w:t>
      </w:r>
      <w:r>
        <w:rPr>
          <w:spacing w:val="18"/>
          <w:sz w:val="27"/>
        </w:rPr>
        <w:t xml:space="preserve"> </w:t>
      </w:r>
      <w:r>
        <w:rPr>
          <w:sz w:val="27"/>
        </w:rPr>
        <w:t>материальной</w:t>
      </w:r>
      <w:r>
        <w:rPr>
          <w:spacing w:val="19"/>
          <w:sz w:val="27"/>
        </w:rPr>
        <w:t xml:space="preserve"> </w:t>
      </w:r>
      <w:r>
        <w:rPr>
          <w:sz w:val="27"/>
        </w:rPr>
        <w:t>базы</w:t>
      </w:r>
      <w:r>
        <w:rPr>
          <w:spacing w:val="2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9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столовой;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311"/>
        </w:tabs>
        <w:ind w:right="108" w:firstLine="0"/>
        <w:jc w:val="left"/>
        <w:rPr>
          <w:sz w:val="27"/>
        </w:rPr>
      </w:pPr>
      <w:r>
        <w:rPr>
          <w:sz w:val="27"/>
        </w:rPr>
        <w:t>развитие</w:t>
      </w:r>
      <w:r>
        <w:rPr>
          <w:spacing w:val="44"/>
          <w:sz w:val="27"/>
        </w:rPr>
        <w:t xml:space="preserve"> </w:t>
      </w:r>
      <w:r>
        <w:rPr>
          <w:sz w:val="27"/>
        </w:rPr>
        <w:t>новых</w:t>
      </w:r>
      <w:r>
        <w:rPr>
          <w:spacing w:val="46"/>
          <w:sz w:val="27"/>
        </w:rPr>
        <w:t xml:space="preserve"> </w:t>
      </w:r>
      <w:r>
        <w:rPr>
          <w:sz w:val="27"/>
        </w:rPr>
        <w:t>прогрессивных</w:t>
      </w:r>
      <w:r>
        <w:rPr>
          <w:spacing w:val="46"/>
          <w:sz w:val="27"/>
        </w:rPr>
        <w:t xml:space="preserve"> </w:t>
      </w:r>
      <w:r>
        <w:rPr>
          <w:sz w:val="27"/>
        </w:rPr>
        <w:t>форм</w:t>
      </w:r>
      <w:r>
        <w:rPr>
          <w:spacing w:val="44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45"/>
          <w:sz w:val="27"/>
        </w:rPr>
        <w:t xml:space="preserve"> </w:t>
      </w:r>
      <w:r>
        <w:rPr>
          <w:sz w:val="27"/>
        </w:rPr>
        <w:t>и</w:t>
      </w:r>
      <w:r>
        <w:rPr>
          <w:spacing w:val="44"/>
          <w:sz w:val="27"/>
        </w:rPr>
        <w:t xml:space="preserve"> </w:t>
      </w:r>
      <w:r>
        <w:rPr>
          <w:sz w:val="27"/>
        </w:rPr>
        <w:t>повышение</w:t>
      </w:r>
      <w:r>
        <w:rPr>
          <w:spacing w:val="44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65"/>
          <w:sz w:val="27"/>
        </w:rPr>
        <w:t xml:space="preserve"> </w:t>
      </w:r>
      <w:r>
        <w:rPr>
          <w:sz w:val="27"/>
        </w:rPr>
        <w:t>питания;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5"/>
          <w:sz w:val="27"/>
        </w:rPr>
        <w:t xml:space="preserve"> </w:t>
      </w:r>
      <w:r>
        <w:rPr>
          <w:sz w:val="27"/>
        </w:rPr>
        <w:t>санитарно-гигиенической</w:t>
      </w:r>
      <w:r>
        <w:rPr>
          <w:spacing w:val="-5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питания.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3"/>
        <w:ind w:left="102" w:right="108" w:firstLine="566"/>
        <w:jc w:val="both"/>
      </w:pPr>
      <w:r>
        <w:t xml:space="preserve">В школе создана и успешно работает </w:t>
      </w:r>
      <w:proofErr w:type="spellStart"/>
      <w:r>
        <w:t>бракеражная</w:t>
      </w:r>
      <w:proofErr w:type="spellEnd"/>
      <w:r>
        <w:t xml:space="preserve"> комиссия. В столовой</w:t>
      </w:r>
      <w:r>
        <w:rPr>
          <w:spacing w:val="1"/>
        </w:rPr>
        <w:t xml:space="preserve"> </w:t>
      </w:r>
      <w:r>
        <w:t>ведутся</w:t>
      </w:r>
      <w:r>
        <w:rPr>
          <w:spacing w:val="49"/>
        </w:rPr>
        <w:t xml:space="preserve"> </w:t>
      </w:r>
      <w:r>
        <w:t>рабочие</w:t>
      </w:r>
      <w:r>
        <w:rPr>
          <w:spacing w:val="50"/>
        </w:rPr>
        <w:t xml:space="preserve"> </w:t>
      </w:r>
      <w:r>
        <w:t>журналы:</w:t>
      </w:r>
      <w:r>
        <w:rPr>
          <w:spacing w:val="51"/>
        </w:rPr>
        <w:t xml:space="preserve"> </w:t>
      </w:r>
      <w:r>
        <w:t>бракеража</w:t>
      </w:r>
      <w:r>
        <w:rPr>
          <w:spacing w:val="48"/>
        </w:rPr>
        <w:t xml:space="preserve"> </w:t>
      </w:r>
      <w:r>
        <w:t>сырой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готовой</w:t>
      </w:r>
      <w:r>
        <w:rPr>
          <w:spacing w:val="50"/>
        </w:rPr>
        <w:t xml:space="preserve"> </w:t>
      </w:r>
      <w:r>
        <w:t>продукции;</w:t>
      </w:r>
      <w:r>
        <w:rPr>
          <w:spacing w:val="50"/>
        </w:rPr>
        <w:t xml:space="preserve"> </w:t>
      </w:r>
      <w:r>
        <w:t>учета</w:t>
      </w:r>
    </w:p>
    <w:p w:rsidR="00AA0082" w:rsidRDefault="00AA0082">
      <w:pPr>
        <w:jc w:val="both"/>
        <w:sectPr w:rsidR="00AA0082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AA0082" w:rsidRDefault="003C15E4">
      <w:pPr>
        <w:pStyle w:val="a3"/>
        <w:tabs>
          <w:tab w:val="left" w:pos="1886"/>
          <w:tab w:val="left" w:pos="3148"/>
          <w:tab w:val="left" w:pos="4837"/>
          <w:tab w:val="left" w:pos="6146"/>
          <w:tab w:val="left" w:pos="6623"/>
          <w:tab w:val="left" w:pos="8444"/>
        </w:tabs>
        <w:spacing w:before="67"/>
        <w:ind w:left="102" w:right="113"/>
      </w:pPr>
      <w:r>
        <w:lastRenderedPageBreak/>
        <w:t>отпущенного</w:t>
      </w:r>
      <w:r>
        <w:tab/>
        <w:t>питания;</w:t>
      </w:r>
      <w:r>
        <w:tab/>
        <w:t>внутреннего</w:t>
      </w:r>
      <w:r>
        <w:tab/>
        <w:t>контроля</w:t>
      </w:r>
      <w:r>
        <w:tab/>
        <w:t>за</w:t>
      </w:r>
      <w:r>
        <w:tab/>
        <w:t>организацией</w:t>
      </w:r>
      <w:r>
        <w:tab/>
      </w:r>
      <w:r>
        <w:rPr>
          <w:spacing w:val="-1"/>
        </w:rPr>
        <w:t>питания,</w:t>
      </w:r>
      <w:r>
        <w:rPr>
          <w:spacing w:val="-65"/>
        </w:rPr>
        <w:t xml:space="preserve"> </w:t>
      </w:r>
      <w:r>
        <w:t>инспектирования</w:t>
      </w:r>
      <w:r>
        <w:rPr>
          <w:spacing w:val="-1"/>
        </w:rPr>
        <w:t xml:space="preserve"> </w:t>
      </w:r>
      <w:r>
        <w:t>контролирующих и</w:t>
      </w:r>
      <w:r>
        <w:rPr>
          <w:spacing w:val="-2"/>
        </w:rPr>
        <w:t xml:space="preserve"> </w:t>
      </w:r>
      <w:r>
        <w:t>надзорных</w:t>
      </w:r>
      <w:r>
        <w:rPr>
          <w:spacing w:val="-3"/>
        </w:rPr>
        <w:t xml:space="preserve"> </w:t>
      </w:r>
      <w:r>
        <w:t>органов.</w:t>
      </w:r>
    </w:p>
    <w:p w:rsidR="00AA0082" w:rsidRDefault="00AA0082">
      <w:pPr>
        <w:pStyle w:val="a3"/>
        <w:spacing w:before="6"/>
        <w:rPr>
          <w:sz w:val="24"/>
        </w:rPr>
      </w:pPr>
    </w:p>
    <w:p w:rsidR="00AA0082" w:rsidRDefault="003C15E4">
      <w:pPr>
        <w:pStyle w:val="a3"/>
        <w:ind w:left="102" w:right="113" w:firstLine="566"/>
        <w:jc w:val="both"/>
      </w:pPr>
      <w:r>
        <w:t>Школьная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proofErr w:type="gramStart"/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производственный</w:t>
      </w:r>
      <w:r>
        <w:rPr>
          <w:spacing w:val="-2"/>
        </w:rPr>
        <w:t xml:space="preserve"> </w:t>
      </w:r>
      <w:r>
        <w:t>контроль: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371"/>
        </w:tabs>
        <w:ind w:right="106" w:firstLine="0"/>
        <w:rPr>
          <w:sz w:val="27"/>
        </w:rPr>
      </w:pP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целевым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предварительным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заказом;</w:t>
      </w:r>
    </w:p>
    <w:p w:rsidR="00AA0082" w:rsidRDefault="00AA0082">
      <w:pPr>
        <w:pStyle w:val="a3"/>
        <w:spacing w:before="3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соответствием</w:t>
      </w:r>
      <w:r>
        <w:rPr>
          <w:spacing w:val="-5"/>
          <w:sz w:val="27"/>
        </w:rPr>
        <w:t xml:space="preserve"> </w:t>
      </w:r>
      <w:r>
        <w:rPr>
          <w:sz w:val="27"/>
        </w:rPr>
        <w:t>рационов</w:t>
      </w:r>
      <w:r>
        <w:rPr>
          <w:spacing w:val="-6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3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-2"/>
          <w:sz w:val="27"/>
        </w:rPr>
        <w:t xml:space="preserve"> </w:t>
      </w:r>
      <w:r>
        <w:rPr>
          <w:sz w:val="27"/>
        </w:rPr>
        <w:t>утвержденному</w:t>
      </w:r>
      <w:r>
        <w:rPr>
          <w:spacing w:val="-5"/>
          <w:sz w:val="27"/>
        </w:rPr>
        <w:t xml:space="preserve"> </w:t>
      </w:r>
      <w:r>
        <w:rPr>
          <w:sz w:val="27"/>
        </w:rPr>
        <w:t>меню;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качеством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4"/>
          <w:sz w:val="27"/>
        </w:rPr>
        <w:t xml:space="preserve"> </w:t>
      </w:r>
      <w:r>
        <w:rPr>
          <w:sz w:val="27"/>
        </w:rPr>
        <w:t>продукции;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санитарным</w:t>
      </w:r>
      <w:r>
        <w:rPr>
          <w:spacing w:val="-2"/>
          <w:sz w:val="27"/>
        </w:rPr>
        <w:t xml:space="preserve"> </w:t>
      </w:r>
      <w:r>
        <w:rPr>
          <w:sz w:val="27"/>
        </w:rPr>
        <w:t>состоянием</w:t>
      </w:r>
      <w:r>
        <w:rPr>
          <w:spacing w:val="-3"/>
          <w:sz w:val="27"/>
        </w:rPr>
        <w:t xml:space="preserve"> </w:t>
      </w:r>
      <w:r>
        <w:rPr>
          <w:sz w:val="27"/>
        </w:rPr>
        <w:t>пищеблока;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3"/>
        </w:tabs>
        <w:ind w:right="108" w:firstLine="0"/>
        <w:rPr>
          <w:sz w:val="27"/>
        </w:rPr>
      </w:pPr>
      <w:r>
        <w:rPr>
          <w:sz w:val="27"/>
        </w:rPr>
        <w:t>за выполнением графика поставок продуктов и готовой продукции, сроками их</w:t>
      </w:r>
      <w:r>
        <w:rPr>
          <w:spacing w:val="-65"/>
          <w:sz w:val="27"/>
        </w:rPr>
        <w:t xml:space="preserve"> </w:t>
      </w:r>
      <w:r>
        <w:rPr>
          <w:sz w:val="27"/>
        </w:rPr>
        <w:t>хранения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использования;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организацией</w:t>
      </w:r>
      <w:r>
        <w:rPr>
          <w:spacing w:val="-4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-2"/>
          <w:sz w:val="27"/>
        </w:rPr>
        <w:t xml:space="preserve"> </w:t>
      </w:r>
      <w:r>
        <w:rPr>
          <w:sz w:val="27"/>
        </w:rPr>
        <w:t>пищи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обучающимися;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за</w:t>
      </w:r>
      <w:r>
        <w:rPr>
          <w:spacing w:val="-4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-2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3"/>
          <w:sz w:val="27"/>
        </w:rPr>
        <w:t xml:space="preserve"> </w:t>
      </w:r>
      <w:r>
        <w:rPr>
          <w:sz w:val="27"/>
        </w:rPr>
        <w:t>столовой;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321"/>
        </w:tabs>
        <w:ind w:right="106" w:firstLine="0"/>
        <w:rPr>
          <w:sz w:val="27"/>
        </w:rPr>
      </w:pPr>
      <w:r>
        <w:rPr>
          <w:sz w:val="27"/>
        </w:rPr>
        <w:t>проводит проверки качества сырой продукции, поступающей на пищеблок,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хранения,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реализации,</w:t>
      </w:r>
      <w:r>
        <w:rPr>
          <w:spacing w:val="1"/>
          <w:sz w:val="27"/>
        </w:rPr>
        <w:t xml:space="preserve"> </w:t>
      </w:r>
      <w:r>
        <w:rPr>
          <w:sz w:val="27"/>
        </w:rPr>
        <w:t>норм</w:t>
      </w:r>
      <w:r>
        <w:rPr>
          <w:spacing w:val="1"/>
          <w:sz w:val="27"/>
        </w:rPr>
        <w:t xml:space="preserve"> </w:t>
      </w:r>
      <w:r>
        <w:rPr>
          <w:sz w:val="27"/>
        </w:rPr>
        <w:t>вложения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приготовления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пищи,</w:t>
      </w:r>
      <w:r>
        <w:rPr>
          <w:spacing w:val="1"/>
          <w:sz w:val="27"/>
        </w:rPr>
        <w:t xml:space="preserve"> </w:t>
      </w:r>
      <w:r>
        <w:rPr>
          <w:sz w:val="27"/>
        </w:rPr>
        <w:t>норм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раздачи</w:t>
      </w:r>
      <w:r>
        <w:rPr>
          <w:spacing w:val="1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требований,</w:t>
      </w:r>
      <w:r>
        <w:rPr>
          <w:spacing w:val="1"/>
          <w:sz w:val="27"/>
        </w:rPr>
        <w:t xml:space="preserve"> </w:t>
      </w:r>
      <w:r>
        <w:rPr>
          <w:sz w:val="27"/>
        </w:rPr>
        <w:t>предъявляемых</w:t>
      </w:r>
      <w:r>
        <w:rPr>
          <w:spacing w:val="1"/>
          <w:sz w:val="27"/>
        </w:rPr>
        <w:t xml:space="preserve"> </w:t>
      </w:r>
      <w:r>
        <w:rPr>
          <w:sz w:val="27"/>
        </w:rPr>
        <w:t>надзорными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службами.</w:t>
      </w:r>
    </w:p>
    <w:p w:rsidR="00AA0082" w:rsidRDefault="00AA0082">
      <w:pPr>
        <w:pStyle w:val="a3"/>
        <w:spacing w:before="3"/>
        <w:rPr>
          <w:sz w:val="24"/>
        </w:rPr>
      </w:pPr>
    </w:p>
    <w:p w:rsidR="00AA0082" w:rsidRDefault="003C15E4">
      <w:pPr>
        <w:pStyle w:val="a3"/>
        <w:ind w:left="102" w:right="108" w:firstLine="566"/>
        <w:jc w:val="both"/>
      </w:pP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«Уроках</w:t>
      </w:r>
      <w:r>
        <w:rPr>
          <w:spacing w:val="68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proofErr w:type="spellStart"/>
      <w:r>
        <w:t>анкетирования</w:t>
      </w:r>
      <w:r>
        <w:t>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-65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-65"/>
        </w:rPr>
        <w:t xml:space="preserve"> </w:t>
      </w:r>
      <w:r>
        <w:t>собраниях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социального педагога,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школы.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3"/>
        <w:ind w:left="102" w:right="104" w:firstLine="566"/>
        <w:jc w:val="both"/>
      </w:pPr>
      <w:r>
        <w:t>Непосредственное участие в работе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организацией и качеством</w:t>
      </w:r>
      <w:r>
        <w:rPr>
          <w:spacing w:val="1"/>
        </w:rPr>
        <w:t xml:space="preserve"> </w:t>
      </w:r>
      <w:r>
        <w:t>питания в школе принимают медицинский работник, которые вместе с членами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99"/>
        </w:tabs>
        <w:ind w:right="109" w:firstLine="0"/>
        <w:rPr>
          <w:sz w:val="27"/>
        </w:rPr>
      </w:pPr>
      <w:r>
        <w:rPr>
          <w:sz w:val="27"/>
        </w:rPr>
        <w:t>осуществляют контроль за качеством поступающих на пищеблок продуктов,</w:t>
      </w:r>
      <w:r>
        <w:rPr>
          <w:spacing w:val="1"/>
          <w:sz w:val="27"/>
        </w:rPr>
        <w:t xml:space="preserve"> </w:t>
      </w:r>
      <w:r>
        <w:rPr>
          <w:sz w:val="27"/>
        </w:rPr>
        <w:t>их правильным</w:t>
      </w:r>
      <w:r>
        <w:rPr>
          <w:spacing w:val="-3"/>
          <w:sz w:val="27"/>
        </w:rPr>
        <w:t xml:space="preserve"> </w:t>
      </w:r>
      <w:r>
        <w:rPr>
          <w:sz w:val="27"/>
        </w:rPr>
        <w:t>хранением, соблюдением</w:t>
      </w:r>
      <w:r>
        <w:rPr>
          <w:spacing w:val="-3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-2"/>
          <w:sz w:val="27"/>
        </w:rPr>
        <w:t xml:space="preserve"> </w:t>
      </w:r>
      <w:r>
        <w:rPr>
          <w:sz w:val="27"/>
        </w:rPr>
        <w:t>реализации;</w:t>
      </w:r>
    </w:p>
    <w:p w:rsidR="00AA0082" w:rsidRDefault="00AA0082">
      <w:pPr>
        <w:pStyle w:val="a3"/>
        <w:spacing w:before="3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302"/>
        </w:tabs>
        <w:ind w:right="110" w:firstLine="0"/>
        <w:rPr>
          <w:sz w:val="27"/>
        </w:rPr>
      </w:pPr>
      <w:r>
        <w:rPr>
          <w:sz w:val="27"/>
        </w:rPr>
        <w:t>проверяю</w:t>
      </w:r>
      <w:r>
        <w:rPr>
          <w:sz w:val="27"/>
        </w:rPr>
        <w:t>т оформление ежедневного меню, его соответствие утвержденному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меню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реализуемой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продукции;</w:t>
      </w:r>
    </w:p>
    <w:p w:rsidR="00AA0082" w:rsidRDefault="00AA0082">
      <w:pPr>
        <w:pStyle w:val="a3"/>
        <w:spacing w:before="3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459"/>
          <w:tab w:val="left" w:pos="460"/>
          <w:tab w:val="left" w:pos="1479"/>
          <w:tab w:val="left" w:pos="1973"/>
          <w:tab w:val="left" w:pos="3806"/>
          <w:tab w:val="left" w:pos="4880"/>
          <w:tab w:val="left" w:pos="6864"/>
          <w:tab w:val="left" w:pos="7773"/>
          <w:tab w:val="left" w:pos="8183"/>
        </w:tabs>
        <w:ind w:right="104" w:firstLine="0"/>
        <w:jc w:val="left"/>
        <w:rPr>
          <w:sz w:val="27"/>
        </w:rPr>
      </w:pPr>
      <w:r>
        <w:rPr>
          <w:sz w:val="27"/>
        </w:rPr>
        <w:t>следят</w:t>
      </w:r>
      <w:r>
        <w:rPr>
          <w:sz w:val="27"/>
        </w:rPr>
        <w:tab/>
        <w:t>за</w:t>
      </w:r>
      <w:r>
        <w:rPr>
          <w:sz w:val="27"/>
        </w:rPr>
        <w:tab/>
        <w:t>соблюдением</w:t>
      </w:r>
      <w:r>
        <w:rPr>
          <w:sz w:val="27"/>
        </w:rPr>
        <w:tab/>
        <w:t>правил</w:t>
      </w:r>
      <w:r>
        <w:rPr>
          <w:sz w:val="27"/>
        </w:rPr>
        <w:tab/>
        <w:t>приготовления</w:t>
      </w:r>
      <w:r>
        <w:rPr>
          <w:sz w:val="27"/>
        </w:rPr>
        <w:tab/>
        <w:t>пищи</w:t>
      </w:r>
      <w:r>
        <w:rPr>
          <w:sz w:val="27"/>
        </w:rPr>
        <w:tab/>
        <w:t>и</w:t>
      </w:r>
      <w:r>
        <w:rPr>
          <w:sz w:val="27"/>
        </w:rPr>
        <w:tab/>
        <w:t>санитарно-</w:t>
      </w:r>
      <w:r>
        <w:rPr>
          <w:spacing w:val="-65"/>
          <w:sz w:val="27"/>
        </w:rPr>
        <w:t xml:space="preserve"> </w:t>
      </w:r>
      <w:r>
        <w:rPr>
          <w:sz w:val="27"/>
        </w:rPr>
        <w:t>эпидемиологического режима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столовой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пищеблоке;</w:t>
      </w:r>
    </w:p>
    <w:p w:rsidR="00AA0082" w:rsidRDefault="00AA0082">
      <w:pPr>
        <w:rPr>
          <w:sz w:val="27"/>
        </w:rPr>
        <w:sectPr w:rsidR="00AA0082">
          <w:pgSz w:w="11910" w:h="16840"/>
          <w:pgMar w:top="1040" w:right="740" w:bottom="280" w:left="1600" w:header="720" w:footer="720" w:gutter="0"/>
          <w:cols w:space="720"/>
        </w:sect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374"/>
        </w:tabs>
        <w:spacing w:before="69"/>
        <w:ind w:right="113" w:firstLine="0"/>
        <w:jc w:val="left"/>
        <w:rPr>
          <w:sz w:val="27"/>
        </w:rPr>
      </w:pPr>
      <w:r>
        <w:rPr>
          <w:sz w:val="27"/>
        </w:rPr>
        <w:lastRenderedPageBreak/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органолептических</w:t>
      </w:r>
      <w:r>
        <w:rPr>
          <w:spacing w:val="42"/>
          <w:sz w:val="27"/>
        </w:rPr>
        <w:t xml:space="preserve"> </w:t>
      </w:r>
      <w:r>
        <w:rPr>
          <w:sz w:val="27"/>
        </w:rPr>
        <w:t>свойств</w:t>
      </w:r>
      <w:r>
        <w:rPr>
          <w:spacing w:val="40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4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40"/>
          <w:sz w:val="27"/>
        </w:rPr>
        <w:t xml:space="preserve"> </w:t>
      </w:r>
      <w:r>
        <w:rPr>
          <w:sz w:val="27"/>
        </w:rPr>
        <w:t>оценивают</w:t>
      </w:r>
      <w:r>
        <w:rPr>
          <w:spacing w:val="40"/>
          <w:sz w:val="27"/>
        </w:rPr>
        <w:t xml:space="preserve"> </w:t>
      </w:r>
      <w:r>
        <w:rPr>
          <w:sz w:val="27"/>
        </w:rPr>
        <w:t>ее</w:t>
      </w:r>
      <w:r>
        <w:rPr>
          <w:spacing w:val="-65"/>
          <w:sz w:val="27"/>
        </w:rPr>
        <w:t xml:space="preserve"> </w:t>
      </w:r>
      <w:r>
        <w:rPr>
          <w:sz w:val="27"/>
        </w:rPr>
        <w:t>безопасность и</w:t>
      </w:r>
      <w:r>
        <w:rPr>
          <w:spacing w:val="-2"/>
          <w:sz w:val="27"/>
        </w:rPr>
        <w:t xml:space="preserve"> </w:t>
      </w:r>
      <w:r>
        <w:rPr>
          <w:sz w:val="27"/>
        </w:rPr>
        <w:t>качество и</w:t>
      </w:r>
      <w:r>
        <w:rPr>
          <w:spacing w:val="-2"/>
          <w:sz w:val="27"/>
        </w:rPr>
        <w:t xml:space="preserve"> </w:t>
      </w:r>
      <w:r>
        <w:rPr>
          <w:sz w:val="27"/>
        </w:rPr>
        <w:t>разрешают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выдаче;</w:t>
      </w:r>
    </w:p>
    <w:p w:rsidR="00AA0082" w:rsidRDefault="00AA0082">
      <w:pPr>
        <w:pStyle w:val="a3"/>
        <w:spacing w:before="4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осуществляют</w:t>
      </w:r>
      <w:r>
        <w:rPr>
          <w:spacing w:val="-4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-1"/>
          <w:sz w:val="27"/>
        </w:rPr>
        <w:t xml:space="preserve"> </w:t>
      </w:r>
      <w:r>
        <w:rPr>
          <w:sz w:val="27"/>
        </w:rPr>
        <w:t>забора</w:t>
      </w:r>
      <w:r>
        <w:rPr>
          <w:spacing w:val="-4"/>
          <w:sz w:val="27"/>
        </w:rPr>
        <w:t xml:space="preserve"> </w:t>
      </w:r>
      <w:r>
        <w:rPr>
          <w:sz w:val="27"/>
        </w:rPr>
        <w:t>суточной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пробы;</w:t>
      </w:r>
    </w:p>
    <w:p w:rsidR="00AA0082" w:rsidRDefault="00AA0082">
      <w:pPr>
        <w:pStyle w:val="a3"/>
        <w:spacing w:before="3"/>
        <w:rPr>
          <w:sz w:val="24"/>
        </w:rPr>
      </w:pPr>
    </w:p>
    <w:p w:rsidR="00AA0082" w:rsidRDefault="003C15E4">
      <w:pPr>
        <w:pStyle w:val="a5"/>
        <w:numPr>
          <w:ilvl w:val="0"/>
          <w:numId w:val="1"/>
        </w:numPr>
        <w:tabs>
          <w:tab w:val="left" w:pos="295"/>
        </w:tabs>
        <w:spacing w:before="1"/>
        <w:ind w:right="110" w:firstLine="0"/>
        <w:jc w:val="left"/>
        <w:rPr>
          <w:sz w:val="27"/>
        </w:rPr>
      </w:pPr>
      <w:r>
        <w:rPr>
          <w:sz w:val="27"/>
        </w:rPr>
        <w:t>контролируют</w:t>
      </w:r>
      <w:r>
        <w:rPr>
          <w:spacing w:val="30"/>
          <w:sz w:val="27"/>
        </w:rPr>
        <w:t xml:space="preserve"> </w:t>
      </w:r>
      <w:r>
        <w:rPr>
          <w:sz w:val="27"/>
        </w:rPr>
        <w:t>санитарное</w:t>
      </w:r>
      <w:r>
        <w:rPr>
          <w:spacing w:val="30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31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31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30"/>
          <w:sz w:val="27"/>
        </w:rPr>
        <w:t xml:space="preserve"> </w:t>
      </w:r>
      <w:r>
        <w:rPr>
          <w:sz w:val="27"/>
        </w:rPr>
        <w:t>и</w:t>
      </w:r>
      <w:r>
        <w:rPr>
          <w:spacing w:val="30"/>
          <w:sz w:val="27"/>
        </w:rPr>
        <w:t xml:space="preserve"> </w:t>
      </w:r>
      <w:r>
        <w:rPr>
          <w:sz w:val="27"/>
        </w:rPr>
        <w:t>соблюдение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-2"/>
          <w:sz w:val="27"/>
        </w:rPr>
        <w:t xml:space="preserve"> </w:t>
      </w:r>
      <w:r>
        <w:rPr>
          <w:sz w:val="27"/>
        </w:rPr>
        <w:t>личной</w:t>
      </w:r>
      <w:r>
        <w:rPr>
          <w:spacing w:val="-1"/>
          <w:sz w:val="27"/>
        </w:rPr>
        <w:t xml:space="preserve"> </w:t>
      </w:r>
      <w:r>
        <w:rPr>
          <w:sz w:val="27"/>
        </w:rPr>
        <w:t>гигиены работниками</w:t>
      </w:r>
      <w:r>
        <w:rPr>
          <w:spacing w:val="-1"/>
          <w:sz w:val="27"/>
        </w:rPr>
        <w:t xml:space="preserve"> </w:t>
      </w:r>
      <w:r>
        <w:rPr>
          <w:sz w:val="27"/>
        </w:rPr>
        <w:t>столовой.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3"/>
        <w:tabs>
          <w:tab w:val="left" w:pos="1505"/>
          <w:tab w:val="left" w:pos="3172"/>
          <w:tab w:val="left" w:pos="4619"/>
          <w:tab w:val="left" w:pos="6484"/>
          <w:tab w:val="left" w:pos="7670"/>
        </w:tabs>
        <w:ind w:left="102" w:right="104" w:firstLine="566"/>
      </w:pPr>
      <w:r>
        <w:t>Для</w:t>
      </w:r>
      <w:r>
        <w:tab/>
      </w:r>
      <w:r>
        <w:t>пищеблока</w:t>
      </w:r>
      <w:r>
        <w:tab/>
        <w:t>столовой</w:t>
      </w:r>
      <w:r>
        <w:tab/>
        <w:t>приобретено</w:t>
      </w:r>
      <w:r>
        <w:tab/>
        <w:t>мойки,</w:t>
      </w:r>
      <w:r>
        <w:tab/>
        <w:t>накопительный</w:t>
      </w:r>
      <w:r>
        <w:rPr>
          <w:spacing w:val="-65"/>
        </w:rPr>
        <w:t xml:space="preserve"> </w:t>
      </w:r>
      <w:r>
        <w:t>водонагреватели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школьного питания.</w:t>
      </w:r>
    </w:p>
    <w:p w:rsidR="00AA0082" w:rsidRDefault="00AA0082">
      <w:pPr>
        <w:pStyle w:val="a3"/>
        <w:rPr>
          <w:sz w:val="20"/>
        </w:rPr>
      </w:pPr>
    </w:p>
    <w:p w:rsidR="00AA0082" w:rsidRDefault="00AA0082">
      <w:pPr>
        <w:pStyle w:val="a3"/>
        <w:rPr>
          <w:sz w:val="20"/>
        </w:rPr>
      </w:pPr>
    </w:p>
    <w:p w:rsidR="00AA0082" w:rsidRDefault="00AA0082">
      <w:pPr>
        <w:pStyle w:val="a3"/>
        <w:spacing w:before="5"/>
        <w:rPr>
          <w:sz w:val="28"/>
        </w:rPr>
      </w:pPr>
    </w:p>
    <w:p w:rsidR="00AA0082" w:rsidRDefault="00AA0082">
      <w:pPr>
        <w:rPr>
          <w:sz w:val="28"/>
        </w:rPr>
        <w:sectPr w:rsidR="00AA0082">
          <w:pgSz w:w="11910" w:h="16840"/>
          <w:pgMar w:top="1040" w:right="740" w:bottom="280" w:left="1600" w:header="720" w:footer="720" w:gutter="0"/>
          <w:cols w:space="720"/>
        </w:sectPr>
      </w:pPr>
    </w:p>
    <w:p w:rsidR="00AA0082" w:rsidRDefault="00AA0082">
      <w:pPr>
        <w:pStyle w:val="a3"/>
        <w:rPr>
          <w:sz w:val="30"/>
        </w:rPr>
      </w:pPr>
    </w:p>
    <w:p w:rsidR="00AA0082" w:rsidRDefault="00AA0082">
      <w:pPr>
        <w:pStyle w:val="a3"/>
        <w:rPr>
          <w:sz w:val="30"/>
        </w:rPr>
      </w:pPr>
    </w:p>
    <w:p w:rsidR="00AA0082" w:rsidRDefault="00AA0082">
      <w:pPr>
        <w:pStyle w:val="a3"/>
        <w:spacing w:before="6"/>
        <w:rPr>
          <w:sz w:val="25"/>
        </w:rPr>
      </w:pPr>
    </w:p>
    <w:p w:rsidR="00AA0082" w:rsidRDefault="003C15E4">
      <w:pPr>
        <w:pStyle w:val="a3"/>
        <w:ind w:left="102"/>
      </w:pPr>
      <w:r>
        <w:t>в</w:t>
      </w:r>
      <w:r>
        <w:rPr>
          <w:spacing w:val="-16"/>
        </w:rPr>
        <w:t xml:space="preserve"> </w:t>
      </w:r>
      <w:r>
        <w:t>себя:</w:t>
      </w:r>
    </w:p>
    <w:p w:rsidR="00AA0082" w:rsidRDefault="003C15E4">
      <w:pPr>
        <w:pStyle w:val="1"/>
        <w:ind w:left="1291"/>
      </w:pPr>
      <w:r>
        <w:rPr>
          <w:b w:val="0"/>
        </w:rPr>
        <w:br w:type="column"/>
      </w:r>
      <w:r>
        <w:t>ОХРАНА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</w:p>
    <w:p w:rsidR="00AA0082" w:rsidRDefault="00AA0082">
      <w:pPr>
        <w:pStyle w:val="a3"/>
        <w:spacing w:before="9"/>
        <w:rPr>
          <w:b/>
          <w:sz w:val="23"/>
        </w:rPr>
      </w:pPr>
    </w:p>
    <w:p w:rsidR="00AA0082" w:rsidRDefault="003C15E4">
      <w:pPr>
        <w:pStyle w:val="a3"/>
        <w:ind w:left="9"/>
      </w:pPr>
      <w:r>
        <w:t>Охрана</w:t>
      </w:r>
      <w:r>
        <w:rPr>
          <w:spacing w:val="8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</w:t>
      </w:r>
      <w:r>
        <w:rPr>
          <w:spacing w:val="7"/>
        </w:rPr>
        <w:t xml:space="preserve"> </w:t>
      </w:r>
      <w:r>
        <w:t>включает</w:t>
      </w:r>
    </w:p>
    <w:p w:rsidR="00AA0082" w:rsidRDefault="00AA0082">
      <w:pPr>
        <w:sectPr w:rsidR="00AA0082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874" w:space="40"/>
            <w:col w:w="8656"/>
          </w:cols>
        </w:sectPr>
      </w:pPr>
    </w:p>
    <w:p w:rsidR="00AA0082" w:rsidRDefault="003C15E4">
      <w:pPr>
        <w:pStyle w:val="a5"/>
        <w:numPr>
          <w:ilvl w:val="1"/>
          <w:numId w:val="1"/>
        </w:numPr>
        <w:tabs>
          <w:tab w:val="left" w:pos="995"/>
        </w:tabs>
        <w:spacing w:before="97"/>
        <w:ind w:left="581" w:right="103" w:hanging="360"/>
        <w:rPr>
          <w:sz w:val="27"/>
        </w:rPr>
      </w:pPr>
      <w:r>
        <w:tab/>
      </w:r>
      <w:r>
        <w:rPr>
          <w:sz w:val="27"/>
        </w:rPr>
        <w:t>соблюдение государственных санитарно-эпидемиологических правил 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нормативов;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1050"/>
        </w:tabs>
        <w:ind w:left="581" w:right="104" w:hanging="360"/>
        <w:rPr>
          <w:sz w:val="27"/>
        </w:rPr>
      </w:pPr>
      <w:r>
        <w:tab/>
      </w:r>
      <w:r>
        <w:rPr>
          <w:sz w:val="27"/>
        </w:rPr>
        <w:t>организацию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профилактики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оздоровления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1"/>
          <w:sz w:val="27"/>
        </w:rPr>
        <w:t xml:space="preserve"> </w:t>
      </w:r>
      <w:r>
        <w:rPr>
          <w:sz w:val="27"/>
        </w:rPr>
        <w:t>физической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спортом;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1217"/>
          <w:tab w:val="left" w:pos="1218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>оказание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первичной</w:t>
      </w:r>
      <w:r>
        <w:rPr>
          <w:spacing w:val="1"/>
          <w:sz w:val="27"/>
        </w:rPr>
        <w:t xml:space="preserve"> </w:t>
      </w:r>
      <w:r>
        <w:rPr>
          <w:sz w:val="27"/>
        </w:rPr>
        <w:t>медико-санитарной</w:t>
      </w:r>
      <w:r>
        <w:rPr>
          <w:spacing w:val="1"/>
          <w:sz w:val="27"/>
        </w:rPr>
        <w:t xml:space="preserve"> </w:t>
      </w:r>
      <w:r>
        <w:rPr>
          <w:sz w:val="27"/>
        </w:rPr>
        <w:t>помощи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color w:val="0069A9"/>
          <w:spacing w:val="-2"/>
          <w:sz w:val="27"/>
        </w:rPr>
        <w:t xml:space="preserve"> </w:t>
      </w:r>
      <w:hyperlink r:id="rId5">
        <w:r>
          <w:rPr>
            <w:color w:val="0069A9"/>
            <w:sz w:val="27"/>
            <w:u w:val="single" w:color="0069A9"/>
          </w:rPr>
          <w:t>законодательством</w:t>
        </w:r>
        <w:r>
          <w:rPr>
            <w:color w:val="0069A9"/>
            <w:sz w:val="27"/>
          </w:rPr>
          <w:t xml:space="preserve"> </w:t>
        </w:r>
      </w:hyperlink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сфере</w:t>
      </w:r>
      <w:r>
        <w:rPr>
          <w:spacing w:val="-2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4"/>
          <w:sz w:val="27"/>
        </w:rPr>
        <w:t xml:space="preserve"> </w:t>
      </w:r>
      <w:r>
        <w:rPr>
          <w:sz w:val="27"/>
        </w:rPr>
        <w:t>здоровья;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952"/>
        </w:tabs>
        <w:spacing w:line="330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5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3"/>
          <w:sz w:val="27"/>
        </w:rPr>
        <w:t xml:space="preserve"> </w:t>
      </w:r>
      <w:r>
        <w:rPr>
          <w:sz w:val="27"/>
        </w:rPr>
        <w:t>обучающихся;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1150"/>
          <w:tab w:val="left" w:pos="1151"/>
        </w:tabs>
        <w:ind w:left="581" w:right="108" w:hanging="360"/>
        <w:rPr>
          <w:sz w:val="27"/>
        </w:rPr>
      </w:pPr>
      <w:r>
        <w:tab/>
      </w:r>
      <w:r>
        <w:rPr>
          <w:sz w:val="27"/>
        </w:rPr>
        <w:t>определение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оптимальной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учебной,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в</w:t>
      </w:r>
      <w:r>
        <w:rPr>
          <w:sz w:val="27"/>
        </w:rPr>
        <w:t>неучебной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нагрузки,</w:t>
      </w:r>
      <w:r>
        <w:rPr>
          <w:spacing w:val="1"/>
          <w:sz w:val="27"/>
        </w:rPr>
        <w:t xml:space="preserve"> </w:t>
      </w:r>
      <w:r>
        <w:rPr>
          <w:sz w:val="27"/>
        </w:rPr>
        <w:t>режима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учебных занятий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продолжительности</w:t>
      </w:r>
      <w:r>
        <w:rPr>
          <w:spacing w:val="-1"/>
          <w:sz w:val="27"/>
        </w:rPr>
        <w:t xml:space="preserve"> </w:t>
      </w:r>
      <w:r>
        <w:rPr>
          <w:sz w:val="27"/>
        </w:rPr>
        <w:t>каникул;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990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>пропаганду и обучение навыкам здорового образа жизни, требованиям</w:t>
      </w:r>
      <w:r>
        <w:rPr>
          <w:spacing w:val="1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1"/>
          <w:sz w:val="27"/>
        </w:rPr>
        <w:t xml:space="preserve"> </w:t>
      </w:r>
      <w:r>
        <w:rPr>
          <w:sz w:val="27"/>
        </w:rPr>
        <w:t>труда;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1066"/>
          <w:tab w:val="left" w:pos="1067"/>
        </w:tabs>
        <w:spacing w:before="1"/>
        <w:ind w:left="581" w:right="108" w:hanging="360"/>
        <w:rPr>
          <w:sz w:val="27"/>
        </w:rPr>
      </w:pPr>
      <w:r>
        <w:tab/>
      </w:r>
      <w:r>
        <w:rPr>
          <w:sz w:val="27"/>
        </w:rPr>
        <w:t>прохождение обучающимися периодических медицинских осмотров и</w:t>
      </w:r>
      <w:r>
        <w:rPr>
          <w:spacing w:val="1"/>
          <w:sz w:val="27"/>
        </w:rPr>
        <w:t xml:space="preserve"> </w:t>
      </w:r>
      <w:r>
        <w:rPr>
          <w:sz w:val="27"/>
        </w:rPr>
        <w:t>диспансеризации;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1198"/>
          <w:tab w:val="left" w:pos="119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запрет</w:t>
      </w:r>
      <w:r>
        <w:rPr>
          <w:spacing w:val="1"/>
          <w:sz w:val="27"/>
        </w:rPr>
        <w:t xml:space="preserve"> </w:t>
      </w:r>
      <w:r>
        <w:rPr>
          <w:sz w:val="27"/>
        </w:rPr>
        <w:t>курения,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употребления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алкогольных,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слабоалкогольных</w:t>
      </w:r>
      <w:r>
        <w:rPr>
          <w:spacing w:val="28"/>
          <w:sz w:val="27"/>
        </w:rPr>
        <w:t xml:space="preserve"> </w:t>
      </w:r>
      <w:r>
        <w:rPr>
          <w:sz w:val="27"/>
        </w:rPr>
        <w:t>напитков,</w:t>
      </w:r>
      <w:r>
        <w:rPr>
          <w:spacing w:val="25"/>
          <w:sz w:val="27"/>
        </w:rPr>
        <w:t xml:space="preserve"> </w:t>
      </w:r>
      <w:r>
        <w:rPr>
          <w:sz w:val="27"/>
        </w:rPr>
        <w:t>пива,</w:t>
      </w:r>
      <w:r>
        <w:rPr>
          <w:spacing w:val="27"/>
          <w:sz w:val="27"/>
        </w:rPr>
        <w:t xml:space="preserve"> </w:t>
      </w:r>
      <w:r>
        <w:rPr>
          <w:sz w:val="27"/>
        </w:rPr>
        <w:t>наркотических</w:t>
      </w:r>
      <w:r>
        <w:rPr>
          <w:spacing w:val="28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23"/>
          <w:sz w:val="27"/>
        </w:rPr>
        <w:t xml:space="preserve"> </w:t>
      </w:r>
      <w:r>
        <w:rPr>
          <w:sz w:val="27"/>
        </w:rPr>
        <w:t>психотропных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одурманивающих</w:t>
      </w:r>
      <w:r>
        <w:rPr>
          <w:spacing w:val="-2"/>
          <w:sz w:val="27"/>
        </w:rPr>
        <w:t xml:space="preserve"> </w:t>
      </w:r>
      <w:r>
        <w:rPr>
          <w:sz w:val="27"/>
        </w:rPr>
        <w:t>веществ;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952"/>
        </w:tabs>
        <w:spacing w:line="329" w:lineRule="exact"/>
        <w:ind w:left="951" w:hanging="730"/>
        <w:rPr>
          <w:sz w:val="27"/>
        </w:rPr>
      </w:pPr>
      <w:r>
        <w:rPr>
          <w:sz w:val="27"/>
        </w:rPr>
        <w:t>обеспечение</w:t>
      </w:r>
      <w:r>
        <w:rPr>
          <w:spacing w:val="-3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3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3"/>
          <w:sz w:val="27"/>
        </w:rPr>
        <w:t xml:space="preserve"> </w:t>
      </w:r>
      <w:r>
        <w:rPr>
          <w:sz w:val="27"/>
        </w:rPr>
        <w:t>во</w:t>
      </w:r>
      <w:r>
        <w:rPr>
          <w:spacing w:val="-1"/>
          <w:sz w:val="27"/>
        </w:rPr>
        <w:t xml:space="preserve"> </w:t>
      </w:r>
      <w:r>
        <w:rPr>
          <w:sz w:val="27"/>
        </w:rPr>
        <w:t>время</w:t>
      </w:r>
      <w:r>
        <w:rPr>
          <w:spacing w:val="-2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школе;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1148"/>
          <w:tab w:val="left" w:pos="114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</w:t>
      </w:r>
      <w:r>
        <w:rPr>
          <w:spacing w:val="1"/>
          <w:sz w:val="27"/>
        </w:rPr>
        <w:t xml:space="preserve"> </w:t>
      </w:r>
      <w:r>
        <w:rPr>
          <w:sz w:val="27"/>
        </w:rPr>
        <w:t>несчастных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обучающимися</w:t>
      </w:r>
      <w:r>
        <w:rPr>
          <w:spacing w:val="1"/>
          <w:sz w:val="27"/>
        </w:rPr>
        <w:t xml:space="preserve"> </w:t>
      </w:r>
      <w:r>
        <w:rPr>
          <w:sz w:val="27"/>
        </w:rPr>
        <w:t>во</w:t>
      </w:r>
      <w:r>
        <w:rPr>
          <w:spacing w:val="1"/>
          <w:sz w:val="27"/>
        </w:rPr>
        <w:t xml:space="preserve"> </w:t>
      </w:r>
      <w:r>
        <w:rPr>
          <w:sz w:val="27"/>
        </w:rPr>
        <w:t>время</w:t>
      </w:r>
      <w:r>
        <w:rPr>
          <w:spacing w:val="1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школе;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1174"/>
          <w:tab w:val="left" w:pos="1175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санитарно-противоэпидемических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профилактических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1012"/>
        </w:tabs>
        <w:spacing w:before="2"/>
        <w:ind w:left="581" w:right="107" w:hanging="360"/>
        <w:rPr>
          <w:sz w:val="27"/>
        </w:rPr>
      </w:pPr>
      <w:r>
        <w:tab/>
      </w:r>
      <w:r>
        <w:rPr>
          <w:sz w:val="27"/>
        </w:rPr>
        <w:t>проведение уроков о здоровом образе жизни, тематических классных</w:t>
      </w:r>
      <w:r>
        <w:rPr>
          <w:spacing w:val="1"/>
          <w:sz w:val="27"/>
        </w:rPr>
        <w:t xml:space="preserve"> </w:t>
      </w:r>
      <w:r>
        <w:rPr>
          <w:sz w:val="27"/>
        </w:rPr>
        <w:t>часов,</w:t>
      </w:r>
      <w:r>
        <w:rPr>
          <w:spacing w:val="1"/>
          <w:sz w:val="27"/>
        </w:rPr>
        <w:t xml:space="preserve"> </w:t>
      </w:r>
      <w:r>
        <w:rPr>
          <w:sz w:val="27"/>
        </w:rPr>
        <w:t>оформление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стенгазет,</w:t>
      </w:r>
      <w:r>
        <w:rPr>
          <w:spacing w:val="1"/>
          <w:sz w:val="27"/>
        </w:rPr>
        <w:t xml:space="preserve"> </w:t>
      </w:r>
      <w:r>
        <w:rPr>
          <w:sz w:val="27"/>
        </w:rPr>
        <w:t>изготовление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агитационных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буклетов,</w:t>
      </w:r>
      <w:r>
        <w:rPr>
          <w:spacing w:val="1"/>
          <w:sz w:val="27"/>
        </w:rPr>
        <w:t xml:space="preserve"> </w:t>
      </w:r>
      <w:r>
        <w:rPr>
          <w:sz w:val="27"/>
        </w:rPr>
        <w:t>защита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</w:t>
      </w:r>
      <w:r>
        <w:rPr>
          <w:sz w:val="27"/>
        </w:rPr>
        <w:t>дуальных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проектов,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презентаций;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952"/>
        </w:tabs>
        <w:spacing w:line="328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5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лектория;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952"/>
        </w:tabs>
        <w:ind w:left="951" w:hanging="730"/>
        <w:rPr>
          <w:sz w:val="27"/>
        </w:rPr>
      </w:pP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-4"/>
          <w:sz w:val="27"/>
        </w:rPr>
        <w:t xml:space="preserve"> </w:t>
      </w:r>
      <w:r>
        <w:rPr>
          <w:sz w:val="27"/>
        </w:rPr>
        <w:t>профилактики;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952"/>
        </w:tabs>
        <w:spacing w:before="1"/>
        <w:ind w:left="951" w:hanging="730"/>
        <w:rPr>
          <w:sz w:val="27"/>
        </w:rPr>
      </w:pPr>
      <w:r>
        <w:rPr>
          <w:sz w:val="27"/>
        </w:rPr>
        <w:t>проверку</w:t>
      </w:r>
      <w:r>
        <w:rPr>
          <w:spacing w:val="-3"/>
          <w:sz w:val="27"/>
        </w:rPr>
        <w:t xml:space="preserve"> </w:t>
      </w:r>
      <w:r>
        <w:rPr>
          <w:sz w:val="27"/>
        </w:rPr>
        <w:t>исправности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испытания</w:t>
      </w:r>
      <w:r>
        <w:rPr>
          <w:spacing w:val="-2"/>
          <w:sz w:val="27"/>
        </w:rPr>
        <w:t xml:space="preserve"> </w:t>
      </w:r>
      <w:r>
        <w:rPr>
          <w:sz w:val="27"/>
        </w:rPr>
        <w:t>спортивного</w:t>
      </w:r>
      <w:r>
        <w:rPr>
          <w:spacing w:val="-3"/>
          <w:sz w:val="27"/>
        </w:rPr>
        <w:t xml:space="preserve"> </w:t>
      </w:r>
      <w:r>
        <w:rPr>
          <w:sz w:val="27"/>
        </w:rPr>
        <w:t>инвентаря;</w:t>
      </w:r>
    </w:p>
    <w:p w:rsidR="00AA0082" w:rsidRDefault="00AA0082">
      <w:pPr>
        <w:jc w:val="both"/>
        <w:rPr>
          <w:sz w:val="27"/>
        </w:rPr>
        <w:sectPr w:rsidR="00AA0082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AA0082" w:rsidRDefault="003C15E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87"/>
        <w:ind w:left="951" w:hanging="730"/>
        <w:jc w:val="left"/>
        <w:rPr>
          <w:sz w:val="27"/>
        </w:rPr>
      </w:pPr>
      <w:r>
        <w:rPr>
          <w:sz w:val="27"/>
        </w:rPr>
        <w:lastRenderedPageBreak/>
        <w:t>инструктажи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ТБ;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ind w:left="951" w:hanging="730"/>
        <w:jc w:val="left"/>
        <w:rPr>
          <w:sz w:val="27"/>
        </w:rPr>
      </w:pPr>
      <w:r>
        <w:rPr>
          <w:sz w:val="27"/>
        </w:rPr>
        <w:t>организацию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гражданской</w:t>
      </w:r>
      <w:r>
        <w:rPr>
          <w:spacing w:val="-2"/>
          <w:sz w:val="27"/>
        </w:rPr>
        <w:t xml:space="preserve"> </w:t>
      </w:r>
      <w:r>
        <w:rPr>
          <w:sz w:val="27"/>
        </w:rPr>
        <w:t>обороне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действиям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ЧС;</w:t>
      </w:r>
    </w:p>
    <w:p w:rsidR="00AA0082" w:rsidRDefault="003C15E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1"/>
        <w:ind w:left="951" w:hanging="730"/>
        <w:jc w:val="left"/>
        <w:rPr>
          <w:sz w:val="27"/>
        </w:rPr>
      </w:pPr>
      <w:r>
        <w:rPr>
          <w:sz w:val="27"/>
        </w:rPr>
        <w:t>проведение</w:t>
      </w:r>
      <w:r>
        <w:rPr>
          <w:spacing w:val="-6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z w:val="27"/>
        </w:rPr>
        <w:t>антитеррористической</w:t>
      </w:r>
      <w:r>
        <w:rPr>
          <w:spacing w:val="-5"/>
          <w:sz w:val="27"/>
        </w:rPr>
        <w:t xml:space="preserve"> </w:t>
      </w:r>
      <w:r>
        <w:rPr>
          <w:sz w:val="27"/>
        </w:rPr>
        <w:t>безопасности.</w:t>
      </w:r>
    </w:p>
    <w:p w:rsidR="00AA0082" w:rsidRDefault="003C15E4">
      <w:pPr>
        <w:pStyle w:val="a3"/>
        <w:spacing w:before="281"/>
        <w:ind w:left="102" w:right="109" w:firstLine="566"/>
        <w:jc w:val="both"/>
      </w:pPr>
      <w:r>
        <w:t>Медицинская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 о сотрудничестве с муниципальным учреждением здравоохранения</w:t>
      </w:r>
      <w:r>
        <w:rPr>
          <w:spacing w:val="1"/>
        </w:rPr>
        <w:t xml:space="preserve"> </w:t>
      </w:r>
      <w:r>
        <w:t>ГБУЗ</w:t>
      </w:r>
      <w:r>
        <w:rPr>
          <w:spacing w:val="-1"/>
        </w:rPr>
        <w:t xml:space="preserve"> </w:t>
      </w:r>
      <w:r>
        <w:t>«Поликлиника №2»</w:t>
      </w:r>
    </w:p>
    <w:p w:rsidR="00AA0082" w:rsidRDefault="00AA0082">
      <w:pPr>
        <w:pStyle w:val="a3"/>
        <w:spacing w:before="5"/>
        <w:rPr>
          <w:sz w:val="24"/>
        </w:rPr>
      </w:pPr>
    </w:p>
    <w:p w:rsidR="00AA0082" w:rsidRDefault="003C15E4">
      <w:pPr>
        <w:pStyle w:val="a3"/>
        <w:ind w:left="102" w:right="103" w:firstLine="566"/>
        <w:jc w:val="both"/>
      </w:pPr>
      <w:r>
        <w:t>Состояние здоровья ш</w:t>
      </w:r>
      <w:r>
        <w:t>кольников – показатель эффективности образования,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68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санитарно-профилактическая.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 в осенний период активно проводили иммунизацию против гриппа,</w:t>
      </w:r>
      <w:r>
        <w:rPr>
          <w:spacing w:val="1"/>
        </w:rPr>
        <w:t xml:space="preserve"> </w:t>
      </w:r>
      <w:r>
        <w:t>охват составил 100 %, но это не позволило снизить количество простудных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блюда для всех учащихся. Осуществляется ежедневный контроль организации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м</w:t>
      </w:r>
      <w:r>
        <w:t>ытья</w:t>
      </w:r>
      <w:r>
        <w:rPr>
          <w:spacing w:val="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бракераж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пищи. В школе ежегодно проводятся медицинские профилактические осмотры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68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узкими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хирургом,</w:t>
      </w:r>
      <w:r>
        <w:rPr>
          <w:spacing w:val="1"/>
        </w:rPr>
        <w:t xml:space="preserve"> </w:t>
      </w:r>
      <w:r>
        <w:t>отоларингологом,</w:t>
      </w:r>
      <w:r>
        <w:rPr>
          <w:spacing w:val="1"/>
        </w:rPr>
        <w:t xml:space="preserve"> </w:t>
      </w:r>
      <w:r>
        <w:t>окулистом</w:t>
      </w:r>
      <w:r>
        <w:t>,</w:t>
      </w:r>
      <w:r>
        <w:rPr>
          <w:spacing w:val="1"/>
        </w:rPr>
        <w:t xml:space="preserve"> </w:t>
      </w:r>
      <w:r>
        <w:t>невропатологом,</w:t>
      </w:r>
      <w:r>
        <w:rPr>
          <w:spacing w:val="1"/>
        </w:rPr>
        <w:t xml:space="preserve"> </w:t>
      </w:r>
      <w:r>
        <w:t>психиатром,</w:t>
      </w:r>
      <w:r>
        <w:rPr>
          <w:spacing w:val="1"/>
        </w:rPr>
        <w:t xml:space="preserve"> </w:t>
      </w:r>
      <w:r>
        <w:t>стоматологом,</w:t>
      </w:r>
      <w:r>
        <w:rPr>
          <w:spacing w:val="1"/>
        </w:rPr>
        <w:t xml:space="preserve"> </w:t>
      </w:r>
      <w:r>
        <w:t>педиатром. А также была проведена диспансеризация (электрокардиограмма,</w:t>
      </w:r>
      <w:r>
        <w:rPr>
          <w:spacing w:val="1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анализы</w:t>
      </w:r>
      <w:r>
        <w:rPr>
          <w:spacing w:val="-1"/>
        </w:rPr>
        <w:t xml:space="preserve"> </w:t>
      </w:r>
      <w:r>
        <w:t>крови,</w:t>
      </w:r>
      <w:r>
        <w:rPr>
          <w:spacing w:val="-2"/>
        </w:rPr>
        <w:t xml:space="preserve"> </w:t>
      </w:r>
      <w:r>
        <w:t>флюорография)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14 лет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старше.</w:t>
      </w:r>
    </w:p>
    <w:p w:rsidR="00AA0082" w:rsidRDefault="00AA0082">
      <w:pPr>
        <w:pStyle w:val="a3"/>
        <w:spacing w:before="3"/>
        <w:rPr>
          <w:sz w:val="24"/>
        </w:rPr>
      </w:pPr>
    </w:p>
    <w:p w:rsidR="00AA0082" w:rsidRDefault="003C15E4">
      <w:pPr>
        <w:pStyle w:val="a3"/>
        <w:ind w:left="102" w:right="107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физкультуры, все обучающиеся в зависимости от состояния здоровья разделены</w:t>
      </w:r>
      <w:r>
        <w:rPr>
          <w:spacing w:val="-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r>
        <w:t>подготовительную,</w:t>
      </w:r>
      <w:r>
        <w:rPr>
          <w:spacing w:val="1"/>
        </w:rPr>
        <w:t xml:space="preserve"> </w:t>
      </w:r>
      <w:r>
        <w:t>специальную</w:t>
      </w:r>
      <w:r>
        <w:rPr>
          <w:spacing w:val="-65"/>
        </w:rPr>
        <w:t xml:space="preserve"> </w:t>
      </w:r>
      <w:r>
        <w:t>медицинскую и группы здоровья. Занятия в этих группах отличаются объемом и</w:t>
      </w:r>
      <w:r>
        <w:rPr>
          <w:spacing w:val="-65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</w:t>
      </w:r>
      <w:r>
        <w:t>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освоения</w:t>
      </w:r>
      <w:r>
        <w:rPr>
          <w:spacing w:val="-65"/>
        </w:rPr>
        <w:t xml:space="preserve"> </w:t>
      </w:r>
      <w:bookmarkStart w:id="0" w:name="_GoBack"/>
      <w:bookmarkEnd w:id="0"/>
      <w:r>
        <w:t>учебного</w:t>
      </w:r>
      <w:r>
        <w:rPr>
          <w:spacing w:val="-3"/>
        </w:rPr>
        <w:t xml:space="preserve"> </w:t>
      </w:r>
      <w:r>
        <w:t>материала.</w:t>
      </w:r>
    </w:p>
    <w:sectPr w:rsidR="00AA0082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16356"/>
    <w:multiLevelType w:val="hybridMultilevel"/>
    <w:tmpl w:val="4B0EAB4C"/>
    <w:lvl w:ilvl="0" w:tplc="04E068CE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C0C07E2">
      <w:numFmt w:val="bullet"/>
      <w:lvlText w:val=""/>
      <w:lvlJc w:val="left"/>
      <w:pPr>
        <w:ind w:left="582" w:hanging="773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B3D69858">
      <w:numFmt w:val="bullet"/>
      <w:lvlText w:val="•"/>
      <w:lvlJc w:val="left"/>
      <w:pPr>
        <w:ind w:left="1578" w:hanging="773"/>
      </w:pPr>
      <w:rPr>
        <w:rFonts w:hint="default"/>
        <w:lang w:val="ru-RU" w:eastAsia="en-US" w:bidi="ar-SA"/>
      </w:rPr>
    </w:lvl>
    <w:lvl w:ilvl="3" w:tplc="CC8A4F24">
      <w:numFmt w:val="bullet"/>
      <w:lvlText w:val="•"/>
      <w:lvlJc w:val="left"/>
      <w:pPr>
        <w:ind w:left="2576" w:hanging="773"/>
      </w:pPr>
      <w:rPr>
        <w:rFonts w:hint="default"/>
        <w:lang w:val="ru-RU" w:eastAsia="en-US" w:bidi="ar-SA"/>
      </w:rPr>
    </w:lvl>
    <w:lvl w:ilvl="4" w:tplc="6A62A520">
      <w:numFmt w:val="bullet"/>
      <w:lvlText w:val="•"/>
      <w:lvlJc w:val="left"/>
      <w:pPr>
        <w:ind w:left="3575" w:hanging="773"/>
      </w:pPr>
      <w:rPr>
        <w:rFonts w:hint="default"/>
        <w:lang w:val="ru-RU" w:eastAsia="en-US" w:bidi="ar-SA"/>
      </w:rPr>
    </w:lvl>
    <w:lvl w:ilvl="5" w:tplc="36DAA04A">
      <w:numFmt w:val="bullet"/>
      <w:lvlText w:val="•"/>
      <w:lvlJc w:val="left"/>
      <w:pPr>
        <w:ind w:left="4573" w:hanging="773"/>
      </w:pPr>
      <w:rPr>
        <w:rFonts w:hint="default"/>
        <w:lang w:val="ru-RU" w:eastAsia="en-US" w:bidi="ar-SA"/>
      </w:rPr>
    </w:lvl>
    <w:lvl w:ilvl="6" w:tplc="DB90AF7E">
      <w:numFmt w:val="bullet"/>
      <w:lvlText w:val="•"/>
      <w:lvlJc w:val="left"/>
      <w:pPr>
        <w:ind w:left="5572" w:hanging="773"/>
      </w:pPr>
      <w:rPr>
        <w:rFonts w:hint="default"/>
        <w:lang w:val="ru-RU" w:eastAsia="en-US" w:bidi="ar-SA"/>
      </w:rPr>
    </w:lvl>
    <w:lvl w:ilvl="7" w:tplc="F2E2791C">
      <w:numFmt w:val="bullet"/>
      <w:lvlText w:val="•"/>
      <w:lvlJc w:val="left"/>
      <w:pPr>
        <w:ind w:left="6570" w:hanging="773"/>
      </w:pPr>
      <w:rPr>
        <w:rFonts w:hint="default"/>
        <w:lang w:val="ru-RU" w:eastAsia="en-US" w:bidi="ar-SA"/>
      </w:rPr>
    </w:lvl>
    <w:lvl w:ilvl="8" w:tplc="9E6AC4C6">
      <w:numFmt w:val="bullet"/>
      <w:lvlText w:val="•"/>
      <w:lvlJc w:val="left"/>
      <w:pPr>
        <w:ind w:left="7569" w:hanging="7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82"/>
    <w:rsid w:val="003C15E4"/>
    <w:rsid w:val="00A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2D12"/>
  <w15:docId w15:val="{4DAB6E18-217D-4037-98DA-17E69281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6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2"/>
      <w:ind w:left="3299" w:right="795" w:hanging="250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Teacher_2</cp:lastModifiedBy>
  <cp:revision>2</cp:revision>
  <dcterms:created xsi:type="dcterms:W3CDTF">2024-09-26T14:29:00Z</dcterms:created>
  <dcterms:modified xsi:type="dcterms:W3CDTF">2024-09-26T14:29:00Z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</Properties>
</file>