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Start w:id="1" w:name="_GoBack"/>
            <w:bookmarkEnd w:id="0"/>
            <w:bookmarkEnd w:id="1"/>
          </w:p>
        </w:tc>
        <w:tc>
          <w:tcPr>
            <w:tcW w:w="4673" w:type="dxa"/>
          </w:tcPr>
          <w:p w:rsidR="007933B9" w:rsidRDefault="00456175" w:rsidP="007933B9">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sidRPr="007933B9">
              <w:rPr>
                <w:rFonts w:ascii="Times New Roman" w:hAnsi="Times New Roman" w:cs="Times New Roman"/>
                <w:sz w:val="24"/>
                <w:szCs w:val="24"/>
              </w:rPr>
              <w:t xml:space="preserve"> 4</w:t>
            </w:r>
            <w:r w:rsidR="00EA06E3">
              <w:rPr>
                <w:rFonts w:ascii="Times New Roman" w:hAnsi="Times New Roman" w:cs="Times New Roman"/>
                <w:sz w:val="24"/>
                <w:szCs w:val="24"/>
              </w:rPr>
              <w:t xml:space="preserve"> </w:t>
            </w:r>
          </w:p>
          <w:p w:rsidR="007933B9" w:rsidRDefault="007933B9" w:rsidP="007933B9">
            <w:pPr>
              <w:tabs>
                <w:tab w:val="left" w:pos="6570"/>
              </w:tabs>
              <w:rPr>
                <w:sz w:val="28"/>
                <w:szCs w:val="28"/>
              </w:rPr>
            </w:pPr>
          </w:p>
          <w:p w:rsidR="00456175" w:rsidRDefault="00456175" w:rsidP="00456175">
            <w:pPr>
              <w:pStyle w:val="pcenter1"/>
              <w:spacing w:before="0" w:beforeAutospacing="0" w:after="0"/>
              <w:jc w:val="left"/>
              <w:rPr>
                <w:sz w:val="28"/>
                <w:szCs w:val="28"/>
              </w:rPr>
            </w:pPr>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6"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7"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8. оправдывающая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r w:rsidRPr="001332DF">
        <w:rPr>
          <w:sz w:val="28"/>
          <w:szCs w:val="28"/>
        </w:rPr>
        <w:t>9. содержащая нецензурную брань;</w:t>
      </w:r>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10. содержащая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3. представляемая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4. содержащая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lastRenderedPageBreak/>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6E"/>
    <w:rsid w:val="00106223"/>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866FB"/>
    <w:rsid w:val="00491AE0"/>
    <w:rsid w:val="00531ECF"/>
    <w:rsid w:val="00594D99"/>
    <w:rsid w:val="005E6DF9"/>
    <w:rsid w:val="0068555C"/>
    <w:rsid w:val="006A648C"/>
    <w:rsid w:val="006C6E6E"/>
    <w:rsid w:val="006D29FC"/>
    <w:rsid w:val="00715CCE"/>
    <w:rsid w:val="007933B9"/>
    <w:rsid w:val="008623C6"/>
    <w:rsid w:val="00885C01"/>
    <w:rsid w:val="008913A6"/>
    <w:rsid w:val="008C4D0B"/>
    <w:rsid w:val="00946756"/>
    <w:rsid w:val="00992AE6"/>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alacts.ru/doc/federalnyi-zakon-ot-29122010-n-436-f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1865</Words>
  <Characters>10632</Characters>
  <Application>Microsoft Office Word</Application>
  <DocSecurity>4</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Наталья Владимировна</dc:creator>
  <cp:lastModifiedBy>Секретарь МОБУ СОШ №34</cp:lastModifiedBy>
  <cp:revision>2</cp:revision>
  <cp:lastPrinted>2021-11-19T13:50:00Z</cp:lastPrinted>
  <dcterms:created xsi:type="dcterms:W3CDTF">2022-03-30T09:47:00Z</dcterms:created>
  <dcterms:modified xsi:type="dcterms:W3CDTF">2022-03-30T09:47:00Z</dcterms:modified>
</cp:coreProperties>
</file>