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B74" w:rsidRDefault="00686B74">
      <w:pPr>
        <w:pStyle w:val="a0"/>
        <w:jc w:val="right"/>
      </w:pPr>
    </w:p>
    <w:p w:rsidR="00686B74" w:rsidRDefault="00686B74">
      <w:pPr>
        <w:pStyle w:val="a0"/>
        <w:jc w:val="right"/>
      </w:pPr>
    </w:p>
    <w:p w:rsidR="00686B74" w:rsidRDefault="00686B74">
      <w:pPr>
        <w:pStyle w:val="a0"/>
        <w:jc w:val="right"/>
      </w:pPr>
    </w:p>
    <w:p w:rsidR="00686B74" w:rsidRDefault="00686B74">
      <w:pPr>
        <w:pStyle w:val="a0"/>
        <w:jc w:val="right"/>
      </w:pPr>
    </w:p>
    <w:p w:rsidR="00686B74" w:rsidRDefault="00686B74">
      <w:pPr>
        <w:pStyle w:val="a0"/>
        <w:jc w:val="right"/>
      </w:pPr>
    </w:p>
    <w:p w:rsidR="00686B74" w:rsidRDefault="00686B74">
      <w:pPr>
        <w:pStyle w:val="a0"/>
        <w:jc w:val="right"/>
      </w:pPr>
    </w:p>
    <w:p w:rsidR="00686B74" w:rsidRDefault="00686B74">
      <w:pPr>
        <w:pStyle w:val="a0"/>
        <w:jc w:val="right"/>
      </w:pPr>
    </w:p>
    <w:p w:rsidR="00686B74" w:rsidRDefault="00686B74">
      <w:pPr>
        <w:pStyle w:val="a0"/>
        <w:jc w:val="right"/>
      </w:pPr>
    </w:p>
    <w:p w:rsidR="00686B74" w:rsidRDefault="00686B74">
      <w:pPr>
        <w:pStyle w:val="a0"/>
        <w:jc w:val="right"/>
      </w:pPr>
    </w:p>
    <w:p w:rsidR="00686B74" w:rsidRDefault="00686B74">
      <w:pPr>
        <w:pStyle w:val="a0"/>
        <w:jc w:val="right"/>
      </w:pPr>
    </w:p>
    <w:p w:rsidR="00686B74" w:rsidRDefault="00686B74">
      <w:pPr>
        <w:pStyle w:val="a0"/>
        <w:jc w:val="right"/>
      </w:pPr>
    </w:p>
    <w:p w:rsidR="00686B74" w:rsidRDefault="00686B74">
      <w:pPr>
        <w:pStyle w:val="a0"/>
        <w:jc w:val="right"/>
      </w:pPr>
    </w:p>
    <w:p w:rsidR="00686B74" w:rsidRDefault="00686B74">
      <w:pPr>
        <w:pStyle w:val="a0"/>
        <w:jc w:val="right"/>
      </w:pPr>
    </w:p>
    <w:p w:rsidR="00686B74" w:rsidRDefault="00686B74">
      <w:pPr>
        <w:pStyle w:val="a0"/>
        <w:jc w:val="right"/>
      </w:pPr>
    </w:p>
    <w:p w:rsidR="00686B74" w:rsidRDefault="00686B74">
      <w:pPr>
        <w:pStyle w:val="a0"/>
        <w:jc w:val="right"/>
      </w:pPr>
    </w:p>
    <w:p w:rsidR="00686B74" w:rsidRDefault="00686B74">
      <w:pPr>
        <w:pStyle w:val="a0"/>
        <w:jc w:val="right"/>
      </w:pPr>
    </w:p>
    <w:p w:rsidR="00686B74" w:rsidRDefault="00686B74">
      <w:pPr>
        <w:pStyle w:val="a0"/>
        <w:jc w:val="right"/>
      </w:pPr>
    </w:p>
    <w:p w:rsidR="00686B74" w:rsidRDefault="00686B74" w:rsidP="00974616">
      <w:pPr>
        <w:pStyle w:val="a0"/>
      </w:pPr>
    </w:p>
    <w:p w:rsidR="00686B74" w:rsidRDefault="00686B74">
      <w:pPr>
        <w:pStyle w:val="a0"/>
        <w:jc w:val="center"/>
      </w:pPr>
    </w:p>
    <w:p w:rsidR="00686B74" w:rsidRDefault="00686B74">
      <w:pPr>
        <w:pStyle w:val="a0"/>
        <w:jc w:val="center"/>
      </w:pPr>
    </w:p>
    <w:p w:rsidR="00686B74" w:rsidRDefault="00686B74">
      <w:pPr>
        <w:pStyle w:val="a0"/>
        <w:jc w:val="center"/>
      </w:pPr>
    </w:p>
    <w:p w:rsidR="00686B74" w:rsidRPr="00974616" w:rsidRDefault="003118A7">
      <w:pPr>
        <w:pStyle w:val="a0"/>
        <w:jc w:val="center"/>
        <w:rPr>
          <w:sz w:val="22"/>
        </w:rPr>
      </w:pPr>
      <w:r w:rsidRPr="00974616">
        <w:rPr>
          <w:b/>
          <w:sz w:val="72"/>
          <w:szCs w:val="96"/>
        </w:rPr>
        <w:t>УЧЕБНЫЙ ПЛАН</w:t>
      </w:r>
    </w:p>
    <w:p w:rsidR="00974616" w:rsidRDefault="003118A7">
      <w:pPr>
        <w:pStyle w:val="a0"/>
        <w:jc w:val="center"/>
        <w:rPr>
          <w:b/>
          <w:sz w:val="72"/>
          <w:szCs w:val="72"/>
        </w:rPr>
      </w:pPr>
      <w:r w:rsidRPr="00974616">
        <w:rPr>
          <w:b/>
          <w:sz w:val="56"/>
          <w:szCs w:val="72"/>
        </w:rPr>
        <w:t>на</w:t>
      </w:r>
      <w:r>
        <w:rPr>
          <w:b/>
          <w:sz w:val="72"/>
          <w:szCs w:val="72"/>
        </w:rPr>
        <w:t xml:space="preserve"> 2020-2021 </w:t>
      </w:r>
    </w:p>
    <w:p w:rsidR="00686B74" w:rsidRPr="00974616" w:rsidRDefault="003118A7">
      <w:pPr>
        <w:pStyle w:val="a0"/>
        <w:jc w:val="center"/>
        <w:rPr>
          <w:sz w:val="22"/>
        </w:rPr>
      </w:pPr>
      <w:r w:rsidRPr="00974616">
        <w:rPr>
          <w:b/>
          <w:sz w:val="56"/>
          <w:szCs w:val="72"/>
        </w:rPr>
        <w:t>учебный год</w:t>
      </w:r>
    </w:p>
    <w:p w:rsidR="00686B74" w:rsidRDefault="00686B74">
      <w:pPr>
        <w:pStyle w:val="a0"/>
        <w:jc w:val="center"/>
      </w:pPr>
    </w:p>
    <w:p w:rsidR="00686B74" w:rsidRDefault="00686B74">
      <w:pPr>
        <w:pStyle w:val="a0"/>
        <w:jc w:val="center"/>
      </w:pPr>
    </w:p>
    <w:p w:rsidR="00686B74" w:rsidRDefault="00686B74">
      <w:pPr>
        <w:pStyle w:val="a0"/>
        <w:jc w:val="right"/>
      </w:pPr>
    </w:p>
    <w:p w:rsidR="00686B74" w:rsidRDefault="00686B74">
      <w:pPr>
        <w:pStyle w:val="a0"/>
        <w:jc w:val="right"/>
      </w:pPr>
    </w:p>
    <w:p w:rsidR="00686B74" w:rsidRDefault="00686B74">
      <w:pPr>
        <w:pStyle w:val="a0"/>
        <w:jc w:val="right"/>
      </w:pPr>
    </w:p>
    <w:p w:rsidR="00686B74" w:rsidRDefault="00686B74">
      <w:pPr>
        <w:pStyle w:val="a0"/>
        <w:jc w:val="right"/>
      </w:pPr>
    </w:p>
    <w:p w:rsidR="00686B74" w:rsidRDefault="00686B74">
      <w:pPr>
        <w:pStyle w:val="a0"/>
        <w:jc w:val="right"/>
      </w:pPr>
    </w:p>
    <w:p w:rsidR="00686B74" w:rsidRDefault="00686B74">
      <w:pPr>
        <w:pStyle w:val="a0"/>
        <w:jc w:val="right"/>
      </w:pPr>
    </w:p>
    <w:p w:rsidR="00686B74" w:rsidRDefault="00686B74">
      <w:pPr>
        <w:pStyle w:val="a0"/>
        <w:jc w:val="right"/>
      </w:pPr>
    </w:p>
    <w:p w:rsidR="00974616" w:rsidRDefault="00974616">
      <w:pPr>
        <w:pStyle w:val="a0"/>
        <w:jc w:val="right"/>
      </w:pPr>
    </w:p>
    <w:p w:rsidR="00974616" w:rsidRDefault="00974616">
      <w:pPr>
        <w:pStyle w:val="a0"/>
        <w:jc w:val="right"/>
      </w:pPr>
    </w:p>
    <w:p w:rsidR="00974616" w:rsidRDefault="00974616">
      <w:pPr>
        <w:pStyle w:val="a0"/>
        <w:jc w:val="right"/>
      </w:pPr>
    </w:p>
    <w:p w:rsidR="00974616" w:rsidRDefault="00974616">
      <w:pPr>
        <w:pStyle w:val="a0"/>
        <w:jc w:val="right"/>
      </w:pPr>
    </w:p>
    <w:p w:rsidR="00974616" w:rsidRDefault="00974616">
      <w:pPr>
        <w:pStyle w:val="a0"/>
        <w:jc w:val="right"/>
      </w:pPr>
    </w:p>
    <w:p w:rsidR="00974616" w:rsidRDefault="00974616">
      <w:pPr>
        <w:pStyle w:val="a0"/>
        <w:jc w:val="right"/>
      </w:pPr>
      <w:bookmarkStart w:id="0" w:name="_GoBack"/>
      <w:bookmarkEnd w:id="0"/>
    </w:p>
    <w:p w:rsidR="00686B74" w:rsidRDefault="00686B74">
      <w:pPr>
        <w:pStyle w:val="a0"/>
        <w:jc w:val="right"/>
      </w:pPr>
    </w:p>
    <w:p w:rsidR="00686B74" w:rsidRDefault="00686B74">
      <w:pPr>
        <w:pStyle w:val="a0"/>
        <w:jc w:val="center"/>
      </w:pPr>
    </w:p>
    <w:p w:rsidR="00686B74" w:rsidRDefault="00686B74">
      <w:pPr>
        <w:pStyle w:val="a0"/>
        <w:jc w:val="center"/>
      </w:pPr>
    </w:p>
    <w:p w:rsidR="00686B74" w:rsidRDefault="00686B74">
      <w:pPr>
        <w:pStyle w:val="a0"/>
        <w:jc w:val="center"/>
      </w:pPr>
    </w:p>
    <w:p w:rsidR="00686B74" w:rsidRDefault="00686B74">
      <w:pPr>
        <w:pStyle w:val="a0"/>
        <w:jc w:val="center"/>
      </w:pPr>
    </w:p>
    <w:p w:rsidR="00686B74" w:rsidRDefault="00686B74">
      <w:pPr>
        <w:pStyle w:val="a0"/>
        <w:jc w:val="center"/>
      </w:pPr>
    </w:p>
    <w:p w:rsidR="00686B74" w:rsidRDefault="00686B74">
      <w:pPr>
        <w:pStyle w:val="a0"/>
        <w:jc w:val="center"/>
      </w:pPr>
    </w:p>
    <w:p w:rsidR="00686B74" w:rsidRDefault="003118A7">
      <w:pPr>
        <w:pStyle w:val="a0"/>
        <w:jc w:val="center"/>
      </w:pPr>
      <w:r>
        <w:rPr>
          <w:b/>
          <w:i/>
          <w:sz w:val="36"/>
          <w:szCs w:val="36"/>
        </w:rPr>
        <w:lastRenderedPageBreak/>
        <w:t>Пояснительная записка</w:t>
      </w:r>
    </w:p>
    <w:p w:rsidR="00686B74" w:rsidRDefault="003118A7">
      <w:pPr>
        <w:pStyle w:val="a0"/>
        <w:ind w:firstLine="360"/>
        <w:jc w:val="both"/>
      </w:pPr>
      <w:r>
        <w:rPr>
          <w:sz w:val="26"/>
          <w:szCs w:val="26"/>
        </w:rPr>
        <w:t xml:space="preserve">Учебный план муниципального общеобразовательного бюджетного учреждения средней общеобразовательной школы №34 на 2020-2021 учебный год разработан с </w:t>
      </w:r>
      <w:r>
        <w:rPr>
          <w:sz w:val="26"/>
          <w:szCs w:val="26"/>
        </w:rPr>
        <w:t>целью реализации общеобразовательных программ начального общего, основного общего и среднего общего образования на основании основных нормативных правовых документов:</w:t>
      </w:r>
    </w:p>
    <w:p w:rsidR="00686B74" w:rsidRDefault="003118A7">
      <w:pPr>
        <w:pStyle w:val="afc"/>
        <w:jc w:val="both"/>
      </w:pPr>
      <w:r>
        <w:rPr>
          <w:rFonts w:ascii="Times New Roman" w:hAnsi="Times New Roman"/>
          <w:b/>
          <w:sz w:val="26"/>
          <w:szCs w:val="26"/>
        </w:rPr>
        <w:t>Законы:</w:t>
      </w:r>
    </w:p>
    <w:p w:rsidR="00686B74" w:rsidRDefault="003118A7">
      <w:pPr>
        <w:pStyle w:val="afc"/>
        <w:jc w:val="both"/>
      </w:pPr>
      <w:r>
        <w:rPr>
          <w:rFonts w:ascii="Times New Roman" w:hAnsi="Times New Roman"/>
          <w:sz w:val="26"/>
          <w:szCs w:val="26"/>
        </w:rPr>
        <w:t>- Федеральный Закон от 29.12. 2012 № 273-ФЗ «Об образовании в Российской Федераци</w:t>
      </w:r>
      <w:r>
        <w:rPr>
          <w:rFonts w:ascii="Times New Roman" w:hAnsi="Times New Roman"/>
          <w:sz w:val="26"/>
          <w:szCs w:val="26"/>
        </w:rPr>
        <w:t>и» (ред. от 02.03.2016; с изм. и доп., вступ. в силу с 01.07.2016);</w:t>
      </w:r>
    </w:p>
    <w:p w:rsidR="00686B74" w:rsidRDefault="003118A7">
      <w:pPr>
        <w:pStyle w:val="afc"/>
        <w:jc w:val="both"/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bCs/>
          <w:sz w:val="26"/>
          <w:szCs w:val="26"/>
        </w:rPr>
        <w:t xml:space="preserve">Федеральный закон от 01.12.2007 № 309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«О внесении изменений в отдельные законодательные акты Российской Федерации в части изменения и структуры Государственного образовательного стандар</w:t>
      </w:r>
      <w:r>
        <w:rPr>
          <w:rFonts w:ascii="Times New Roman" w:hAnsi="Times New Roman"/>
          <w:bCs/>
          <w:sz w:val="26"/>
          <w:szCs w:val="26"/>
        </w:rPr>
        <w:t xml:space="preserve">та» </w:t>
      </w:r>
      <w:r>
        <w:rPr>
          <w:rFonts w:ascii="Times New Roman" w:hAnsi="Times New Roman"/>
          <w:sz w:val="26"/>
          <w:szCs w:val="26"/>
        </w:rPr>
        <w:t>(ред. от 23.07.2013)</w:t>
      </w:r>
      <w:r>
        <w:rPr>
          <w:rFonts w:ascii="Times New Roman" w:hAnsi="Times New Roman"/>
          <w:bCs/>
          <w:sz w:val="26"/>
          <w:szCs w:val="26"/>
        </w:rPr>
        <w:t>;</w:t>
      </w:r>
    </w:p>
    <w:p w:rsidR="00686B74" w:rsidRDefault="003118A7">
      <w:pPr>
        <w:pStyle w:val="afc"/>
        <w:jc w:val="both"/>
      </w:pPr>
      <w:r>
        <w:rPr>
          <w:rFonts w:ascii="Times New Roman" w:hAnsi="Times New Roman"/>
          <w:b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Областной закон от 14.11.2013 № 26-ЗС «Об образовании в Ростовской области» (в ред. от 24.04.2015 № 362-ЗС). </w:t>
      </w:r>
    </w:p>
    <w:p w:rsidR="00686B74" w:rsidRDefault="003118A7">
      <w:pPr>
        <w:pStyle w:val="afc"/>
        <w:jc w:val="both"/>
      </w:pPr>
      <w:r>
        <w:rPr>
          <w:rFonts w:ascii="Times New Roman" w:hAnsi="Times New Roman"/>
          <w:b/>
          <w:sz w:val="26"/>
          <w:szCs w:val="26"/>
        </w:rPr>
        <w:t>Программы:</w:t>
      </w:r>
    </w:p>
    <w:p w:rsidR="00686B74" w:rsidRDefault="003118A7">
      <w:pPr>
        <w:pStyle w:val="afc"/>
        <w:jc w:val="both"/>
      </w:pPr>
      <w:r>
        <w:rPr>
          <w:rFonts w:ascii="Times New Roman" w:hAnsi="Times New Roman"/>
          <w:sz w:val="26"/>
          <w:szCs w:val="26"/>
        </w:rPr>
        <w:t xml:space="preserve">- Государственная программа Российской Федерации «Развитие образования» на 2013-2020 годы (принята 11 </w:t>
      </w:r>
      <w:r>
        <w:rPr>
          <w:rFonts w:ascii="Times New Roman" w:hAnsi="Times New Roman"/>
          <w:sz w:val="26"/>
          <w:szCs w:val="26"/>
        </w:rPr>
        <w:t>октября 2012 года на заседании Правительства Российской Федерации);</w:t>
      </w:r>
    </w:p>
    <w:p w:rsidR="00686B74" w:rsidRDefault="003118A7">
      <w:pPr>
        <w:pStyle w:val="afc"/>
        <w:jc w:val="both"/>
      </w:pPr>
      <w:r>
        <w:rPr>
          <w:rFonts w:ascii="Times New Roman" w:hAnsi="Times New Roman"/>
          <w:spacing w:val="-1"/>
          <w:sz w:val="26"/>
          <w:szCs w:val="26"/>
        </w:rPr>
        <w:t>- Примерная</w:t>
      </w:r>
      <w:r>
        <w:rPr>
          <w:rFonts w:ascii="Times New Roman" w:hAnsi="Times New Roman"/>
          <w:color w:val="000000"/>
          <w:spacing w:val="-1"/>
          <w:sz w:val="26"/>
          <w:szCs w:val="26"/>
        </w:rPr>
        <w:t xml:space="preserve"> основная образовательная программа началь</w:t>
      </w:r>
      <w:r>
        <w:rPr>
          <w:rFonts w:ascii="Times New Roman" w:hAnsi="Times New Roman"/>
          <w:color w:val="000000"/>
          <w:spacing w:val="-3"/>
          <w:sz w:val="26"/>
          <w:szCs w:val="26"/>
        </w:rPr>
        <w:t xml:space="preserve">ного общего образования (одобрена решением федерального учебно-методического объединения по общему образованию, протокол от 08.04.2015 </w:t>
      </w:r>
      <w:r>
        <w:rPr>
          <w:rFonts w:ascii="Times New Roman" w:hAnsi="Times New Roman"/>
          <w:color w:val="000000"/>
          <w:spacing w:val="-3"/>
          <w:sz w:val="26"/>
          <w:szCs w:val="26"/>
        </w:rPr>
        <w:t>№ 1/15 в редакции протокола от 28.10.2015                           № 3/15);</w:t>
      </w:r>
    </w:p>
    <w:p w:rsidR="00686B74" w:rsidRDefault="003118A7">
      <w:pPr>
        <w:pStyle w:val="afc"/>
        <w:jc w:val="both"/>
      </w:pPr>
      <w:r>
        <w:rPr>
          <w:rFonts w:ascii="Times New Roman" w:hAnsi="Times New Roman"/>
          <w:spacing w:val="-1"/>
          <w:sz w:val="26"/>
          <w:szCs w:val="26"/>
        </w:rPr>
        <w:t>- Примерная</w:t>
      </w:r>
      <w:r>
        <w:rPr>
          <w:rFonts w:ascii="Times New Roman" w:hAnsi="Times New Roman"/>
          <w:color w:val="000000"/>
          <w:spacing w:val="-1"/>
          <w:sz w:val="26"/>
          <w:szCs w:val="26"/>
        </w:rPr>
        <w:t xml:space="preserve"> основная образовательная программа </w:t>
      </w:r>
      <w:r>
        <w:rPr>
          <w:rFonts w:ascii="Times New Roman" w:hAnsi="Times New Roman"/>
          <w:color w:val="000000"/>
          <w:spacing w:val="-3"/>
          <w:sz w:val="26"/>
          <w:szCs w:val="26"/>
        </w:rPr>
        <w:t>основного общего образования (одобрена решением федерального учебно-методического объединения по общему образованию, протокол от 08.</w:t>
      </w:r>
      <w:r>
        <w:rPr>
          <w:rFonts w:ascii="Times New Roman" w:hAnsi="Times New Roman"/>
          <w:color w:val="000000"/>
          <w:spacing w:val="-3"/>
          <w:sz w:val="26"/>
          <w:szCs w:val="26"/>
        </w:rPr>
        <w:t>04.2015 № 1/15 в редакции протокола от 28.10.2015                         № 3/15).</w:t>
      </w:r>
    </w:p>
    <w:p w:rsidR="00686B74" w:rsidRDefault="003118A7">
      <w:pPr>
        <w:pStyle w:val="afc"/>
        <w:jc w:val="both"/>
      </w:pPr>
      <w:r>
        <w:rPr>
          <w:rFonts w:ascii="Times New Roman" w:hAnsi="Times New Roman"/>
          <w:b/>
          <w:sz w:val="26"/>
          <w:szCs w:val="26"/>
        </w:rPr>
        <w:t>Постановления:</w:t>
      </w:r>
    </w:p>
    <w:p w:rsidR="00686B74" w:rsidRDefault="003118A7">
      <w:pPr>
        <w:pStyle w:val="afc"/>
        <w:jc w:val="both"/>
      </w:pPr>
      <w:proofErr w:type="gramStart"/>
      <w:r>
        <w:rPr>
          <w:rFonts w:ascii="Times New Roman" w:hAnsi="Times New Roman"/>
          <w:sz w:val="26"/>
          <w:szCs w:val="26"/>
        </w:rPr>
        <w:t>- постановление Главного государственного санитарного врача РФ от 29.12.2010 № 189 «Об утверждении СанПиН 2.4.2.2821-10 «Санитарно-эпидемиологические требован</w:t>
      </w:r>
      <w:r>
        <w:rPr>
          <w:rFonts w:ascii="Times New Roman" w:hAnsi="Times New Roman"/>
          <w:sz w:val="26"/>
          <w:szCs w:val="26"/>
        </w:rPr>
        <w:t>ия к условиям и организации обучения в общеобразовательных учреждениях» (в ред. изменений № 1, утв. Постановлением Главного государственного санитарного врача РФ от 29.06.2011 № 85, изменений № 2, утв. Постановлением Главного государственного санитарного в</w:t>
      </w:r>
      <w:r>
        <w:rPr>
          <w:rFonts w:ascii="Times New Roman" w:hAnsi="Times New Roman"/>
          <w:sz w:val="26"/>
          <w:szCs w:val="26"/>
        </w:rPr>
        <w:t>рача РФ от 25.12.2013 № 72, изменений № 3, утв. Постановлением Главного государственного санитарного врача РФ от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24.11.2015                     № 81).</w:t>
      </w:r>
      <w:proofErr w:type="gramEnd"/>
    </w:p>
    <w:p w:rsidR="00686B74" w:rsidRDefault="003118A7">
      <w:pPr>
        <w:pStyle w:val="afc"/>
        <w:jc w:val="both"/>
      </w:pPr>
      <w:r>
        <w:rPr>
          <w:rFonts w:ascii="Times New Roman" w:hAnsi="Times New Roman"/>
          <w:b/>
          <w:sz w:val="26"/>
          <w:szCs w:val="26"/>
        </w:rPr>
        <w:t>Приказы:</w:t>
      </w:r>
    </w:p>
    <w:p w:rsidR="00686B74" w:rsidRDefault="003118A7">
      <w:pPr>
        <w:pStyle w:val="afc"/>
        <w:jc w:val="both"/>
      </w:pPr>
      <w:r>
        <w:rPr>
          <w:rFonts w:ascii="Times New Roman" w:hAnsi="Times New Roman"/>
          <w:sz w:val="26"/>
          <w:szCs w:val="26"/>
        </w:rPr>
        <w:t>- приказ Минобразования России от 05.03.2004 № 1089 «Об утверждении федерального компонента госу</w:t>
      </w:r>
      <w:r>
        <w:rPr>
          <w:rFonts w:ascii="Times New Roman" w:hAnsi="Times New Roman"/>
          <w:sz w:val="26"/>
          <w:szCs w:val="26"/>
        </w:rPr>
        <w:t>дарственных образовательных стандартов начального общего, основного общего и среднего (полного) общего образования»</w:t>
      </w:r>
    </w:p>
    <w:p w:rsidR="00686B74" w:rsidRDefault="003118A7">
      <w:pPr>
        <w:pStyle w:val="afc"/>
        <w:jc w:val="both"/>
      </w:pPr>
      <w:r>
        <w:rPr>
          <w:rFonts w:ascii="Times New Roman" w:hAnsi="Times New Roman"/>
          <w:sz w:val="26"/>
          <w:szCs w:val="26"/>
        </w:rPr>
        <w:lastRenderedPageBreak/>
        <w:t xml:space="preserve">(в ред. приказов </w:t>
      </w:r>
      <w:proofErr w:type="spellStart"/>
      <w:r>
        <w:rPr>
          <w:rFonts w:ascii="Times New Roman" w:hAnsi="Times New Roman"/>
          <w:sz w:val="26"/>
          <w:szCs w:val="26"/>
        </w:rPr>
        <w:t>Минобрнауки</w:t>
      </w:r>
      <w:proofErr w:type="spellEnd"/>
      <w:r>
        <w:rPr>
          <w:rFonts w:ascii="Times New Roman" w:hAnsi="Times New Roman"/>
          <w:sz w:val="26"/>
          <w:szCs w:val="26"/>
        </w:rPr>
        <w:t xml:space="preserve"> России от 03.06.2008 № 164,от 31.08.2009 № 320, от 19.10.2009 № 427, от 10.11.2011 № 2643, </w:t>
      </w:r>
      <w:proofErr w:type="gramStart"/>
      <w:r>
        <w:rPr>
          <w:rFonts w:ascii="Times New Roman" w:hAnsi="Times New Roman"/>
          <w:sz w:val="26"/>
          <w:szCs w:val="26"/>
        </w:rPr>
        <w:t>от</w:t>
      </w:r>
      <w:proofErr w:type="gramEnd"/>
      <w:r>
        <w:rPr>
          <w:rFonts w:ascii="Times New Roman" w:hAnsi="Times New Roman"/>
          <w:sz w:val="26"/>
          <w:szCs w:val="26"/>
        </w:rPr>
        <w:t xml:space="preserve"> 24.01.2012 № 39, </w:t>
      </w:r>
      <w:r>
        <w:rPr>
          <w:rFonts w:ascii="Times New Roman" w:hAnsi="Times New Roman"/>
          <w:sz w:val="26"/>
          <w:szCs w:val="26"/>
        </w:rPr>
        <w:t xml:space="preserve">от 31.01.2012 </w:t>
      </w:r>
      <w:hyperlink r:id="rId8">
        <w:r>
          <w:rPr>
            <w:rStyle w:val="-"/>
            <w:rFonts w:ascii="Times New Roman" w:hAnsi="Times New Roman"/>
            <w:color w:val="000000"/>
            <w:sz w:val="26"/>
            <w:szCs w:val="26"/>
            <w:u w:val="none"/>
          </w:rPr>
          <w:t>№</w:t>
        </w:r>
      </w:hyperlink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69, от 23.06.2015 № 609);</w:t>
      </w:r>
    </w:p>
    <w:p w:rsidR="00686B74" w:rsidRDefault="003118A7">
      <w:pPr>
        <w:pStyle w:val="afc"/>
        <w:jc w:val="both"/>
      </w:pPr>
      <w:r>
        <w:rPr>
          <w:rFonts w:ascii="Times New Roman" w:hAnsi="Times New Roman"/>
          <w:sz w:val="26"/>
          <w:szCs w:val="26"/>
        </w:rPr>
        <w:t xml:space="preserve">- приказ Минобразования России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</w:t>
      </w:r>
      <w:proofErr w:type="spellStart"/>
      <w:r>
        <w:rPr>
          <w:rFonts w:ascii="Times New Roman" w:hAnsi="Times New Roman"/>
          <w:sz w:val="26"/>
          <w:szCs w:val="26"/>
        </w:rPr>
        <w:t>Минобрнауки</w:t>
      </w:r>
      <w:proofErr w:type="spellEnd"/>
      <w:r>
        <w:rPr>
          <w:rFonts w:ascii="Times New Roman" w:hAnsi="Times New Roman"/>
          <w:sz w:val="26"/>
          <w:szCs w:val="26"/>
        </w:rPr>
        <w:t xml:space="preserve"> России от 20.08.2008 № 241, 30.08.2010 № 889, 03.06.2011 № 1994, от 01.02.2012 </w:t>
      </w:r>
      <w:hyperlink r:id="rId9">
        <w:r>
          <w:rPr>
            <w:rStyle w:val="-"/>
            <w:rFonts w:ascii="Times New Roman" w:hAnsi="Times New Roman"/>
            <w:color w:val="000000"/>
            <w:sz w:val="26"/>
            <w:szCs w:val="26"/>
            <w:u w:val="none"/>
          </w:rPr>
          <w:t>№</w:t>
        </w:r>
      </w:hyperlink>
      <w:r>
        <w:rPr>
          <w:rFonts w:ascii="Times New Roman" w:hAnsi="Times New Roman"/>
          <w:sz w:val="26"/>
          <w:szCs w:val="26"/>
        </w:rPr>
        <w:t xml:space="preserve"> 74);</w:t>
      </w:r>
    </w:p>
    <w:p w:rsidR="00686B74" w:rsidRDefault="003118A7">
      <w:pPr>
        <w:pStyle w:val="afc"/>
        <w:jc w:val="both"/>
      </w:pPr>
      <w:r>
        <w:rPr>
          <w:rFonts w:ascii="Times New Roman" w:hAnsi="Times New Roman"/>
          <w:sz w:val="26"/>
          <w:szCs w:val="26"/>
        </w:rPr>
        <w:t xml:space="preserve">- приказ </w:t>
      </w:r>
      <w:proofErr w:type="spellStart"/>
      <w:r>
        <w:rPr>
          <w:rFonts w:ascii="Times New Roman" w:hAnsi="Times New Roman"/>
          <w:sz w:val="26"/>
          <w:szCs w:val="26"/>
        </w:rPr>
        <w:t>Минобрнауки</w:t>
      </w:r>
      <w:proofErr w:type="spellEnd"/>
      <w:r>
        <w:rPr>
          <w:rFonts w:ascii="Times New Roman" w:hAnsi="Times New Roman"/>
          <w:sz w:val="26"/>
          <w:szCs w:val="26"/>
        </w:rPr>
        <w:t xml:space="preserve"> России от 05.10.</w:t>
      </w:r>
      <w:r>
        <w:rPr>
          <w:rFonts w:ascii="Times New Roman" w:hAnsi="Times New Roman"/>
          <w:sz w:val="26"/>
          <w:szCs w:val="26"/>
        </w:rPr>
        <w:t xml:space="preserve">2009 № 373 «Об утверждении и введении в действие федерального государственного образовательного стандарта начального общего образования» (в ред. приказов </w:t>
      </w:r>
      <w:proofErr w:type="spellStart"/>
      <w:r>
        <w:rPr>
          <w:rFonts w:ascii="Times New Roman" w:hAnsi="Times New Roman"/>
          <w:sz w:val="26"/>
          <w:szCs w:val="26"/>
        </w:rPr>
        <w:t>Минобрнауки</w:t>
      </w:r>
      <w:proofErr w:type="spellEnd"/>
      <w:r>
        <w:rPr>
          <w:rFonts w:ascii="Times New Roman" w:hAnsi="Times New Roman"/>
          <w:sz w:val="26"/>
          <w:szCs w:val="26"/>
        </w:rPr>
        <w:t xml:space="preserve"> России от 26.11.2010 № 1241, от 22.09.2011 № 2357, от 18.12.2012 № 1060,  </w:t>
      </w:r>
      <w:proofErr w:type="gramStart"/>
      <w:r>
        <w:rPr>
          <w:rFonts w:ascii="Times New Roman" w:hAnsi="Times New Roman"/>
          <w:sz w:val="26"/>
          <w:szCs w:val="26"/>
        </w:rPr>
        <w:t>от</w:t>
      </w:r>
      <w:proofErr w:type="gramEnd"/>
      <w:r>
        <w:rPr>
          <w:rFonts w:ascii="Times New Roman" w:hAnsi="Times New Roman"/>
          <w:sz w:val="26"/>
          <w:szCs w:val="26"/>
        </w:rPr>
        <w:t xml:space="preserve"> 29.12.2014 № </w:t>
      </w:r>
      <w:r>
        <w:rPr>
          <w:rFonts w:ascii="Times New Roman" w:hAnsi="Times New Roman"/>
          <w:sz w:val="26"/>
          <w:szCs w:val="26"/>
        </w:rPr>
        <w:t>1643);</w:t>
      </w:r>
    </w:p>
    <w:p w:rsidR="00686B74" w:rsidRDefault="003118A7">
      <w:pPr>
        <w:pStyle w:val="afc"/>
        <w:jc w:val="both"/>
      </w:pPr>
      <w:r>
        <w:rPr>
          <w:rFonts w:ascii="Times New Roman" w:hAnsi="Times New Roman"/>
          <w:sz w:val="26"/>
          <w:szCs w:val="26"/>
        </w:rPr>
        <w:t xml:space="preserve">- приказ Минобороны России и </w:t>
      </w:r>
      <w:proofErr w:type="spellStart"/>
      <w:r>
        <w:rPr>
          <w:rFonts w:ascii="Times New Roman" w:hAnsi="Times New Roman"/>
          <w:sz w:val="26"/>
          <w:szCs w:val="26"/>
        </w:rPr>
        <w:t>Минобрнауки</w:t>
      </w:r>
      <w:proofErr w:type="spellEnd"/>
      <w:r>
        <w:rPr>
          <w:rFonts w:ascii="Times New Roman" w:hAnsi="Times New Roman"/>
          <w:sz w:val="26"/>
          <w:szCs w:val="26"/>
        </w:rPr>
        <w:t xml:space="preserve"> России от 24.02.2010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</w:t>
      </w:r>
      <w:r>
        <w:rPr>
          <w:rFonts w:ascii="Times New Roman" w:hAnsi="Times New Roman"/>
          <w:sz w:val="26"/>
          <w:szCs w:val="26"/>
        </w:rPr>
        <w:t>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</w:t>
      </w:r>
    </w:p>
    <w:p w:rsidR="00686B74" w:rsidRDefault="003118A7">
      <w:pPr>
        <w:pStyle w:val="afc"/>
        <w:jc w:val="both"/>
      </w:pPr>
      <w:r>
        <w:rPr>
          <w:rFonts w:ascii="Times New Roman" w:hAnsi="Times New Roman"/>
          <w:bCs/>
          <w:color w:val="222222"/>
          <w:sz w:val="26"/>
          <w:szCs w:val="26"/>
        </w:rPr>
        <w:t xml:space="preserve">- приказ </w:t>
      </w:r>
      <w:proofErr w:type="spellStart"/>
      <w:r>
        <w:rPr>
          <w:rFonts w:ascii="Times New Roman" w:hAnsi="Times New Roman"/>
          <w:bCs/>
          <w:color w:val="222222"/>
          <w:sz w:val="26"/>
          <w:szCs w:val="26"/>
        </w:rPr>
        <w:t>Минобрнауки</w:t>
      </w:r>
      <w:proofErr w:type="spellEnd"/>
      <w:r>
        <w:rPr>
          <w:rFonts w:ascii="Times New Roman" w:hAnsi="Times New Roman"/>
          <w:bCs/>
          <w:color w:val="222222"/>
          <w:sz w:val="26"/>
          <w:szCs w:val="26"/>
        </w:rPr>
        <w:t xml:space="preserve"> России от 17.12.2010 </w:t>
      </w:r>
      <w:r>
        <w:rPr>
          <w:rFonts w:ascii="Times New Roman" w:hAnsi="Times New Roman"/>
          <w:sz w:val="26"/>
          <w:szCs w:val="26"/>
        </w:rPr>
        <w:t>№ 1897 «Об утверждении и введении в действие фе</w:t>
      </w:r>
      <w:r>
        <w:rPr>
          <w:rFonts w:ascii="Times New Roman" w:hAnsi="Times New Roman"/>
          <w:sz w:val="26"/>
          <w:szCs w:val="26"/>
        </w:rPr>
        <w:t xml:space="preserve">дерального государственного образовательного стандарта основного общего образования» (в ред. приказа </w:t>
      </w:r>
      <w:proofErr w:type="spellStart"/>
      <w:r>
        <w:rPr>
          <w:rFonts w:ascii="Times New Roman" w:hAnsi="Times New Roman"/>
          <w:sz w:val="26"/>
          <w:szCs w:val="26"/>
        </w:rPr>
        <w:t>Минобрнауки</w:t>
      </w:r>
      <w:proofErr w:type="spellEnd"/>
      <w:r>
        <w:rPr>
          <w:rFonts w:ascii="Times New Roman" w:hAnsi="Times New Roman"/>
          <w:sz w:val="26"/>
          <w:szCs w:val="26"/>
        </w:rPr>
        <w:t xml:space="preserve"> России от 29.12.2014 № 1644);</w:t>
      </w:r>
    </w:p>
    <w:p w:rsidR="00686B74" w:rsidRDefault="003118A7">
      <w:pPr>
        <w:pStyle w:val="afc"/>
        <w:jc w:val="both"/>
      </w:pPr>
      <w:r>
        <w:rPr>
          <w:rFonts w:ascii="Times New Roman" w:hAnsi="Times New Roman"/>
          <w:sz w:val="26"/>
          <w:szCs w:val="26"/>
        </w:rPr>
        <w:t xml:space="preserve">-  приказ </w:t>
      </w:r>
      <w:proofErr w:type="spellStart"/>
      <w:r>
        <w:rPr>
          <w:rFonts w:ascii="Times New Roman" w:hAnsi="Times New Roman"/>
          <w:sz w:val="26"/>
          <w:szCs w:val="26"/>
        </w:rPr>
        <w:t>Минобрнауки</w:t>
      </w:r>
      <w:proofErr w:type="spellEnd"/>
      <w:r>
        <w:rPr>
          <w:rFonts w:ascii="Times New Roman" w:hAnsi="Times New Roman"/>
          <w:sz w:val="26"/>
          <w:szCs w:val="26"/>
        </w:rPr>
        <w:t xml:space="preserve"> России от 30.08.2013 № 1015 «Об утверждении Порядка организации и осуществления образовател</w:t>
      </w:r>
      <w:r>
        <w:rPr>
          <w:rFonts w:ascii="Times New Roman" w:hAnsi="Times New Roman"/>
          <w:sz w:val="26"/>
          <w:szCs w:val="26"/>
        </w:rPr>
        <w:t xml:space="preserve">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(в ред. от </w:t>
      </w:r>
      <w:r>
        <w:rPr>
          <w:rFonts w:ascii="Times New Roman" w:hAnsi="Times New Roman"/>
          <w:bCs/>
          <w:color w:val="000000"/>
          <w:sz w:val="26"/>
          <w:szCs w:val="26"/>
        </w:rPr>
        <w:t>13.12. 2013, от 28.05.2014, от 17.07.2015);</w:t>
      </w:r>
    </w:p>
    <w:p w:rsidR="00686B74" w:rsidRDefault="003118A7">
      <w:pPr>
        <w:pStyle w:val="afc"/>
        <w:jc w:val="both"/>
      </w:pPr>
      <w:r>
        <w:rPr>
          <w:rFonts w:ascii="Times New Roman" w:hAnsi="Times New Roman"/>
          <w:bCs/>
          <w:color w:val="222222"/>
          <w:sz w:val="26"/>
          <w:szCs w:val="26"/>
        </w:rPr>
        <w:t xml:space="preserve">- приказ </w:t>
      </w:r>
      <w:proofErr w:type="spellStart"/>
      <w:r>
        <w:rPr>
          <w:rFonts w:ascii="Times New Roman" w:hAnsi="Times New Roman"/>
          <w:sz w:val="26"/>
          <w:szCs w:val="26"/>
        </w:rPr>
        <w:t>Минпросвещения</w:t>
      </w:r>
      <w:proofErr w:type="spellEnd"/>
      <w:r>
        <w:rPr>
          <w:rFonts w:ascii="Times New Roman" w:hAnsi="Times New Roman"/>
          <w:sz w:val="26"/>
          <w:szCs w:val="26"/>
        </w:rPr>
        <w:t xml:space="preserve"> России от 28.12.2018</w:t>
      </w:r>
      <w:r>
        <w:rPr>
          <w:rFonts w:ascii="Times New Roman" w:hAnsi="Times New Roman"/>
          <w:sz w:val="26"/>
          <w:szCs w:val="26"/>
        </w:rPr>
        <w:t xml:space="preserve"> № 345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686B74" w:rsidRDefault="003118A7">
      <w:pPr>
        <w:pStyle w:val="a0"/>
        <w:spacing w:line="276" w:lineRule="auto"/>
        <w:jc w:val="both"/>
      </w:pPr>
      <w:r>
        <w:rPr>
          <w:sz w:val="26"/>
          <w:szCs w:val="26"/>
        </w:rPr>
        <w:t xml:space="preserve">-приказ </w:t>
      </w:r>
      <w:proofErr w:type="spellStart"/>
      <w:r>
        <w:rPr>
          <w:sz w:val="26"/>
          <w:szCs w:val="26"/>
        </w:rPr>
        <w:t>Минобрнауки</w:t>
      </w:r>
      <w:proofErr w:type="spellEnd"/>
      <w:r>
        <w:rPr>
          <w:sz w:val="26"/>
          <w:szCs w:val="26"/>
        </w:rPr>
        <w:t xml:space="preserve"> России </w:t>
      </w:r>
      <w:r>
        <w:rPr>
          <w:sz w:val="26"/>
          <w:szCs w:val="26"/>
        </w:rPr>
        <w:t xml:space="preserve">от 09.01.2014 г. №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686B74" w:rsidRDefault="003118A7">
      <w:pPr>
        <w:pStyle w:val="afc"/>
        <w:jc w:val="both"/>
      </w:pPr>
      <w:r>
        <w:rPr>
          <w:rFonts w:ascii="Times New Roman" w:hAnsi="Times New Roman"/>
          <w:sz w:val="26"/>
          <w:szCs w:val="26"/>
        </w:rPr>
        <w:t>- п</w:t>
      </w:r>
      <w:r>
        <w:rPr>
          <w:rFonts w:ascii="Times New Roman" w:hAnsi="Times New Roman"/>
          <w:bCs/>
          <w:iCs/>
          <w:sz w:val="26"/>
          <w:szCs w:val="26"/>
        </w:rPr>
        <w:t xml:space="preserve">риказ от 29.12.2014 № 1643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Ми</w:t>
      </w:r>
      <w:r>
        <w:rPr>
          <w:rFonts w:ascii="Times New Roman" w:hAnsi="Times New Roman"/>
          <w:bCs/>
          <w:iCs/>
          <w:sz w:val="26"/>
          <w:szCs w:val="26"/>
        </w:rPr>
        <w:t>нобрнауки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России «О внесении изменений в приказ Министерства образования и науки Российской Федерации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686B74" w:rsidRDefault="003118A7">
      <w:pPr>
        <w:pStyle w:val="afc"/>
        <w:jc w:val="both"/>
      </w:pPr>
      <w:r>
        <w:rPr>
          <w:rFonts w:ascii="Times New Roman" w:hAnsi="Times New Roman"/>
          <w:sz w:val="26"/>
          <w:szCs w:val="26"/>
        </w:rPr>
        <w:t>- п</w:t>
      </w:r>
      <w:r>
        <w:rPr>
          <w:rFonts w:ascii="Times New Roman" w:hAnsi="Times New Roman"/>
          <w:bCs/>
          <w:iCs/>
          <w:sz w:val="26"/>
          <w:szCs w:val="26"/>
        </w:rPr>
        <w:t xml:space="preserve">риказом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Минобрнауки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России от 29.12.2014 № 1644 «О внесении изменений в приказ Министерства образования и науки Российской Федерации от 17 декабря 2010 </w:t>
      </w:r>
      <w:r>
        <w:rPr>
          <w:rFonts w:ascii="Times New Roman" w:hAnsi="Times New Roman"/>
          <w:bCs/>
          <w:iCs/>
          <w:sz w:val="26"/>
          <w:szCs w:val="26"/>
        </w:rPr>
        <w:lastRenderedPageBreak/>
        <w:t>г. № 1897 «Об утверждении федерального государственного образовательного стандарта основного общего о</w:t>
      </w:r>
      <w:r>
        <w:rPr>
          <w:rFonts w:ascii="Times New Roman" w:hAnsi="Times New Roman"/>
          <w:bCs/>
          <w:iCs/>
          <w:sz w:val="26"/>
          <w:szCs w:val="26"/>
        </w:rPr>
        <w:t>бразования»;</w:t>
      </w:r>
    </w:p>
    <w:p w:rsidR="00686B74" w:rsidRDefault="003118A7">
      <w:pPr>
        <w:pStyle w:val="afc"/>
        <w:jc w:val="both"/>
      </w:pPr>
      <w:r>
        <w:rPr>
          <w:rFonts w:ascii="Times New Roman" w:hAnsi="Times New Roman"/>
          <w:bCs/>
          <w:sz w:val="26"/>
          <w:szCs w:val="26"/>
        </w:rPr>
        <w:t xml:space="preserve">- приказ </w:t>
      </w:r>
      <w:proofErr w:type="spellStart"/>
      <w:r>
        <w:rPr>
          <w:rFonts w:ascii="Times New Roman" w:hAnsi="Times New Roman"/>
          <w:bCs/>
          <w:sz w:val="26"/>
          <w:szCs w:val="26"/>
        </w:rPr>
        <w:t>Минобрнауки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России  от 29.04.2015 № 450 «О порядке отбора организаций, осуществляющих 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</w:t>
      </w:r>
      <w:r>
        <w:rPr>
          <w:rFonts w:ascii="Times New Roman" w:hAnsi="Times New Roman"/>
          <w:bCs/>
          <w:sz w:val="26"/>
          <w:szCs w:val="26"/>
        </w:rPr>
        <w:t xml:space="preserve"> общего, основного общего, среднего общего образования»;</w:t>
      </w:r>
    </w:p>
    <w:p w:rsidR="00686B74" w:rsidRDefault="003118A7">
      <w:pPr>
        <w:pStyle w:val="afc"/>
        <w:jc w:val="both"/>
      </w:pPr>
      <w:r>
        <w:rPr>
          <w:rFonts w:ascii="Times New Roman" w:hAnsi="Times New Roman"/>
          <w:bCs/>
          <w:sz w:val="26"/>
          <w:szCs w:val="26"/>
        </w:rPr>
        <w:t xml:space="preserve">- приказ </w:t>
      </w:r>
      <w:proofErr w:type="spellStart"/>
      <w:r>
        <w:rPr>
          <w:rFonts w:ascii="Times New Roman" w:hAnsi="Times New Roman"/>
          <w:bCs/>
          <w:sz w:val="26"/>
          <w:szCs w:val="26"/>
        </w:rPr>
        <w:t>Минобрнауки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России  от 14.08.2015 № 825 «О внесении изменений в Порядок формирования федерального перечня учебников, рекомендуемых к использованию при реализации имеющих государственную аккр</w:t>
      </w:r>
      <w:r>
        <w:rPr>
          <w:rFonts w:ascii="Times New Roman" w:hAnsi="Times New Roman"/>
          <w:bCs/>
          <w:sz w:val="26"/>
          <w:szCs w:val="26"/>
        </w:rPr>
        <w:t>едитацию образовательных программ начального общего, основного общего, среднего общего образования, утвержденный приказом Минобразования и науки России от 5 сентября 2013 года № 1047»;</w:t>
      </w:r>
    </w:p>
    <w:p w:rsidR="00686B74" w:rsidRDefault="003118A7">
      <w:pPr>
        <w:pStyle w:val="afc"/>
        <w:jc w:val="both"/>
      </w:pPr>
      <w:r>
        <w:rPr>
          <w:rFonts w:ascii="Times New Roman" w:hAnsi="Times New Roman"/>
          <w:bCs/>
          <w:sz w:val="26"/>
          <w:szCs w:val="26"/>
        </w:rPr>
        <w:t>- приказ от 31.12.2015 № 1576 «О внесении изменений в федеральный госуд</w:t>
      </w:r>
      <w:r>
        <w:rPr>
          <w:rFonts w:ascii="Times New Roman" w:hAnsi="Times New Roman"/>
          <w:bCs/>
          <w:sz w:val="26"/>
          <w:szCs w:val="26"/>
        </w:rPr>
        <w:t>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373»;</w:t>
      </w:r>
    </w:p>
    <w:p w:rsidR="00686B74" w:rsidRDefault="003118A7">
      <w:pPr>
        <w:pStyle w:val="afc"/>
        <w:jc w:val="both"/>
      </w:pPr>
      <w:r>
        <w:rPr>
          <w:rFonts w:ascii="Times New Roman" w:hAnsi="Times New Roman"/>
          <w:bCs/>
          <w:sz w:val="26"/>
          <w:szCs w:val="26"/>
        </w:rPr>
        <w:t>- приказ от 31.12.2015 № 1577 «О внесении изменений в федеральный государственный образоват</w:t>
      </w:r>
      <w:r>
        <w:rPr>
          <w:rFonts w:ascii="Times New Roman" w:hAnsi="Times New Roman"/>
          <w:bCs/>
          <w:sz w:val="26"/>
          <w:szCs w:val="26"/>
        </w:rPr>
        <w:t>ельный стандарт основного общего образования, утвержденный приказом Министерства образования и науки Российской Федерации от 17.12.2010 № 1897»;</w:t>
      </w:r>
    </w:p>
    <w:p w:rsidR="00686B74" w:rsidRDefault="003118A7">
      <w:pPr>
        <w:pStyle w:val="afc"/>
        <w:jc w:val="both"/>
      </w:pPr>
      <w:r>
        <w:rPr>
          <w:rFonts w:ascii="Times New Roman" w:hAnsi="Times New Roman"/>
          <w:bCs/>
          <w:sz w:val="26"/>
          <w:szCs w:val="26"/>
        </w:rPr>
        <w:t>- приказ от 31.12.2015 № 1578 «О внесении изменений в федеральный государственный образовательный стандарт сред</w:t>
      </w:r>
      <w:r>
        <w:rPr>
          <w:rFonts w:ascii="Times New Roman" w:hAnsi="Times New Roman"/>
          <w:bCs/>
          <w:sz w:val="26"/>
          <w:szCs w:val="26"/>
        </w:rPr>
        <w:t>него общего образования, утвержденный приказом Министерства образования и науки Российской Федерации от 17.12.2010 № 1897»;</w:t>
      </w:r>
    </w:p>
    <w:p w:rsidR="00686B74" w:rsidRDefault="003118A7">
      <w:pPr>
        <w:pStyle w:val="afc"/>
        <w:jc w:val="both"/>
      </w:pPr>
      <w:r>
        <w:rPr>
          <w:rFonts w:ascii="Times New Roman" w:hAnsi="Times New Roman"/>
          <w:bCs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приказ </w:t>
      </w:r>
      <w:proofErr w:type="spellStart"/>
      <w:r>
        <w:rPr>
          <w:rFonts w:ascii="Times New Roman" w:hAnsi="Times New Roman"/>
          <w:sz w:val="26"/>
          <w:szCs w:val="26"/>
        </w:rPr>
        <w:t>Минобрнауки</w:t>
      </w:r>
      <w:proofErr w:type="spellEnd"/>
      <w:r>
        <w:rPr>
          <w:rFonts w:ascii="Times New Roman" w:hAnsi="Times New Roman"/>
          <w:sz w:val="26"/>
          <w:szCs w:val="26"/>
        </w:rPr>
        <w:t xml:space="preserve"> России от 07.06.2017 № 506 </w:t>
      </w:r>
      <w:r>
        <w:rPr>
          <w:rFonts w:ascii="Times New Roman" w:hAnsi="Times New Roman"/>
          <w:bCs/>
          <w:sz w:val="26"/>
          <w:szCs w:val="26"/>
        </w:rPr>
        <w:t>«О внесении изменений в федеральный компонент государственного образовательного стан</w:t>
      </w:r>
      <w:r>
        <w:rPr>
          <w:rFonts w:ascii="Times New Roman" w:hAnsi="Times New Roman"/>
          <w:bCs/>
          <w:sz w:val="26"/>
          <w:szCs w:val="26"/>
        </w:rPr>
        <w:t>дарта начального общего, основного общего, среднего (полного) общего образования, утвержденный приказом Минобразования  России от 5 марта 2004 г. №1089»;</w:t>
      </w:r>
    </w:p>
    <w:p w:rsidR="00686B74" w:rsidRDefault="003118A7">
      <w:pPr>
        <w:pStyle w:val="a0"/>
        <w:spacing w:line="276" w:lineRule="auto"/>
        <w:jc w:val="both"/>
      </w:pPr>
      <w:r>
        <w:rPr>
          <w:bCs/>
          <w:sz w:val="26"/>
          <w:szCs w:val="26"/>
        </w:rPr>
        <w:t xml:space="preserve">- </w:t>
      </w:r>
      <w:r>
        <w:rPr>
          <w:sz w:val="26"/>
          <w:szCs w:val="26"/>
        </w:rPr>
        <w:t xml:space="preserve">приказ </w:t>
      </w:r>
      <w:proofErr w:type="spellStart"/>
      <w:r>
        <w:rPr>
          <w:sz w:val="26"/>
          <w:szCs w:val="26"/>
        </w:rPr>
        <w:t>Минобрнауки</w:t>
      </w:r>
      <w:proofErr w:type="spellEnd"/>
      <w:r>
        <w:rPr>
          <w:sz w:val="26"/>
          <w:szCs w:val="26"/>
        </w:rPr>
        <w:t xml:space="preserve"> России от 15.12.2016 № 1598  </w:t>
      </w:r>
      <w:r>
        <w:rPr>
          <w:bCs/>
          <w:sz w:val="26"/>
          <w:szCs w:val="26"/>
        </w:rPr>
        <w:t>«Об утверждении Комплекса мер, направленных на систе</w:t>
      </w:r>
      <w:r>
        <w:rPr>
          <w:bCs/>
          <w:sz w:val="26"/>
          <w:szCs w:val="26"/>
        </w:rPr>
        <w:t>матическое обновление содержания общего образования на основе результатов монито</w:t>
      </w:r>
      <w:r>
        <w:rPr>
          <w:sz w:val="26"/>
          <w:szCs w:val="26"/>
        </w:rPr>
        <w:t>ринговых исследований и с учетом современных достижений науки и технологий, изменений запросов учащихся и общества, ориентированности на применение знаний, умений и навыков в р</w:t>
      </w:r>
      <w:r>
        <w:rPr>
          <w:sz w:val="26"/>
          <w:szCs w:val="26"/>
        </w:rPr>
        <w:t>еальных жизненных условиях»;</w:t>
      </w:r>
    </w:p>
    <w:p w:rsidR="00686B74" w:rsidRDefault="003118A7">
      <w:pPr>
        <w:pStyle w:val="afc"/>
        <w:jc w:val="both"/>
      </w:pPr>
      <w:r>
        <w:rPr>
          <w:rFonts w:ascii="Times New Roman" w:hAnsi="Times New Roman"/>
          <w:b/>
          <w:bCs/>
          <w:sz w:val="26"/>
          <w:szCs w:val="26"/>
        </w:rPr>
        <w:t xml:space="preserve">- </w:t>
      </w:r>
      <w:r>
        <w:rPr>
          <w:rFonts w:ascii="Times New Roman" w:hAnsi="Times New Roman"/>
          <w:b/>
          <w:sz w:val="26"/>
          <w:szCs w:val="26"/>
        </w:rPr>
        <w:t>приказ Минобразования Ростовской области от 18.04.2016 №271 «Об утверждении регионального примерного недельного учебного плана для образовательных организаций, реализующих программы общего образования, расположенных на террит</w:t>
      </w:r>
      <w:r>
        <w:rPr>
          <w:rFonts w:ascii="Times New Roman" w:hAnsi="Times New Roman"/>
          <w:b/>
          <w:sz w:val="26"/>
          <w:szCs w:val="26"/>
        </w:rPr>
        <w:t>ории  Ростовской области, на 2020-2021 учебный год»</w:t>
      </w:r>
    </w:p>
    <w:p w:rsidR="00686B74" w:rsidRDefault="003118A7">
      <w:pPr>
        <w:pStyle w:val="afc"/>
        <w:jc w:val="both"/>
      </w:pPr>
      <w:r>
        <w:rPr>
          <w:rFonts w:ascii="Times New Roman" w:hAnsi="Times New Roman"/>
          <w:b/>
          <w:sz w:val="26"/>
          <w:szCs w:val="26"/>
        </w:rPr>
        <w:t xml:space="preserve">Письма: </w:t>
      </w:r>
    </w:p>
    <w:p w:rsidR="00686B74" w:rsidRDefault="003118A7">
      <w:pPr>
        <w:pStyle w:val="afc"/>
        <w:jc w:val="both"/>
      </w:pPr>
      <w:r>
        <w:rPr>
          <w:rFonts w:ascii="Times New Roman" w:hAnsi="Times New Roman"/>
          <w:sz w:val="26"/>
          <w:szCs w:val="26"/>
        </w:rPr>
        <w:lastRenderedPageBreak/>
        <w:t xml:space="preserve">- письмо Минобразования России  от 31.10.2003 № 13-51-263/123 «Об оценивании  и аттестации учащихся, отнесенных по состоянию  здоровья к специальной медицинской группе для занятий физической </w:t>
      </w:r>
      <w:r>
        <w:rPr>
          <w:rFonts w:ascii="Times New Roman" w:hAnsi="Times New Roman"/>
          <w:sz w:val="26"/>
          <w:szCs w:val="26"/>
        </w:rPr>
        <w:t>культурой»;</w:t>
      </w:r>
    </w:p>
    <w:p w:rsidR="00686B74" w:rsidRDefault="003118A7">
      <w:pPr>
        <w:pStyle w:val="afc"/>
        <w:jc w:val="both"/>
      </w:pPr>
      <w:r>
        <w:rPr>
          <w:rFonts w:ascii="Times New Roman" w:hAnsi="Times New Roman"/>
          <w:sz w:val="26"/>
          <w:szCs w:val="26"/>
        </w:rPr>
        <w:t xml:space="preserve">- письмо Департамента государственной политики в образовании </w:t>
      </w:r>
      <w:proofErr w:type="spellStart"/>
      <w:r>
        <w:rPr>
          <w:rFonts w:ascii="Times New Roman" w:hAnsi="Times New Roman"/>
          <w:sz w:val="26"/>
          <w:szCs w:val="26"/>
        </w:rPr>
        <w:t>Минобрнауки</w:t>
      </w:r>
      <w:proofErr w:type="spellEnd"/>
      <w:r>
        <w:rPr>
          <w:rFonts w:ascii="Times New Roman" w:hAnsi="Times New Roman"/>
          <w:sz w:val="26"/>
          <w:szCs w:val="26"/>
        </w:rPr>
        <w:t xml:space="preserve"> России от 04.03.2010 № 03-413 «О методических рекомендациях по реализации элективных курсов»;</w:t>
      </w:r>
    </w:p>
    <w:p w:rsidR="00686B74" w:rsidRDefault="003118A7">
      <w:pPr>
        <w:pStyle w:val="afc"/>
        <w:jc w:val="both"/>
      </w:pPr>
      <w:r>
        <w:rPr>
          <w:rStyle w:val="Zag11"/>
          <w:rFonts w:ascii="Times New Roman" w:eastAsia="@Arial Unicode MS" w:hAnsi="Times New Roman"/>
          <w:sz w:val="26"/>
          <w:szCs w:val="26"/>
        </w:rPr>
        <w:t xml:space="preserve">- письмо Департамента общего образования </w:t>
      </w:r>
      <w:proofErr w:type="spellStart"/>
      <w:r>
        <w:rPr>
          <w:rStyle w:val="Zag11"/>
          <w:rFonts w:ascii="Times New Roman" w:eastAsia="@Arial Unicode MS" w:hAnsi="Times New Roman"/>
          <w:sz w:val="26"/>
          <w:szCs w:val="26"/>
        </w:rPr>
        <w:t>Минобрнауки</w:t>
      </w:r>
      <w:proofErr w:type="spellEnd"/>
      <w:r>
        <w:rPr>
          <w:rStyle w:val="Zag11"/>
          <w:rFonts w:ascii="Times New Roman" w:eastAsia="@Arial Unicode MS" w:hAnsi="Times New Roman"/>
          <w:sz w:val="26"/>
          <w:szCs w:val="26"/>
        </w:rPr>
        <w:t xml:space="preserve"> России от 12.05.2011 № 0</w:t>
      </w:r>
      <w:r>
        <w:rPr>
          <w:rStyle w:val="Zag11"/>
          <w:rFonts w:ascii="Times New Roman" w:eastAsia="@Arial Unicode MS" w:hAnsi="Times New Roman"/>
          <w:sz w:val="26"/>
          <w:szCs w:val="26"/>
        </w:rPr>
        <w:t>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686B74" w:rsidRDefault="003118A7">
      <w:pPr>
        <w:pStyle w:val="afc"/>
        <w:jc w:val="both"/>
      </w:pPr>
      <w:r>
        <w:rPr>
          <w:rFonts w:ascii="Times New Roman" w:hAnsi="Times New Roman"/>
          <w:bCs/>
          <w:sz w:val="26"/>
          <w:szCs w:val="26"/>
        </w:rPr>
        <w:t xml:space="preserve">- письмо </w:t>
      </w:r>
      <w:proofErr w:type="spellStart"/>
      <w:r>
        <w:rPr>
          <w:rFonts w:ascii="Times New Roman" w:hAnsi="Times New Roman"/>
          <w:bCs/>
          <w:sz w:val="26"/>
          <w:szCs w:val="26"/>
        </w:rPr>
        <w:t>Минобрнауки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России от 09.02.2012 № 102/03 «О введении курса ОРКСЭ с 1 сентября 2012 года»;</w:t>
      </w:r>
    </w:p>
    <w:p w:rsidR="00686B74" w:rsidRDefault="003118A7">
      <w:pPr>
        <w:pStyle w:val="a0"/>
        <w:spacing w:line="276" w:lineRule="auto"/>
      </w:pPr>
      <w:r>
        <w:rPr>
          <w:bCs/>
          <w:sz w:val="26"/>
          <w:szCs w:val="26"/>
        </w:rPr>
        <w:t xml:space="preserve">- </w:t>
      </w:r>
      <w:r>
        <w:rPr>
          <w:color w:val="212121"/>
          <w:sz w:val="26"/>
          <w:szCs w:val="26"/>
        </w:rPr>
        <w:t>письмо от 15.11.2</w:t>
      </w:r>
      <w:r>
        <w:rPr>
          <w:color w:val="212121"/>
          <w:sz w:val="26"/>
          <w:szCs w:val="26"/>
        </w:rPr>
        <w:t xml:space="preserve">013 № НТ-1139/08 «Об организации получения образования в семейной форме»; </w:t>
      </w:r>
    </w:p>
    <w:p w:rsidR="00686B74" w:rsidRDefault="003118A7">
      <w:pPr>
        <w:pStyle w:val="afc"/>
        <w:jc w:val="both"/>
      </w:pPr>
      <w:r>
        <w:rPr>
          <w:rFonts w:ascii="Times New Roman" w:hAnsi="Times New Roman"/>
          <w:sz w:val="26"/>
          <w:szCs w:val="26"/>
        </w:rPr>
        <w:t xml:space="preserve">- письмо </w:t>
      </w:r>
      <w:proofErr w:type="spellStart"/>
      <w:r>
        <w:rPr>
          <w:rFonts w:ascii="Times New Roman" w:hAnsi="Times New Roman"/>
          <w:bCs/>
          <w:sz w:val="26"/>
          <w:szCs w:val="26"/>
        </w:rPr>
        <w:t>Минобрнауки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России </w:t>
      </w:r>
      <w:r>
        <w:rPr>
          <w:rFonts w:ascii="Times New Roman" w:hAnsi="Times New Roman"/>
          <w:sz w:val="26"/>
          <w:szCs w:val="26"/>
        </w:rPr>
        <w:t>от 29.04.2014 № 08-548 «О федеральном перечне учебников»;</w:t>
      </w:r>
    </w:p>
    <w:p w:rsidR="00686B74" w:rsidRDefault="003118A7">
      <w:pPr>
        <w:pStyle w:val="afc"/>
        <w:jc w:val="both"/>
      </w:pPr>
      <w:r>
        <w:rPr>
          <w:rFonts w:ascii="Times New Roman" w:hAnsi="Times New Roman"/>
          <w:bCs/>
          <w:sz w:val="26"/>
          <w:szCs w:val="26"/>
        </w:rPr>
        <w:t xml:space="preserve">- письмо  </w:t>
      </w:r>
      <w:proofErr w:type="spellStart"/>
      <w:r>
        <w:rPr>
          <w:rFonts w:ascii="Times New Roman" w:hAnsi="Times New Roman"/>
          <w:bCs/>
          <w:sz w:val="26"/>
          <w:szCs w:val="26"/>
        </w:rPr>
        <w:t>Минобрнауки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России от 15.07.2014 № 08-888 «Об аттестации учащихся общеобразовательных</w:t>
      </w:r>
      <w:r>
        <w:rPr>
          <w:rFonts w:ascii="Times New Roman" w:hAnsi="Times New Roman"/>
          <w:bCs/>
          <w:sz w:val="26"/>
          <w:szCs w:val="26"/>
        </w:rPr>
        <w:t xml:space="preserve"> организаций по учебному предмету «Физическая культура»;</w:t>
      </w:r>
    </w:p>
    <w:p w:rsidR="00686B74" w:rsidRDefault="003118A7">
      <w:pPr>
        <w:pStyle w:val="afc"/>
        <w:jc w:val="both"/>
      </w:pPr>
      <w:r>
        <w:rPr>
          <w:rFonts w:ascii="Times New Roman" w:hAnsi="Times New Roman"/>
          <w:bCs/>
          <w:sz w:val="26"/>
          <w:szCs w:val="26"/>
        </w:rPr>
        <w:t xml:space="preserve">- письмо </w:t>
      </w:r>
      <w:proofErr w:type="spellStart"/>
      <w:r>
        <w:rPr>
          <w:rFonts w:ascii="Times New Roman" w:hAnsi="Times New Roman"/>
          <w:bCs/>
          <w:sz w:val="26"/>
          <w:szCs w:val="26"/>
        </w:rPr>
        <w:t>Минобрнауки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России от 02.02.2015 № НТ-136/08 «О федеральном перечне учебников»;</w:t>
      </w:r>
    </w:p>
    <w:p w:rsidR="00686B74" w:rsidRDefault="003118A7">
      <w:pPr>
        <w:pStyle w:val="afc"/>
        <w:jc w:val="both"/>
      </w:pPr>
      <w:r>
        <w:rPr>
          <w:rFonts w:ascii="Times New Roman" w:hAnsi="Times New Roman"/>
          <w:bCs/>
          <w:sz w:val="26"/>
          <w:szCs w:val="26"/>
        </w:rPr>
        <w:t xml:space="preserve">- письмо </w:t>
      </w:r>
      <w:proofErr w:type="spellStart"/>
      <w:r>
        <w:rPr>
          <w:rFonts w:ascii="Times New Roman" w:hAnsi="Times New Roman"/>
          <w:bCs/>
          <w:sz w:val="26"/>
          <w:szCs w:val="26"/>
        </w:rPr>
        <w:t>Минобрнауки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России от 25.05.2015 № 08-761 «Об изучении предметных областей: «Основы религиозных культ</w:t>
      </w:r>
      <w:r>
        <w:rPr>
          <w:rFonts w:ascii="Times New Roman" w:hAnsi="Times New Roman"/>
          <w:bCs/>
          <w:sz w:val="26"/>
          <w:szCs w:val="26"/>
        </w:rPr>
        <w:t>ур и светской этики» и «Основы духовно-нравственной культуры народов России»;</w:t>
      </w:r>
    </w:p>
    <w:p w:rsidR="00686B74" w:rsidRDefault="003118A7">
      <w:pPr>
        <w:pStyle w:val="afc"/>
        <w:jc w:val="both"/>
      </w:pPr>
      <w:proofErr w:type="gramStart"/>
      <w:r>
        <w:rPr>
          <w:rFonts w:ascii="Times New Roman" w:hAnsi="Times New Roman"/>
          <w:bCs/>
          <w:sz w:val="26"/>
          <w:szCs w:val="26"/>
        </w:rPr>
        <w:t xml:space="preserve">- письмо </w:t>
      </w:r>
      <w:proofErr w:type="spellStart"/>
      <w:r>
        <w:rPr>
          <w:rFonts w:ascii="Times New Roman" w:hAnsi="Times New Roman"/>
          <w:bCs/>
          <w:sz w:val="26"/>
          <w:szCs w:val="26"/>
        </w:rPr>
        <w:t>Минобрнауки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России от 18.03.2016 № НТ-393/08 «Об обеспечении учебными изданиями (учебниками и учебными пособиями)»;</w:t>
      </w:r>
      <w:proofErr w:type="gramEnd"/>
    </w:p>
    <w:p w:rsidR="00686B74" w:rsidRDefault="003118A7">
      <w:pPr>
        <w:pStyle w:val="afc"/>
        <w:jc w:val="both"/>
      </w:pPr>
      <w:r>
        <w:rPr>
          <w:rFonts w:ascii="Times New Roman" w:hAnsi="Times New Roman"/>
          <w:b/>
          <w:bCs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письмо </w:t>
      </w:r>
      <w:proofErr w:type="spellStart"/>
      <w:r>
        <w:rPr>
          <w:rFonts w:ascii="Times New Roman" w:hAnsi="Times New Roman"/>
          <w:b/>
          <w:sz w:val="26"/>
          <w:szCs w:val="26"/>
        </w:rPr>
        <w:t>Минобрнауки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Ростовской области от 24.</w:t>
      </w:r>
      <w:r>
        <w:rPr>
          <w:rFonts w:ascii="Times New Roman" w:hAnsi="Times New Roman"/>
          <w:b/>
          <w:sz w:val="26"/>
          <w:szCs w:val="26"/>
          <w:shd w:val="clear" w:color="auto" w:fill="FFFFFF"/>
        </w:rPr>
        <w:t>05.2019</w:t>
      </w:r>
      <w:r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от № 24/4.1-5705</w:t>
      </w:r>
      <w:r>
        <w:rPr>
          <w:rFonts w:ascii="Times New Roman" w:hAnsi="Times New Roman"/>
          <w:b/>
          <w:sz w:val="26"/>
          <w:szCs w:val="26"/>
        </w:rPr>
        <w:t xml:space="preserve"> «Рекомендации по составлению учебных планов общеобразовательных организаций, реализующих основные образовательные программы начального общего, основного общего, среднего общего образования, расположенных</w:t>
      </w:r>
      <w:r>
        <w:rPr>
          <w:rFonts w:ascii="Times New Roman" w:hAnsi="Times New Roman"/>
          <w:sz w:val="26"/>
          <w:szCs w:val="26"/>
        </w:rPr>
        <w:t xml:space="preserve"> на территории Ростовской области, </w:t>
      </w:r>
      <w:r>
        <w:rPr>
          <w:rFonts w:ascii="Times New Roman" w:hAnsi="Times New Roman"/>
          <w:sz w:val="26"/>
          <w:szCs w:val="26"/>
        </w:rPr>
        <w:t>на 2020-2021 учебный год».</w:t>
      </w:r>
    </w:p>
    <w:p w:rsidR="00686B74" w:rsidRDefault="003118A7">
      <w:pPr>
        <w:pStyle w:val="afc"/>
      </w:pPr>
      <w:r>
        <w:rPr>
          <w:b/>
          <w:i/>
          <w:sz w:val="26"/>
          <w:szCs w:val="26"/>
        </w:rPr>
        <w:tab/>
      </w:r>
      <w:r>
        <w:rPr>
          <w:rFonts w:ascii="Times New Roman" w:hAnsi="Times New Roman"/>
          <w:b/>
          <w:i/>
          <w:sz w:val="26"/>
          <w:szCs w:val="26"/>
        </w:rPr>
        <w:t>Пакет учебных планов</w:t>
      </w:r>
      <w:r>
        <w:rPr>
          <w:rFonts w:ascii="Times New Roman" w:hAnsi="Times New Roman"/>
          <w:sz w:val="26"/>
          <w:szCs w:val="26"/>
        </w:rPr>
        <w:t xml:space="preserve"> составляют планы </w:t>
      </w:r>
      <w:proofErr w:type="gramStart"/>
      <w:r>
        <w:rPr>
          <w:rFonts w:ascii="Times New Roman" w:hAnsi="Times New Roman"/>
          <w:sz w:val="26"/>
          <w:szCs w:val="26"/>
        </w:rPr>
        <w:t>для</w:t>
      </w:r>
      <w:proofErr w:type="gramEnd"/>
      <w:r>
        <w:rPr>
          <w:rFonts w:ascii="Times New Roman" w:hAnsi="Times New Roman"/>
          <w:sz w:val="26"/>
          <w:szCs w:val="26"/>
        </w:rPr>
        <w:t>:</w:t>
      </w:r>
    </w:p>
    <w:p w:rsidR="00686B74" w:rsidRDefault="003118A7">
      <w:pPr>
        <w:pStyle w:val="afc"/>
        <w:numPr>
          <w:ilvl w:val="0"/>
          <w:numId w:val="2"/>
        </w:numPr>
        <w:jc w:val="both"/>
      </w:pPr>
      <w:r>
        <w:rPr>
          <w:rFonts w:ascii="Times New Roman" w:hAnsi="Times New Roman"/>
          <w:sz w:val="26"/>
          <w:szCs w:val="26"/>
        </w:rPr>
        <w:t>классов, реализующих Федеральный государственный стандарт начального общего образования (1 - 4 классы);</w:t>
      </w:r>
    </w:p>
    <w:p w:rsidR="00686B74" w:rsidRDefault="003118A7">
      <w:pPr>
        <w:pStyle w:val="afc"/>
        <w:numPr>
          <w:ilvl w:val="0"/>
          <w:numId w:val="2"/>
        </w:numPr>
        <w:jc w:val="both"/>
      </w:pPr>
      <w:r>
        <w:rPr>
          <w:rFonts w:ascii="Times New Roman" w:hAnsi="Times New Roman"/>
          <w:sz w:val="26"/>
          <w:szCs w:val="26"/>
        </w:rPr>
        <w:t>классов, реализующих Федеральный государственный стандарт основного общего образо</w:t>
      </w:r>
      <w:r>
        <w:rPr>
          <w:rFonts w:ascii="Times New Roman" w:hAnsi="Times New Roman"/>
          <w:sz w:val="26"/>
          <w:szCs w:val="26"/>
        </w:rPr>
        <w:t>вания (5 - 9 классы):</w:t>
      </w:r>
    </w:p>
    <w:p w:rsidR="00686B74" w:rsidRDefault="003118A7">
      <w:pPr>
        <w:pStyle w:val="afc"/>
        <w:numPr>
          <w:ilvl w:val="0"/>
          <w:numId w:val="2"/>
        </w:numPr>
      </w:pPr>
      <w:r>
        <w:rPr>
          <w:rFonts w:ascii="Times New Roman" w:hAnsi="Times New Roman"/>
          <w:sz w:val="26"/>
          <w:szCs w:val="26"/>
        </w:rPr>
        <w:t xml:space="preserve"> профильного обучения 10 - 11классов.</w:t>
      </w:r>
    </w:p>
    <w:p w:rsidR="00686B74" w:rsidRDefault="003118A7">
      <w:pPr>
        <w:pStyle w:val="afc"/>
        <w:jc w:val="both"/>
      </w:pPr>
      <w:r>
        <w:tab/>
      </w:r>
      <w:r>
        <w:rPr>
          <w:rFonts w:ascii="Times New Roman" w:hAnsi="Times New Roman"/>
          <w:sz w:val="26"/>
          <w:szCs w:val="26"/>
        </w:rPr>
        <w:t>В соответствии с федеральными требованиями учебные планы фиксируют максимальный объём учебной нагрузки обучающихся, перечень обязательных учебных предметов, курсов и время, отводимое на их освоен</w:t>
      </w:r>
      <w:r>
        <w:rPr>
          <w:rFonts w:ascii="Times New Roman" w:hAnsi="Times New Roman"/>
          <w:sz w:val="26"/>
          <w:szCs w:val="26"/>
        </w:rPr>
        <w:t>ие и организацию по классам (годам) обучения.</w:t>
      </w:r>
    </w:p>
    <w:p w:rsidR="00686B74" w:rsidRDefault="003118A7">
      <w:pPr>
        <w:pStyle w:val="afc"/>
        <w:jc w:val="both"/>
      </w:pPr>
      <w:r>
        <w:rPr>
          <w:rFonts w:ascii="Times New Roman" w:hAnsi="Times New Roman"/>
          <w:sz w:val="26"/>
          <w:szCs w:val="26"/>
        </w:rPr>
        <w:lastRenderedPageBreak/>
        <w:tab/>
        <w:t>Обязательным при составлении учебных планов являлось соблюдение следующих требований:</w:t>
      </w:r>
    </w:p>
    <w:p w:rsidR="00686B74" w:rsidRDefault="003118A7">
      <w:pPr>
        <w:pStyle w:val="afc"/>
        <w:jc w:val="both"/>
      </w:pPr>
      <w:r>
        <w:rPr>
          <w:rFonts w:ascii="Times New Roman" w:hAnsi="Times New Roman"/>
          <w:sz w:val="26"/>
          <w:szCs w:val="26"/>
        </w:rPr>
        <w:t>- обеспечение обязательной части ФГОС НООО И ФГОС ООО (1 - 9 классы), федерального компонента государственного образователь</w:t>
      </w:r>
      <w:r>
        <w:rPr>
          <w:rFonts w:ascii="Times New Roman" w:hAnsi="Times New Roman"/>
          <w:sz w:val="26"/>
          <w:szCs w:val="26"/>
        </w:rPr>
        <w:t>ного стандарта (10 - 11 классы);</w:t>
      </w:r>
    </w:p>
    <w:p w:rsidR="00686B74" w:rsidRDefault="003118A7">
      <w:pPr>
        <w:pStyle w:val="afc"/>
        <w:jc w:val="both"/>
      </w:pPr>
      <w:r>
        <w:rPr>
          <w:rFonts w:ascii="Times New Roman" w:hAnsi="Times New Roman"/>
          <w:sz w:val="26"/>
          <w:szCs w:val="26"/>
        </w:rPr>
        <w:t>- целостность и сочетаемость обязательной части и части, формируемой участниками образовательного процесса (1 - 9 классы), базового и углубленного уровней (10 класс), инвариантной и вариативной частей (11 класс), отражающих</w:t>
      </w:r>
      <w:r>
        <w:rPr>
          <w:rFonts w:ascii="Times New Roman" w:hAnsi="Times New Roman"/>
          <w:sz w:val="26"/>
          <w:szCs w:val="26"/>
        </w:rPr>
        <w:t xml:space="preserve"> согласованность потребностей в образовании личности, общества и государства;</w:t>
      </w:r>
    </w:p>
    <w:p w:rsidR="00686B74" w:rsidRDefault="003118A7">
      <w:pPr>
        <w:pStyle w:val="afc"/>
        <w:jc w:val="both"/>
      </w:pPr>
      <w:r>
        <w:rPr>
          <w:rFonts w:ascii="Times New Roman" w:hAnsi="Times New Roman"/>
          <w:sz w:val="26"/>
          <w:szCs w:val="26"/>
        </w:rPr>
        <w:t>- учет особенностей образовательных программ, педагогических систем, УМК при распределении учебного времени на предметные области, образовательные компоненты и предметы;</w:t>
      </w:r>
    </w:p>
    <w:p w:rsidR="00686B74" w:rsidRDefault="003118A7">
      <w:pPr>
        <w:pStyle w:val="afc"/>
        <w:jc w:val="both"/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преемственность структуры и содержания начального, основного и среднего общего образования;</w:t>
      </w:r>
    </w:p>
    <w:p w:rsidR="00686B74" w:rsidRDefault="003118A7">
      <w:pPr>
        <w:pStyle w:val="afc"/>
        <w:jc w:val="both"/>
      </w:pPr>
      <w:r>
        <w:rPr>
          <w:rFonts w:ascii="Times New Roman" w:hAnsi="Times New Roman"/>
          <w:sz w:val="26"/>
          <w:szCs w:val="26"/>
        </w:rPr>
        <w:t>- целевое, обоснованное использование часов компонента ОО;</w:t>
      </w:r>
    </w:p>
    <w:p w:rsidR="00686B74" w:rsidRDefault="003118A7">
      <w:pPr>
        <w:pStyle w:val="afc"/>
        <w:jc w:val="both"/>
      </w:pPr>
      <w:r>
        <w:rPr>
          <w:rFonts w:ascii="Times New Roman" w:hAnsi="Times New Roman"/>
          <w:sz w:val="26"/>
          <w:szCs w:val="26"/>
        </w:rPr>
        <w:t>- определение обязательной учебной нагрузки и максимального объема учебной нагрузки;</w:t>
      </w:r>
    </w:p>
    <w:p w:rsidR="00686B74" w:rsidRDefault="003118A7">
      <w:pPr>
        <w:pStyle w:val="afc"/>
        <w:jc w:val="both"/>
      </w:pPr>
      <w:r>
        <w:rPr>
          <w:rFonts w:ascii="Times New Roman" w:hAnsi="Times New Roman"/>
          <w:sz w:val="26"/>
          <w:szCs w:val="26"/>
        </w:rPr>
        <w:t>- обеспечение гигиен</w:t>
      </w:r>
      <w:r>
        <w:rPr>
          <w:rFonts w:ascii="Times New Roman" w:hAnsi="Times New Roman"/>
          <w:sz w:val="26"/>
          <w:szCs w:val="26"/>
        </w:rPr>
        <w:t>ических условий обучения;</w:t>
      </w:r>
    </w:p>
    <w:p w:rsidR="00686B74" w:rsidRDefault="003118A7">
      <w:pPr>
        <w:pStyle w:val="afc"/>
        <w:jc w:val="both"/>
      </w:pPr>
      <w:r>
        <w:rPr>
          <w:rFonts w:ascii="Times New Roman" w:hAnsi="Times New Roman"/>
          <w:sz w:val="26"/>
          <w:szCs w:val="26"/>
        </w:rPr>
        <w:t>- объем финансирования на каждой ступени.</w:t>
      </w:r>
    </w:p>
    <w:p w:rsidR="00686B74" w:rsidRDefault="003118A7">
      <w:pPr>
        <w:pStyle w:val="afc"/>
        <w:jc w:val="both"/>
      </w:pPr>
      <w:r>
        <w:rPr>
          <w:rFonts w:ascii="Times New Roman" w:hAnsi="Times New Roman"/>
          <w:sz w:val="26"/>
          <w:szCs w:val="26"/>
        </w:rPr>
        <w:tab/>
        <w:t xml:space="preserve">При формировании учебного плана школы учтены результаты изучения образовательного спроса учащихся и их родителей, что способствует созданию возможности для развития способностей учащихся </w:t>
      </w:r>
      <w:r>
        <w:rPr>
          <w:rFonts w:ascii="Times New Roman" w:hAnsi="Times New Roman"/>
          <w:sz w:val="26"/>
          <w:szCs w:val="26"/>
        </w:rPr>
        <w:t>с учетом их интересов и их психологических особенностей.</w:t>
      </w:r>
    </w:p>
    <w:p w:rsidR="00686B74" w:rsidRDefault="003118A7">
      <w:pPr>
        <w:pStyle w:val="afc"/>
        <w:jc w:val="both"/>
      </w:pPr>
      <w:r>
        <w:rPr>
          <w:rFonts w:ascii="Times New Roman" w:hAnsi="Times New Roman"/>
          <w:sz w:val="26"/>
          <w:szCs w:val="26"/>
        </w:rPr>
        <w:tab/>
        <w:t xml:space="preserve">МОБУ СОШ №34 реализует очную форму освоения образовательных программ, только в первую смену.  Учебный план составлен в рамках 5-дневной учебной недели. Система организации образовательного процесса </w:t>
      </w:r>
      <w:r>
        <w:rPr>
          <w:rFonts w:ascii="Times New Roman" w:hAnsi="Times New Roman"/>
          <w:sz w:val="26"/>
          <w:szCs w:val="26"/>
        </w:rPr>
        <w:t>модульно-триместровая. Учебный год разбит на 6 учебных модулей (по 5-7 учебных недель), между модулями устанавливаются каникулы не менее 5 календарных дней. Промежуточная аттестация во 2-11 классах осуществляется по полугодиям (по 3 учебных модуля).</w:t>
      </w:r>
    </w:p>
    <w:p w:rsidR="00686B74" w:rsidRDefault="003118A7">
      <w:pPr>
        <w:pStyle w:val="afc"/>
        <w:jc w:val="both"/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>Учебн</w:t>
      </w:r>
      <w:r>
        <w:rPr>
          <w:rFonts w:ascii="Times New Roman" w:hAnsi="Times New Roman"/>
          <w:b/>
          <w:sz w:val="26"/>
          <w:szCs w:val="26"/>
        </w:rPr>
        <w:t>ый план утвержден на Педагогическом совете (протокол от</w:t>
      </w:r>
      <w:r>
        <w:rPr>
          <w:rFonts w:ascii="Times New Roman" w:hAnsi="Times New Roman"/>
          <w:b/>
          <w:sz w:val="26"/>
          <w:szCs w:val="26"/>
        </w:rPr>
        <w:br/>
        <w:t>31.05.2019 № 10),</w:t>
      </w:r>
      <w:r>
        <w:rPr>
          <w:rFonts w:ascii="Times New Roman" w:hAnsi="Times New Roman"/>
          <w:sz w:val="26"/>
          <w:szCs w:val="26"/>
        </w:rPr>
        <w:t xml:space="preserve"> носит нормативный характер, отражает целостность образовательного процесса ОО и его специфику.</w:t>
      </w:r>
    </w:p>
    <w:p w:rsidR="00686B74" w:rsidRDefault="003118A7">
      <w:pPr>
        <w:pStyle w:val="afc"/>
        <w:jc w:val="center"/>
      </w:pPr>
      <w:r>
        <w:rPr>
          <w:rFonts w:ascii="Times New Roman" w:hAnsi="Times New Roman"/>
          <w:b/>
          <w:i/>
          <w:sz w:val="26"/>
          <w:szCs w:val="26"/>
        </w:rPr>
        <w:t>Начальное общее образование</w:t>
      </w:r>
    </w:p>
    <w:p w:rsidR="00686B74" w:rsidRDefault="003118A7">
      <w:pPr>
        <w:pStyle w:val="afc"/>
        <w:jc w:val="both"/>
      </w:pPr>
      <w:r>
        <w:rPr>
          <w:rFonts w:ascii="Times New Roman" w:hAnsi="Times New Roman"/>
          <w:b/>
          <w:i/>
          <w:sz w:val="26"/>
          <w:szCs w:val="26"/>
        </w:rPr>
        <w:t>Целями начального общего образования являются:</w:t>
      </w:r>
    </w:p>
    <w:p w:rsidR="00686B74" w:rsidRDefault="003118A7">
      <w:pPr>
        <w:pStyle w:val="afc"/>
        <w:numPr>
          <w:ilvl w:val="0"/>
          <w:numId w:val="3"/>
        </w:numPr>
        <w:jc w:val="both"/>
      </w:pPr>
      <w:r>
        <w:rPr>
          <w:rFonts w:ascii="Times New Roman" w:hAnsi="Times New Roman"/>
          <w:sz w:val="26"/>
          <w:szCs w:val="26"/>
        </w:rPr>
        <w:t>формирование</w:t>
      </w:r>
      <w:r>
        <w:rPr>
          <w:rFonts w:ascii="Times New Roman" w:hAnsi="Times New Roman"/>
          <w:sz w:val="26"/>
          <w:szCs w:val="26"/>
        </w:rPr>
        <w:t xml:space="preserve"> у учащихся базовых основ и </w:t>
      </w:r>
      <w:proofErr w:type="spellStart"/>
      <w:r>
        <w:rPr>
          <w:rFonts w:ascii="Times New Roman" w:hAnsi="Times New Roman"/>
          <w:sz w:val="26"/>
          <w:szCs w:val="26"/>
        </w:rPr>
        <w:t>надпредметных</w:t>
      </w:r>
      <w:proofErr w:type="spellEnd"/>
      <w:r>
        <w:rPr>
          <w:rFonts w:ascii="Times New Roman" w:hAnsi="Times New Roman"/>
          <w:sz w:val="26"/>
          <w:szCs w:val="26"/>
        </w:rPr>
        <w:t xml:space="preserve"> умений, составляющих учебную деятельность младшего школьника и являющихся фундаментом самообразования на следующих этапах обучения:</w:t>
      </w:r>
    </w:p>
    <w:p w:rsidR="00686B74" w:rsidRDefault="003118A7">
      <w:pPr>
        <w:pStyle w:val="afc"/>
        <w:numPr>
          <w:ilvl w:val="0"/>
          <w:numId w:val="3"/>
        </w:numPr>
        <w:jc w:val="both"/>
      </w:pPr>
      <w:r>
        <w:rPr>
          <w:rFonts w:ascii="Times New Roman" w:hAnsi="Times New Roman"/>
          <w:sz w:val="26"/>
          <w:szCs w:val="26"/>
        </w:rPr>
        <w:lastRenderedPageBreak/>
        <w:t>система учебных и познавательных мотивов: умение принимать, сохранять, реализовыва</w:t>
      </w:r>
      <w:r>
        <w:rPr>
          <w:rFonts w:ascii="Times New Roman" w:hAnsi="Times New Roman"/>
          <w:sz w:val="26"/>
          <w:szCs w:val="26"/>
        </w:rPr>
        <w:t>ть учебные цели, умение планировать, контролировать и оценивать учебные действия и их результат;</w:t>
      </w:r>
    </w:p>
    <w:p w:rsidR="00686B74" w:rsidRDefault="003118A7">
      <w:pPr>
        <w:pStyle w:val="afc"/>
        <w:numPr>
          <w:ilvl w:val="0"/>
          <w:numId w:val="3"/>
        </w:numPr>
        <w:jc w:val="both"/>
      </w:pPr>
      <w:r>
        <w:rPr>
          <w:rFonts w:ascii="Times New Roman" w:hAnsi="Times New Roman"/>
          <w:sz w:val="26"/>
          <w:szCs w:val="26"/>
        </w:rPr>
        <w:t>универсальные учебные действия (познавательные, регулятивные, коммуникативные);</w:t>
      </w:r>
    </w:p>
    <w:p w:rsidR="00686B74" w:rsidRDefault="003118A7">
      <w:pPr>
        <w:pStyle w:val="afc"/>
        <w:numPr>
          <w:ilvl w:val="0"/>
          <w:numId w:val="3"/>
        </w:numPr>
        <w:jc w:val="both"/>
      </w:pPr>
      <w:r>
        <w:rPr>
          <w:rFonts w:ascii="Times New Roman" w:hAnsi="Times New Roman"/>
          <w:sz w:val="26"/>
          <w:szCs w:val="26"/>
        </w:rPr>
        <w:t>познавательная мотивация, готовность и способность к сотрудничеству и совместно</w:t>
      </w:r>
      <w:r>
        <w:rPr>
          <w:rFonts w:ascii="Times New Roman" w:hAnsi="Times New Roman"/>
          <w:sz w:val="26"/>
          <w:szCs w:val="26"/>
        </w:rPr>
        <w:t>й деятельности ученика  с учителем и одноклассниками, основы нравственного поведения, здорового образа жизни.</w:t>
      </w:r>
    </w:p>
    <w:p w:rsidR="00686B74" w:rsidRDefault="003118A7">
      <w:pPr>
        <w:pStyle w:val="afc"/>
        <w:spacing w:after="0"/>
        <w:jc w:val="both"/>
      </w:pPr>
      <w:r>
        <w:rPr>
          <w:rFonts w:ascii="Times New Roman" w:hAnsi="Times New Roman"/>
          <w:sz w:val="26"/>
          <w:szCs w:val="26"/>
        </w:rPr>
        <w:tab/>
        <w:t xml:space="preserve">Начальная школа создает условия для развития целостной личности ребенка. </w:t>
      </w:r>
      <w:proofErr w:type="gramStart"/>
      <w:r>
        <w:rPr>
          <w:rFonts w:ascii="Times New Roman" w:hAnsi="Times New Roman"/>
          <w:sz w:val="26"/>
          <w:szCs w:val="26"/>
        </w:rPr>
        <w:t xml:space="preserve">В ходе освоения образовательных программ начального общего образования  </w:t>
      </w:r>
      <w:r>
        <w:rPr>
          <w:rFonts w:ascii="Times New Roman" w:hAnsi="Times New Roman"/>
          <w:sz w:val="26"/>
          <w:szCs w:val="26"/>
        </w:rPr>
        <w:t xml:space="preserve">формируется внутренняя позиция обучающегося, определяющая новый образ школьной жизни и перспективы личностного и познавательного развития, базовые основы знаний и </w:t>
      </w:r>
      <w:proofErr w:type="spellStart"/>
      <w:r>
        <w:rPr>
          <w:rFonts w:ascii="Times New Roman" w:hAnsi="Times New Roman"/>
          <w:sz w:val="26"/>
          <w:szCs w:val="26"/>
        </w:rPr>
        <w:t>надпредметные</w:t>
      </w:r>
      <w:proofErr w:type="spellEnd"/>
      <w:r>
        <w:rPr>
          <w:rFonts w:ascii="Times New Roman" w:hAnsi="Times New Roman"/>
          <w:sz w:val="26"/>
          <w:szCs w:val="26"/>
        </w:rPr>
        <w:t xml:space="preserve"> умения, составляющие учебную деятельность обучающегося 1 - 4 классов.</w:t>
      </w:r>
      <w:proofErr w:type="gramEnd"/>
    </w:p>
    <w:p w:rsidR="00686B74" w:rsidRDefault="003118A7">
      <w:pPr>
        <w:pStyle w:val="afc"/>
        <w:spacing w:after="0"/>
        <w:jc w:val="both"/>
      </w:pPr>
      <w:r>
        <w:rPr>
          <w:rFonts w:ascii="Times New Roman" w:hAnsi="Times New Roman"/>
          <w:sz w:val="26"/>
          <w:szCs w:val="26"/>
        </w:rPr>
        <w:tab/>
        <w:t>Обязател</w:t>
      </w:r>
      <w:r>
        <w:rPr>
          <w:rFonts w:ascii="Times New Roman" w:hAnsi="Times New Roman"/>
          <w:sz w:val="26"/>
          <w:szCs w:val="26"/>
        </w:rPr>
        <w:t>ьная часть базисного учебного плана отражает содержание образования, которое обеспечивает решение важнейших целей современного начального образования:</w:t>
      </w:r>
    </w:p>
    <w:p w:rsidR="00686B74" w:rsidRDefault="003118A7">
      <w:pPr>
        <w:pStyle w:val="afc"/>
        <w:jc w:val="both"/>
      </w:pPr>
      <w:r>
        <w:rPr>
          <w:rFonts w:ascii="Times New Roman" w:hAnsi="Times New Roman"/>
          <w:sz w:val="26"/>
          <w:szCs w:val="26"/>
        </w:rPr>
        <w:t xml:space="preserve">- формирование гражданской идентичности </w:t>
      </w:r>
      <w:proofErr w:type="gramStart"/>
      <w:r>
        <w:rPr>
          <w:rFonts w:ascii="Times New Roman" w:hAnsi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/>
          <w:sz w:val="26"/>
          <w:szCs w:val="26"/>
        </w:rPr>
        <w:t>;</w:t>
      </w:r>
    </w:p>
    <w:p w:rsidR="00686B74" w:rsidRDefault="003118A7">
      <w:pPr>
        <w:pStyle w:val="afc"/>
        <w:jc w:val="both"/>
      </w:pPr>
      <w:r>
        <w:rPr>
          <w:rFonts w:ascii="Times New Roman" w:hAnsi="Times New Roman"/>
          <w:sz w:val="26"/>
          <w:szCs w:val="26"/>
        </w:rPr>
        <w:t xml:space="preserve">- приобщение </w:t>
      </w:r>
      <w:proofErr w:type="gramStart"/>
      <w:r>
        <w:rPr>
          <w:rFonts w:ascii="Times New Roman" w:hAnsi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/>
          <w:sz w:val="26"/>
          <w:szCs w:val="26"/>
        </w:rPr>
        <w:t xml:space="preserve"> к общекультурным и национал</w:t>
      </w:r>
      <w:r>
        <w:rPr>
          <w:rFonts w:ascii="Times New Roman" w:hAnsi="Times New Roman"/>
          <w:sz w:val="26"/>
          <w:szCs w:val="26"/>
        </w:rPr>
        <w:t>ьным ценностям, информационным технологиям;</w:t>
      </w:r>
    </w:p>
    <w:p w:rsidR="00686B74" w:rsidRDefault="003118A7">
      <w:pPr>
        <w:pStyle w:val="afc"/>
        <w:jc w:val="both"/>
      </w:pPr>
      <w:r>
        <w:rPr>
          <w:rFonts w:ascii="Times New Roman" w:hAnsi="Times New Roman"/>
          <w:sz w:val="26"/>
          <w:szCs w:val="26"/>
        </w:rPr>
        <w:t>- готовность к продолжению образования на последующих ступенях основного общего образования;</w:t>
      </w:r>
    </w:p>
    <w:p w:rsidR="00686B74" w:rsidRDefault="003118A7">
      <w:pPr>
        <w:pStyle w:val="afc"/>
        <w:jc w:val="both"/>
      </w:pPr>
      <w:r>
        <w:rPr>
          <w:rFonts w:ascii="Times New Roman" w:hAnsi="Times New Roman"/>
          <w:sz w:val="26"/>
          <w:szCs w:val="26"/>
        </w:rPr>
        <w:t>- формирование здорового образа жизни, элементарных правил поведения в экстремальных ситуациях;</w:t>
      </w:r>
    </w:p>
    <w:p w:rsidR="00686B74" w:rsidRDefault="003118A7">
      <w:pPr>
        <w:pStyle w:val="afc"/>
        <w:jc w:val="both"/>
      </w:pPr>
      <w:r>
        <w:rPr>
          <w:rFonts w:ascii="Times New Roman" w:hAnsi="Times New Roman"/>
          <w:sz w:val="26"/>
          <w:szCs w:val="26"/>
        </w:rPr>
        <w:t xml:space="preserve">- личностное развитие </w:t>
      </w:r>
      <w:proofErr w:type="gramStart"/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бучающегося</w:t>
      </w:r>
      <w:proofErr w:type="gramEnd"/>
      <w:r>
        <w:rPr>
          <w:rFonts w:ascii="Times New Roman" w:hAnsi="Times New Roman"/>
          <w:sz w:val="26"/>
          <w:szCs w:val="26"/>
        </w:rPr>
        <w:t xml:space="preserve"> в соответствии с его индивидуальностью.</w:t>
      </w:r>
    </w:p>
    <w:p w:rsidR="00686B74" w:rsidRDefault="003118A7">
      <w:pPr>
        <w:pStyle w:val="afc"/>
        <w:jc w:val="both"/>
      </w:pPr>
      <w:r>
        <w:rPr>
          <w:rFonts w:ascii="Times New Roman" w:hAnsi="Times New Roman"/>
          <w:sz w:val="26"/>
          <w:szCs w:val="26"/>
        </w:rPr>
        <w:tab/>
        <w:t>На уровне начального общего образования реализуется ФГОС НОО.</w:t>
      </w:r>
    </w:p>
    <w:p w:rsidR="00686B74" w:rsidRDefault="003118A7">
      <w:pPr>
        <w:pStyle w:val="afc"/>
        <w:jc w:val="both"/>
      </w:pPr>
      <w:r>
        <w:rPr>
          <w:rFonts w:ascii="Times New Roman" w:hAnsi="Times New Roman"/>
          <w:sz w:val="26"/>
          <w:szCs w:val="26"/>
        </w:rPr>
        <w:tab/>
        <w:t>Учебный план для 1-4 классов ориентирован на 4-летний нормативный срок освоения образовательных программ начального общего образования.</w:t>
      </w:r>
    </w:p>
    <w:p w:rsidR="00686B74" w:rsidRDefault="003118A7">
      <w:pPr>
        <w:pStyle w:val="afc"/>
        <w:jc w:val="both"/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>Пре</w:t>
      </w:r>
      <w:r>
        <w:rPr>
          <w:rFonts w:ascii="Times New Roman" w:hAnsi="Times New Roman"/>
          <w:b/>
          <w:bCs/>
          <w:sz w:val="26"/>
          <w:szCs w:val="26"/>
        </w:rPr>
        <w:t>дметная область «Русский язык и литературное чтение»</w:t>
      </w:r>
      <w:r>
        <w:rPr>
          <w:rFonts w:ascii="Times New Roman" w:hAnsi="Times New Roman"/>
          <w:sz w:val="26"/>
          <w:szCs w:val="26"/>
        </w:rPr>
        <w:t xml:space="preserve"> представлена предметами «Русский язык» и «Литературное чтение».</w:t>
      </w:r>
    </w:p>
    <w:p w:rsidR="00686B74" w:rsidRDefault="003118A7">
      <w:pPr>
        <w:pStyle w:val="afc"/>
        <w:jc w:val="both"/>
      </w:pPr>
      <w:r>
        <w:rPr>
          <w:rFonts w:ascii="Times New Roman" w:hAnsi="Times New Roman"/>
          <w:b/>
          <w:bCs/>
          <w:sz w:val="26"/>
          <w:szCs w:val="26"/>
        </w:rPr>
        <w:tab/>
        <w:t>Предметная область «Родной язык и литературное чтение на родном языке»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является самостоятельной и </w:t>
      </w:r>
      <w:r>
        <w:rPr>
          <w:rFonts w:ascii="Times New Roman" w:hAnsi="Times New Roman"/>
          <w:sz w:val="26"/>
          <w:szCs w:val="26"/>
        </w:rPr>
        <w:t>включает обязательные учебные предметы «</w:t>
      </w:r>
      <w:r>
        <w:rPr>
          <w:rFonts w:ascii="Times New Roman" w:hAnsi="Times New Roman"/>
          <w:bCs/>
          <w:color w:val="000000"/>
          <w:sz w:val="26"/>
          <w:szCs w:val="26"/>
        </w:rPr>
        <w:t>Родной язык» и «Л</w:t>
      </w:r>
      <w:r>
        <w:rPr>
          <w:rFonts w:ascii="Times New Roman" w:hAnsi="Times New Roman"/>
          <w:bCs/>
          <w:sz w:val="26"/>
          <w:szCs w:val="26"/>
        </w:rPr>
        <w:t xml:space="preserve">итературное чтение </w:t>
      </w:r>
      <w:r>
        <w:rPr>
          <w:rFonts w:ascii="Times New Roman" w:hAnsi="Times New Roman"/>
          <w:bCs/>
          <w:color w:val="000000"/>
          <w:sz w:val="26"/>
          <w:szCs w:val="26"/>
        </w:rPr>
        <w:t>на родном языке», который выбран  родителями (законными представителями) несовершеннолетних обучающихся                         при приеме (переводе) на обучение.</w:t>
      </w:r>
    </w:p>
    <w:p w:rsidR="00686B74" w:rsidRDefault="003118A7">
      <w:pPr>
        <w:pStyle w:val="afc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ab/>
      </w:r>
      <w:r>
        <w:rPr>
          <w:rFonts w:ascii="Times New Roman" w:hAnsi="Times New Roman"/>
          <w:b/>
          <w:bCs/>
          <w:color w:val="000000"/>
          <w:sz w:val="26"/>
          <w:szCs w:val="26"/>
        </w:rPr>
        <w:t>Предметная область «Иностранный язык»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реализуется предме</w:t>
      </w:r>
      <w:r>
        <w:rPr>
          <w:rFonts w:ascii="Times New Roman" w:hAnsi="Times New Roman"/>
          <w:bCs/>
          <w:color w:val="000000"/>
          <w:sz w:val="26"/>
          <w:szCs w:val="26"/>
        </w:rPr>
        <w:t>том «Иностранный язык» и предполагает изучение английского языка во 2-4 классах. При проведении занятий по иностранному языку осуществляется деление классов на две группы при наполняемости 25 человек и более.</w:t>
      </w:r>
    </w:p>
    <w:p w:rsidR="00686B74" w:rsidRDefault="003118A7">
      <w:pPr>
        <w:pStyle w:val="a0"/>
        <w:spacing w:line="276" w:lineRule="auto"/>
        <w:ind w:firstLine="709"/>
        <w:jc w:val="both"/>
      </w:pPr>
      <w:r>
        <w:rPr>
          <w:b/>
          <w:bCs/>
          <w:sz w:val="26"/>
          <w:szCs w:val="26"/>
        </w:rPr>
        <w:lastRenderedPageBreak/>
        <w:t>Предметная область «Математика и информатика»</w:t>
      </w:r>
      <w:r>
        <w:rPr>
          <w:bCs/>
          <w:sz w:val="26"/>
          <w:szCs w:val="26"/>
        </w:rPr>
        <w:t xml:space="preserve"> реализуется предметом «Математика».</w:t>
      </w:r>
    </w:p>
    <w:p w:rsidR="00686B74" w:rsidRDefault="003118A7">
      <w:pPr>
        <w:pStyle w:val="a0"/>
        <w:spacing w:line="276" w:lineRule="auto"/>
        <w:ind w:firstLine="709"/>
        <w:jc w:val="both"/>
      </w:pPr>
      <w:r>
        <w:rPr>
          <w:b/>
          <w:bCs/>
          <w:sz w:val="26"/>
          <w:szCs w:val="26"/>
        </w:rPr>
        <w:t xml:space="preserve">Предметная область «Обществознание и естествознание» </w:t>
      </w:r>
      <w:r>
        <w:rPr>
          <w:sz w:val="26"/>
          <w:szCs w:val="26"/>
        </w:rPr>
        <w:t xml:space="preserve">представлена интегрированным учебным предметом </w:t>
      </w:r>
      <w:r>
        <w:rPr>
          <w:bCs/>
          <w:sz w:val="26"/>
          <w:szCs w:val="26"/>
        </w:rPr>
        <w:t>«Окружающий мир». В его содержание дополнительно введены развивающие модули и разделы социально-гуманитарной направленн</w:t>
      </w:r>
      <w:r>
        <w:rPr>
          <w:bCs/>
          <w:sz w:val="26"/>
          <w:szCs w:val="26"/>
        </w:rPr>
        <w:t>ости, а также элементы основ безопасности жизнедеятельности.</w:t>
      </w:r>
    </w:p>
    <w:p w:rsidR="00686B74" w:rsidRDefault="003118A7">
      <w:pPr>
        <w:pStyle w:val="a0"/>
        <w:spacing w:line="276" w:lineRule="auto"/>
        <w:ind w:firstLine="709"/>
        <w:jc w:val="both"/>
      </w:pPr>
      <w:r>
        <w:rPr>
          <w:b/>
          <w:bCs/>
          <w:sz w:val="26"/>
          <w:szCs w:val="26"/>
        </w:rPr>
        <w:t>Предметная область «Основы религиозных культур и светской этики»</w:t>
      </w:r>
      <w:r>
        <w:rPr>
          <w:bCs/>
          <w:sz w:val="26"/>
          <w:szCs w:val="26"/>
        </w:rPr>
        <w:t xml:space="preserve"> (ОРКСЭ) </w:t>
      </w:r>
      <w:proofErr w:type="gramStart"/>
      <w:r>
        <w:rPr>
          <w:bCs/>
          <w:sz w:val="26"/>
          <w:szCs w:val="26"/>
        </w:rPr>
        <w:t>представлен</w:t>
      </w:r>
      <w:proofErr w:type="gramEnd"/>
      <w:r>
        <w:rPr>
          <w:bCs/>
          <w:sz w:val="26"/>
          <w:szCs w:val="26"/>
        </w:rPr>
        <w:t xml:space="preserve"> в 4 классе модулем  «Основы православной культуры», который выбран родителями (законными представителями) обуч</w:t>
      </w:r>
      <w:r>
        <w:rPr>
          <w:bCs/>
          <w:sz w:val="26"/>
          <w:szCs w:val="26"/>
        </w:rPr>
        <w:t>ающихся.</w:t>
      </w:r>
    </w:p>
    <w:p w:rsidR="00686B74" w:rsidRDefault="003118A7">
      <w:pPr>
        <w:pStyle w:val="a0"/>
        <w:spacing w:line="276" w:lineRule="auto"/>
        <w:ind w:firstLine="709"/>
        <w:jc w:val="both"/>
      </w:pPr>
      <w:r>
        <w:rPr>
          <w:sz w:val="26"/>
          <w:szCs w:val="26"/>
        </w:rPr>
        <w:t xml:space="preserve">В </w:t>
      </w:r>
      <w:r>
        <w:rPr>
          <w:b/>
          <w:bCs/>
          <w:sz w:val="26"/>
          <w:szCs w:val="26"/>
        </w:rPr>
        <w:t>предметную область «Искусство»</w:t>
      </w:r>
      <w:r>
        <w:rPr>
          <w:sz w:val="26"/>
          <w:szCs w:val="26"/>
        </w:rPr>
        <w:t xml:space="preserve"> включены предметы «Музыка» и «Изобразительное искусство».</w:t>
      </w:r>
    </w:p>
    <w:p w:rsidR="00686B74" w:rsidRDefault="003118A7">
      <w:pPr>
        <w:pStyle w:val="a0"/>
        <w:spacing w:line="276" w:lineRule="auto"/>
        <w:ind w:firstLine="709"/>
        <w:jc w:val="both"/>
      </w:pPr>
      <w:r>
        <w:rPr>
          <w:b/>
          <w:bCs/>
          <w:sz w:val="26"/>
          <w:szCs w:val="26"/>
        </w:rPr>
        <w:t xml:space="preserve">Предметная область «Технология» </w:t>
      </w:r>
      <w:r>
        <w:rPr>
          <w:sz w:val="26"/>
          <w:szCs w:val="26"/>
        </w:rPr>
        <w:t>реализуется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 предметом «Технология» </w:t>
      </w:r>
    </w:p>
    <w:p w:rsidR="00686B74" w:rsidRDefault="003118A7">
      <w:pPr>
        <w:pStyle w:val="a0"/>
        <w:spacing w:line="276" w:lineRule="auto"/>
        <w:ind w:firstLine="709"/>
        <w:jc w:val="both"/>
      </w:pPr>
      <w:r>
        <w:rPr>
          <w:b/>
          <w:bCs/>
          <w:sz w:val="26"/>
          <w:szCs w:val="26"/>
        </w:rPr>
        <w:t xml:space="preserve">Предметная область «Физическая культура» </w:t>
      </w:r>
      <w:r>
        <w:rPr>
          <w:sz w:val="26"/>
          <w:szCs w:val="26"/>
        </w:rPr>
        <w:t>реализуется</w:t>
      </w:r>
      <w:r>
        <w:rPr>
          <w:b/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учебным предметом «Физическая </w:t>
      </w:r>
      <w:r>
        <w:rPr>
          <w:bCs/>
          <w:sz w:val="26"/>
          <w:szCs w:val="26"/>
        </w:rPr>
        <w:t>культура».</w:t>
      </w:r>
    </w:p>
    <w:p w:rsidR="00686B74" w:rsidRDefault="003118A7">
      <w:pPr>
        <w:pStyle w:val="afc"/>
        <w:spacing w:after="0"/>
        <w:jc w:val="both"/>
      </w:pPr>
      <w:r>
        <w:rPr>
          <w:rFonts w:ascii="Times New Roman" w:hAnsi="Times New Roman"/>
          <w:sz w:val="26"/>
          <w:szCs w:val="26"/>
        </w:rPr>
        <w:tab/>
        <w:t>Часть, формируемая участниками образовательных отношений, распределена следующим образом:</w:t>
      </w:r>
    </w:p>
    <w:p w:rsidR="00686B74" w:rsidRDefault="003118A7">
      <w:pPr>
        <w:pStyle w:val="afc"/>
        <w:spacing w:after="0"/>
        <w:jc w:val="both"/>
      </w:pPr>
      <w:r>
        <w:rPr>
          <w:rFonts w:ascii="Times New Roman" w:hAnsi="Times New Roman"/>
          <w:sz w:val="26"/>
          <w:szCs w:val="26"/>
        </w:rPr>
        <w:tab/>
        <w:t>- с целью обеспечения условий для развития</w:t>
      </w:r>
      <w:r>
        <w:rPr>
          <w:rFonts w:ascii="Times New Roman" w:hAnsi="Times New Roman"/>
          <w:bCs/>
          <w:iCs/>
          <w:sz w:val="26"/>
          <w:szCs w:val="26"/>
        </w:rPr>
        <w:t xml:space="preserve"> языковых</w:t>
      </w:r>
      <w:r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bCs/>
          <w:iCs/>
          <w:sz w:val="26"/>
          <w:szCs w:val="26"/>
        </w:rPr>
        <w:t xml:space="preserve">компетенций </w:t>
      </w:r>
      <w:r>
        <w:rPr>
          <w:rFonts w:ascii="Times New Roman" w:hAnsi="Times New Roman"/>
          <w:sz w:val="26"/>
          <w:szCs w:val="26"/>
        </w:rPr>
        <w:t>в 1-2 классах учебный предмет «Русский язык» дополнен 1 часом в неделю;</w:t>
      </w:r>
    </w:p>
    <w:p w:rsidR="00686B74" w:rsidRDefault="003118A7">
      <w:pPr>
        <w:pStyle w:val="afc"/>
        <w:spacing w:after="0"/>
        <w:jc w:val="both"/>
      </w:pPr>
      <w:r>
        <w:rPr>
          <w:sz w:val="26"/>
          <w:szCs w:val="26"/>
        </w:rPr>
        <w:tab/>
      </w:r>
      <w:proofErr w:type="gramStart"/>
      <w:r>
        <w:rPr>
          <w:rFonts w:ascii="Times New Roman" w:hAnsi="Times New Roman"/>
          <w:sz w:val="26"/>
          <w:szCs w:val="26"/>
        </w:rPr>
        <w:t>- с целью расшир</w:t>
      </w:r>
      <w:r>
        <w:rPr>
          <w:rFonts w:ascii="Times New Roman" w:hAnsi="Times New Roman"/>
          <w:sz w:val="26"/>
          <w:szCs w:val="26"/>
        </w:rPr>
        <w:t>ения представлений о русском языке как духовной, нравственной и культурной ценности народа, формирования первоначальных представлений о национальной специфике языковых единиц русского, об основных нормах русского литературного языка и русском речевом этике</w:t>
      </w:r>
      <w:r>
        <w:rPr>
          <w:rFonts w:ascii="Times New Roman" w:hAnsi="Times New Roman"/>
          <w:sz w:val="26"/>
          <w:szCs w:val="26"/>
        </w:rPr>
        <w:t xml:space="preserve">те в 3-4  классах на предметной области </w:t>
      </w:r>
      <w:r>
        <w:rPr>
          <w:rFonts w:ascii="Times New Roman" w:hAnsi="Times New Roman"/>
          <w:bCs/>
          <w:sz w:val="26"/>
          <w:szCs w:val="26"/>
        </w:rPr>
        <w:t>«Родной язык и литературное чтение на родном языке»</w:t>
      </w:r>
      <w:r>
        <w:rPr>
          <w:rFonts w:ascii="Times New Roman" w:hAnsi="Times New Roman"/>
          <w:sz w:val="26"/>
          <w:szCs w:val="26"/>
        </w:rPr>
        <w:t xml:space="preserve">  изучается 1 часом в неделю (0,5 часа в неделю – Родной язык, 0,5 часа</w:t>
      </w:r>
      <w:proofErr w:type="gramEnd"/>
      <w:r>
        <w:rPr>
          <w:rFonts w:ascii="Times New Roman" w:hAnsi="Times New Roman"/>
          <w:sz w:val="26"/>
          <w:szCs w:val="26"/>
        </w:rPr>
        <w:t xml:space="preserve"> в неделю – литературное чтение на родном языке)</w:t>
      </w:r>
    </w:p>
    <w:p w:rsidR="00686B74" w:rsidRDefault="003118A7">
      <w:pPr>
        <w:pStyle w:val="afc"/>
        <w:spacing w:after="0"/>
        <w:jc w:val="both"/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- включает 10 часов внеурочной деятельности </w:t>
      </w:r>
      <w:r>
        <w:rPr>
          <w:rFonts w:ascii="Times New Roman" w:hAnsi="Times New Roman"/>
          <w:sz w:val="26"/>
          <w:szCs w:val="26"/>
        </w:rPr>
        <w:t xml:space="preserve">по направлениям: </w:t>
      </w:r>
      <w:proofErr w:type="gramStart"/>
      <w:r>
        <w:rPr>
          <w:rFonts w:ascii="Times New Roman" w:hAnsi="Times New Roman"/>
          <w:sz w:val="26"/>
          <w:szCs w:val="26"/>
        </w:rPr>
        <w:t>биолого-экологическое</w:t>
      </w:r>
      <w:proofErr w:type="gramEnd"/>
      <w:r>
        <w:rPr>
          <w:rFonts w:ascii="Times New Roman" w:hAnsi="Times New Roman"/>
          <w:sz w:val="26"/>
          <w:szCs w:val="26"/>
        </w:rPr>
        <w:t>, спортивно-оздоровительное, техническое, патриотическое, социально-педагогическое.</w:t>
      </w:r>
    </w:p>
    <w:p w:rsidR="00686B74" w:rsidRDefault="003118A7">
      <w:pPr>
        <w:pStyle w:val="afc"/>
        <w:spacing w:after="0"/>
        <w:jc w:val="both"/>
      </w:pPr>
      <w:r>
        <w:rPr>
          <w:rFonts w:ascii="Times New Roman" w:hAnsi="Times New Roman"/>
          <w:sz w:val="26"/>
          <w:szCs w:val="26"/>
        </w:rPr>
        <w:tab/>
        <w:t>Модель организации внеурочной деятельности реализуется через систему дополнительного образования.</w:t>
      </w:r>
    </w:p>
    <w:p w:rsidR="00686B74" w:rsidRDefault="003118A7">
      <w:pPr>
        <w:pStyle w:val="afc"/>
      </w:pPr>
      <w:r>
        <w:rPr>
          <w:rFonts w:ascii="Times New Roman" w:hAnsi="Times New Roman"/>
          <w:b/>
          <w:i/>
          <w:sz w:val="26"/>
          <w:szCs w:val="26"/>
        </w:rPr>
        <w:tab/>
        <w:t>Режим образовательного процесса: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686B74" w:rsidRDefault="003118A7">
      <w:pPr>
        <w:pStyle w:val="afc"/>
        <w:jc w:val="both"/>
      </w:pPr>
      <w:r>
        <w:rPr>
          <w:rFonts w:ascii="Times New Roman" w:hAnsi="Times New Roman"/>
          <w:sz w:val="26"/>
          <w:szCs w:val="26"/>
        </w:rPr>
        <w:tab/>
        <w:t xml:space="preserve">Продолжительность учебного года в 1-х классах - 33 учебные недели. Продолжительность урока 35 - 45 минут. Продолжительность учебного года во 2-4-х классах - 35 учебных недель. Продолжительность урока 45 минут. </w:t>
      </w:r>
    </w:p>
    <w:p w:rsidR="00686B74" w:rsidRDefault="003118A7">
      <w:pPr>
        <w:pStyle w:val="afc"/>
        <w:jc w:val="both"/>
      </w:pPr>
      <w:r>
        <w:rPr>
          <w:rFonts w:ascii="Times New Roman" w:hAnsi="Times New Roman"/>
          <w:sz w:val="26"/>
          <w:szCs w:val="26"/>
        </w:rPr>
        <w:tab/>
        <w:t>Освоение основной образовательной программы</w:t>
      </w:r>
      <w:r>
        <w:rPr>
          <w:rFonts w:ascii="Times New Roman" w:hAnsi="Times New Roman"/>
          <w:sz w:val="26"/>
          <w:szCs w:val="26"/>
        </w:rPr>
        <w:t xml:space="preserve"> начального общего образования в 1-4-х классах осуществляется в режиме пятидневной учебной недели.</w:t>
      </w:r>
    </w:p>
    <w:p w:rsidR="00686B74" w:rsidRDefault="003118A7">
      <w:pPr>
        <w:pStyle w:val="afc"/>
        <w:jc w:val="both"/>
      </w:pPr>
      <w:r>
        <w:rPr>
          <w:rFonts w:ascii="Times New Roman" w:hAnsi="Times New Roman"/>
          <w:sz w:val="26"/>
          <w:szCs w:val="26"/>
        </w:rPr>
        <w:tab/>
        <w:t>При организации учебных занятий в 1-4 классах проводится динамический час.</w:t>
      </w:r>
    </w:p>
    <w:p w:rsidR="00686B74" w:rsidRDefault="003118A7">
      <w:pPr>
        <w:pStyle w:val="afc"/>
        <w:jc w:val="both"/>
      </w:pPr>
      <w:r>
        <w:rPr>
          <w:rFonts w:ascii="Times New Roman" w:hAnsi="Times New Roman"/>
          <w:sz w:val="26"/>
          <w:szCs w:val="26"/>
        </w:rPr>
        <w:tab/>
      </w:r>
      <w:proofErr w:type="gramStart"/>
      <w:r>
        <w:rPr>
          <w:rFonts w:ascii="Times New Roman" w:hAnsi="Times New Roman"/>
          <w:sz w:val="26"/>
          <w:szCs w:val="26"/>
        </w:rPr>
        <w:t>В 1 классах используется «ступенчатый» режим обучения, а именно: в сентябре, окт</w:t>
      </w:r>
      <w:r>
        <w:rPr>
          <w:rFonts w:ascii="Times New Roman" w:hAnsi="Times New Roman"/>
          <w:sz w:val="26"/>
          <w:szCs w:val="26"/>
        </w:rPr>
        <w:t xml:space="preserve">ябре - по 3 урока в день по 35 минут каждый, в ноябре-декабре - по 4 урока по 35 минут каждый, в январе-мае - по 4 урока по 45 минут каждый. </w:t>
      </w:r>
      <w:proofErr w:type="gramEnd"/>
    </w:p>
    <w:p w:rsidR="00686B74" w:rsidRDefault="00686B74">
      <w:pPr>
        <w:pStyle w:val="afc"/>
        <w:jc w:val="both"/>
      </w:pPr>
    </w:p>
    <w:p w:rsidR="00686B74" w:rsidRDefault="003118A7">
      <w:pPr>
        <w:pStyle w:val="afc"/>
        <w:jc w:val="center"/>
      </w:pPr>
      <w:r>
        <w:rPr>
          <w:rFonts w:ascii="Times New Roman" w:hAnsi="Times New Roman"/>
          <w:b/>
          <w:i/>
          <w:sz w:val="26"/>
          <w:szCs w:val="26"/>
        </w:rPr>
        <w:lastRenderedPageBreak/>
        <w:t>Основное общее образование</w:t>
      </w:r>
    </w:p>
    <w:p w:rsidR="00686B74" w:rsidRDefault="003118A7">
      <w:pPr>
        <w:pStyle w:val="afc"/>
        <w:jc w:val="both"/>
      </w:pPr>
      <w:r>
        <w:rPr>
          <w:rFonts w:ascii="Times New Roman" w:hAnsi="Times New Roman"/>
          <w:b/>
          <w:i/>
          <w:sz w:val="26"/>
          <w:szCs w:val="26"/>
        </w:rPr>
        <w:tab/>
        <w:t>Целями основного общего образования являются:</w:t>
      </w:r>
    </w:p>
    <w:p w:rsidR="00686B74" w:rsidRDefault="003118A7">
      <w:pPr>
        <w:pStyle w:val="afc"/>
        <w:jc w:val="both"/>
      </w:pPr>
      <w:r>
        <w:rPr>
          <w:rFonts w:ascii="Times New Roman" w:hAnsi="Times New Roman"/>
          <w:sz w:val="26"/>
          <w:szCs w:val="26"/>
        </w:rPr>
        <w:tab/>
        <w:t>- обеспечение личностного самоопределе</w:t>
      </w:r>
      <w:r>
        <w:rPr>
          <w:rFonts w:ascii="Times New Roman" w:hAnsi="Times New Roman"/>
          <w:sz w:val="26"/>
          <w:szCs w:val="26"/>
        </w:rPr>
        <w:t>ния учащихся – формирование нравственных качеств личности, мировоззренческой позиции, гражданской зрелости;</w:t>
      </w:r>
    </w:p>
    <w:p w:rsidR="00686B74" w:rsidRDefault="003118A7">
      <w:pPr>
        <w:pStyle w:val="afc"/>
        <w:jc w:val="both"/>
      </w:pPr>
      <w:r>
        <w:rPr>
          <w:rFonts w:ascii="Times New Roman" w:hAnsi="Times New Roman"/>
          <w:sz w:val="26"/>
          <w:szCs w:val="26"/>
        </w:rPr>
        <w:tab/>
        <w:t xml:space="preserve">- готовность к профессиональному выбору, к самостоятельному решению проблем в различных видах и сферах деятельности, к развитию творческих </w:t>
      </w:r>
      <w:r>
        <w:rPr>
          <w:rFonts w:ascii="Times New Roman" w:hAnsi="Times New Roman"/>
          <w:sz w:val="26"/>
          <w:szCs w:val="26"/>
        </w:rPr>
        <w:t>способностей.</w:t>
      </w:r>
    </w:p>
    <w:p w:rsidR="00686B74" w:rsidRDefault="003118A7">
      <w:pPr>
        <w:pStyle w:val="afc"/>
        <w:jc w:val="both"/>
      </w:pPr>
      <w:r>
        <w:rPr>
          <w:rFonts w:ascii="Times New Roman" w:hAnsi="Times New Roman"/>
          <w:sz w:val="26"/>
          <w:szCs w:val="26"/>
        </w:rPr>
        <w:tab/>
        <w:t>Учебный план для 5-9 классов ориентирован на 5-летний нормативный срок освоения государственных программ основного общего образования. Продолжительность учебного года в 5-8-х классах - 35 учебных недели. Продолжительность учебного года во 9-</w:t>
      </w:r>
      <w:r>
        <w:rPr>
          <w:rFonts w:ascii="Times New Roman" w:hAnsi="Times New Roman"/>
          <w:sz w:val="26"/>
          <w:szCs w:val="26"/>
        </w:rPr>
        <w:t>х классах - 33 учебные недели. Продолжительность урока 45 минут. Освоение основной образовательной программы основного общего образования в 5-9-х классах осуществляется в режиме пятидневной учебной недели.</w:t>
      </w:r>
    </w:p>
    <w:p w:rsidR="00686B74" w:rsidRDefault="003118A7">
      <w:pPr>
        <w:pStyle w:val="afc"/>
        <w:jc w:val="both"/>
      </w:pPr>
      <w:r>
        <w:rPr>
          <w:rFonts w:ascii="Times New Roman" w:hAnsi="Times New Roman"/>
          <w:sz w:val="26"/>
          <w:szCs w:val="26"/>
        </w:rPr>
        <w:tab/>
        <w:t xml:space="preserve">Учебный план 5 - 9 классов реализует ФГОС ООО.  </w:t>
      </w:r>
    </w:p>
    <w:p w:rsidR="00686B74" w:rsidRDefault="003118A7">
      <w:pPr>
        <w:pStyle w:val="afc"/>
        <w:jc w:val="both"/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>Предметная область «Русский язык и литература»</w:t>
      </w:r>
      <w:r>
        <w:rPr>
          <w:rFonts w:ascii="Times New Roman" w:hAnsi="Times New Roman"/>
          <w:sz w:val="26"/>
          <w:szCs w:val="26"/>
        </w:rPr>
        <w:t xml:space="preserve"> представлена предметами «Русский язык» и «Литература».</w:t>
      </w:r>
    </w:p>
    <w:p w:rsidR="00686B74" w:rsidRDefault="003118A7">
      <w:pPr>
        <w:pStyle w:val="afc"/>
        <w:jc w:val="both"/>
      </w:pPr>
      <w:r>
        <w:rPr>
          <w:rFonts w:ascii="Times New Roman" w:hAnsi="Times New Roman"/>
          <w:b/>
          <w:bCs/>
          <w:sz w:val="26"/>
          <w:szCs w:val="26"/>
        </w:rPr>
        <w:tab/>
        <w:t>Предметная область «Родной язык и родная литература»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является самостоятельной и </w:t>
      </w:r>
      <w:r>
        <w:rPr>
          <w:rFonts w:ascii="Times New Roman" w:hAnsi="Times New Roman"/>
          <w:sz w:val="26"/>
          <w:szCs w:val="26"/>
        </w:rPr>
        <w:t>включает обязательные учебные предметы «</w:t>
      </w:r>
      <w:r>
        <w:rPr>
          <w:rFonts w:ascii="Times New Roman" w:hAnsi="Times New Roman"/>
          <w:bCs/>
          <w:color w:val="000000"/>
          <w:sz w:val="26"/>
          <w:szCs w:val="26"/>
        </w:rPr>
        <w:t>Родной язык» и «Родная л</w:t>
      </w:r>
      <w:r>
        <w:rPr>
          <w:rFonts w:ascii="Times New Roman" w:hAnsi="Times New Roman"/>
          <w:bCs/>
          <w:sz w:val="26"/>
          <w:szCs w:val="26"/>
        </w:rPr>
        <w:t>итератур</w:t>
      </w:r>
      <w:r>
        <w:rPr>
          <w:rFonts w:ascii="Times New Roman" w:hAnsi="Times New Roman"/>
          <w:bCs/>
          <w:sz w:val="26"/>
          <w:szCs w:val="26"/>
        </w:rPr>
        <w:t>а</w:t>
      </w:r>
      <w:r>
        <w:rPr>
          <w:rFonts w:ascii="Times New Roman" w:hAnsi="Times New Roman"/>
          <w:bCs/>
          <w:color w:val="000000"/>
          <w:sz w:val="26"/>
          <w:szCs w:val="26"/>
        </w:rPr>
        <w:t>», который выбран родителями (законными представителями) несовершеннолетних обучающихся.</w:t>
      </w:r>
    </w:p>
    <w:p w:rsidR="00686B74" w:rsidRDefault="003118A7">
      <w:pPr>
        <w:pStyle w:val="afc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ab/>
        <w:t>П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редметная область «Иностранный язык»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реализуется предметом «Иностранный язык» и предполагает изучение английского языка. При проведении занятий по иностранному язык</w:t>
      </w:r>
      <w:r>
        <w:rPr>
          <w:rFonts w:ascii="Times New Roman" w:hAnsi="Times New Roman"/>
          <w:bCs/>
          <w:color w:val="000000"/>
          <w:sz w:val="26"/>
          <w:szCs w:val="26"/>
        </w:rPr>
        <w:t>у осуществляется деление классов на две группы при наполняемости 25 человек и более.</w:t>
      </w:r>
    </w:p>
    <w:p w:rsidR="00686B74" w:rsidRDefault="003118A7">
      <w:pPr>
        <w:pStyle w:val="a0"/>
        <w:ind w:firstLine="709"/>
        <w:jc w:val="both"/>
      </w:pPr>
      <w:proofErr w:type="gramStart"/>
      <w:r>
        <w:rPr>
          <w:b/>
          <w:bCs/>
          <w:sz w:val="26"/>
          <w:szCs w:val="26"/>
        </w:rPr>
        <w:t>Предметная область «Математика и информатика»</w:t>
      </w:r>
      <w:r>
        <w:rPr>
          <w:bCs/>
          <w:sz w:val="26"/>
          <w:szCs w:val="26"/>
        </w:rPr>
        <w:t xml:space="preserve"> реализуется предметом «Математика» и </w:t>
      </w:r>
      <w:r>
        <w:rPr>
          <w:rFonts w:eastAsia="Calibri"/>
          <w:bCs/>
          <w:sz w:val="26"/>
          <w:szCs w:val="26"/>
        </w:rPr>
        <w:t>включает обязательные учебные предметы «Математика» (5-6 классы), «Алгебра» (7-9 классы)</w:t>
      </w:r>
      <w:r>
        <w:rPr>
          <w:rFonts w:eastAsia="Calibri"/>
          <w:bCs/>
          <w:sz w:val="26"/>
          <w:szCs w:val="26"/>
        </w:rPr>
        <w:t xml:space="preserve"> и «Геометрия» (7-9 классы), «Информатика» (7-9 классы).</w:t>
      </w:r>
      <w:proofErr w:type="gramEnd"/>
      <w:r>
        <w:rPr>
          <w:rFonts w:eastAsia="Calibri"/>
          <w:bCs/>
          <w:sz w:val="26"/>
          <w:szCs w:val="26"/>
        </w:rPr>
        <w:t xml:space="preserve"> При проведении занятий по «Информатике» осуществляется деление классов на две группы при наполняемости 25 человек и более.</w:t>
      </w:r>
    </w:p>
    <w:p w:rsidR="00686B74" w:rsidRDefault="003118A7">
      <w:pPr>
        <w:pStyle w:val="a0"/>
        <w:ind w:firstLine="709"/>
        <w:jc w:val="both"/>
      </w:pPr>
      <w:r>
        <w:rPr>
          <w:b/>
          <w:bCs/>
          <w:sz w:val="26"/>
          <w:szCs w:val="26"/>
        </w:rPr>
        <w:t xml:space="preserve">Предметная область </w:t>
      </w:r>
      <w:r>
        <w:rPr>
          <w:rFonts w:eastAsia="Calibri"/>
          <w:b/>
          <w:bCs/>
          <w:sz w:val="26"/>
          <w:szCs w:val="26"/>
        </w:rPr>
        <w:t xml:space="preserve">«Общественно-научные предметы» </w:t>
      </w:r>
      <w:r>
        <w:rPr>
          <w:rFonts w:eastAsia="Calibri"/>
          <w:sz w:val="26"/>
          <w:szCs w:val="26"/>
        </w:rPr>
        <w:t xml:space="preserve">состоит из </w:t>
      </w:r>
      <w:r>
        <w:rPr>
          <w:sz w:val="26"/>
          <w:szCs w:val="26"/>
        </w:rPr>
        <w:t>предметов «Исто</w:t>
      </w:r>
      <w:r>
        <w:rPr>
          <w:sz w:val="26"/>
          <w:szCs w:val="26"/>
        </w:rPr>
        <w:t xml:space="preserve">рия России. Всеобщая история» (5-9 классы), «Обществознание» (6-9 классы), «География» (5-9 классы). </w:t>
      </w:r>
    </w:p>
    <w:p w:rsidR="00686B74" w:rsidRDefault="003118A7">
      <w:pPr>
        <w:pStyle w:val="a1"/>
        <w:spacing w:after="0" w:line="100" w:lineRule="atLeast"/>
        <w:ind w:firstLine="709"/>
        <w:jc w:val="both"/>
      </w:pPr>
      <w:proofErr w:type="gramStart"/>
      <w:r>
        <w:rPr>
          <w:rFonts w:eastAsia="Calibri"/>
          <w:b/>
          <w:bCs/>
          <w:sz w:val="26"/>
          <w:szCs w:val="26"/>
        </w:rPr>
        <w:t>Предметная область</w:t>
      </w:r>
      <w:r>
        <w:rPr>
          <w:rFonts w:eastAsia="Calibri"/>
          <w:sz w:val="26"/>
          <w:szCs w:val="26"/>
        </w:rPr>
        <w:t xml:space="preserve"> </w:t>
      </w:r>
      <w:r>
        <w:rPr>
          <w:rFonts w:eastAsia="Calibri"/>
          <w:b/>
          <w:bCs/>
          <w:sz w:val="26"/>
          <w:szCs w:val="26"/>
        </w:rPr>
        <w:t>«Естественнонаучные предметы»</w:t>
      </w:r>
      <w:r>
        <w:rPr>
          <w:rFonts w:eastAsia="Calibri"/>
          <w:sz w:val="26"/>
          <w:szCs w:val="26"/>
        </w:rPr>
        <w:t xml:space="preserve"> реализуется  предметами «Физика» (7-9 классы), «Химия» (8-9 классы), «Биология» (5-9 классы).</w:t>
      </w:r>
      <w:proofErr w:type="gramEnd"/>
    </w:p>
    <w:p w:rsidR="00686B74" w:rsidRDefault="003118A7">
      <w:pPr>
        <w:pStyle w:val="a0"/>
        <w:ind w:firstLine="709"/>
        <w:jc w:val="both"/>
      </w:pPr>
      <w:r>
        <w:rPr>
          <w:rFonts w:eastAsia="Calibri"/>
          <w:b/>
          <w:bCs/>
          <w:sz w:val="26"/>
          <w:szCs w:val="26"/>
        </w:rPr>
        <w:t xml:space="preserve">Предметная </w:t>
      </w:r>
      <w:r>
        <w:rPr>
          <w:rFonts w:eastAsia="Calibri"/>
          <w:b/>
          <w:bCs/>
          <w:sz w:val="26"/>
          <w:szCs w:val="26"/>
        </w:rPr>
        <w:t>область</w:t>
      </w:r>
      <w:r>
        <w:rPr>
          <w:rFonts w:eastAsia="Calibri"/>
          <w:b/>
          <w:sz w:val="26"/>
          <w:szCs w:val="26"/>
        </w:rPr>
        <w:t xml:space="preserve"> </w:t>
      </w:r>
      <w:r>
        <w:rPr>
          <w:rFonts w:eastAsia="Calibri"/>
          <w:b/>
          <w:bCs/>
          <w:sz w:val="26"/>
          <w:szCs w:val="26"/>
        </w:rPr>
        <w:t>«</w:t>
      </w:r>
      <w:r>
        <w:rPr>
          <w:b/>
          <w:bCs/>
          <w:sz w:val="26"/>
          <w:szCs w:val="26"/>
        </w:rPr>
        <w:t xml:space="preserve">Основы духовно-нравственной культуры народов России» (ОДНКНР) </w:t>
      </w:r>
      <w:r>
        <w:rPr>
          <w:sz w:val="26"/>
          <w:szCs w:val="26"/>
        </w:rPr>
        <w:t xml:space="preserve">реализуется предметом </w:t>
      </w:r>
      <w:r>
        <w:rPr>
          <w:rFonts w:eastAsia="Calibri"/>
          <w:sz w:val="26"/>
          <w:szCs w:val="26"/>
        </w:rPr>
        <w:t>«</w:t>
      </w:r>
      <w:r>
        <w:rPr>
          <w:sz w:val="26"/>
          <w:szCs w:val="26"/>
        </w:rPr>
        <w:t>Основы духовно-нравственной культуры народов России» в 6 классах за счет части, формируемой участниками образовательных отношений.</w:t>
      </w:r>
    </w:p>
    <w:p w:rsidR="00686B74" w:rsidRDefault="003118A7">
      <w:pPr>
        <w:pStyle w:val="a0"/>
        <w:ind w:firstLine="709"/>
        <w:jc w:val="both"/>
      </w:pPr>
      <w:proofErr w:type="gramStart"/>
      <w:r>
        <w:rPr>
          <w:b/>
          <w:bCs/>
          <w:sz w:val="26"/>
          <w:szCs w:val="26"/>
        </w:rPr>
        <w:t>Предметная область «Искусство»</w:t>
      </w:r>
      <w:r>
        <w:rPr>
          <w:sz w:val="26"/>
          <w:szCs w:val="26"/>
        </w:rPr>
        <w:t xml:space="preserve"> представлена  предметами «Музыка» (5-8 классы) и «Изобразительное искусство» (5-7 классы).</w:t>
      </w:r>
      <w:proofErr w:type="gramEnd"/>
    </w:p>
    <w:p w:rsidR="00686B74" w:rsidRDefault="003118A7">
      <w:pPr>
        <w:pStyle w:val="a0"/>
        <w:ind w:firstLine="709"/>
        <w:jc w:val="both"/>
      </w:pPr>
      <w:r>
        <w:rPr>
          <w:b/>
          <w:bCs/>
          <w:sz w:val="26"/>
          <w:szCs w:val="26"/>
        </w:rPr>
        <w:lastRenderedPageBreak/>
        <w:t xml:space="preserve">Предметная область «Технология» </w:t>
      </w:r>
      <w:r>
        <w:rPr>
          <w:b/>
          <w:sz w:val="26"/>
          <w:szCs w:val="26"/>
        </w:rPr>
        <w:t>реализуется</w:t>
      </w:r>
      <w:r>
        <w:rPr>
          <w:b/>
          <w:b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предметом «Технология», построенным по модульному принципу. При проведении занятий по технологии осуществляется деление</w:t>
      </w:r>
      <w:r>
        <w:rPr>
          <w:b/>
          <w:sz w:val="26"/>
          <w:szCs w:val="26"/>
        </w:rPr>
        <w:t xml:space="preserve"> класса на две группы (мальчики — девочки) в 5-7 классах.</w:t>
      </w:r>
    </w:p>
    <w:p w:rsidR="00686B74" w:rsidRDefault="003118A7">
      <w:pPr>
        <w:pStyle w:val="afc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ab/>
        <w:t xml:space="preserve">Предметная область «Физическая культура и ОБЖ» </w:t>
      </w:r>
      <w:r>
        <w:rPr>
          <w:rFonts w:ascii="Times New Roman" w:hAnsi="Times New Roman"/>
          <w:bCs/>
          <w:color w:val="000000"/>
          <w:sz w:val="26"/>
          <w:szCs w:val="26"/>
        </w:rPr>
        <w:t>реализуется учебным предметом «Физическая культура» в объеме 2-х часов и «Основы безопасности жизнедеятельности» в объеме 1-го часа.</w:t>
      </w:r>
    </w:p>
    <w:p w:rsidR="00686B74" w:rsidRDefault="003118A7">
      <w:pPr>
        <w:pStyle w:val="afc"/>
        <w:jc w:val="both"/>
      </w:pPr>
      <w:r>
        <w:rPr>
          <w:rFonts w:ascii="Times New Roman" w:hAnsi="Times New Roman"/>
          <w:sz w:val="26"/>
          <w:szCs w:val="26"/>
        </w:rPr>
        <w:tab/>
        <w:t>Часть, формируем</w:t>
      </w:r>
      <w:r>
        <w:rPr>
          <w:rFonts w:ascii="Times New Roman" w:hAnsi="Times New Roman"/>
          <w:sz w:val="26"/>
          <w:szCs w:val="26"/>
        </w:rPr>
        <w:t>ая участниками образовательных отношений, распределена следующим образом:</w:t>
      </w:r>
    </w:p>
    <w:tbl>
      <w:tblPr>
        <w:tblW w:w="0" w:type="auto"/>
        <w:tblInd w:w="-59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"/>
        <w:gridCol w:w="2085"/>
        <w:gridCol w:w="987"/>
        <w:gridCol w:w="6371"/>
      </w:tblGrid>
      <w:tr w:rsidR="00686B74">
        <w:tblPrEx>
          <w:tblCellMar>
            <w:top w:w="0" w:type="dxa"/>
            <w:bottom w:w="0" w:type="dxa"/>
          </w:tblCellMar>
        </w:tblPrEx>
        <w:tc>
          <w:tcPr>
            <w:tcW w:w="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Класс</w:t>
            </w: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Предмет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Кол-во часов</w:t>
            </w:r>
          </w:p>
        </w:tc>
        <w:tc>
          <w:tcPr>
            <w:tcW w:w="6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Обоснование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c>
          <w:tcPr>
            <w:tcW w:w="94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5 класс</w:t>
            </w: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Реализация ФГОС по предмету, формирование функциональной грамотности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развития правильной письменной речи. 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c>
          <w:tcPr>
            <w:tcW w:w="9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fc"/>
              <w:jc w:val="both"/>
            </w:pP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Реализация </w:t>
            </w:r>
            <w:r>
              <w:rPr>
                <w:rFonts w:ascii="Times New Roman" w:hAnsi="Times New Roman"/>
                <w:sz w:val="24"/>
                <w:szCs w:val="24"/>
              </w:rPr>
              <w:t>в рамках пропедевтического курса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 целью сохранения преемственности с учебным предметом «Окружающий мир»,</w:t>
            </w:r>
            <w:r>
              <w:rPr>
                <w:rStyle w:val="dash041e0431044b0447043d044b0439char1"/>
              </w:rPr>
              <w:t xml:space="preserve"> формирования умений реализовывать основные социальные роли в пределах своей дееспособности, освоения приемов работы с социально значимой информацией, развития социального кругозора.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c>
          <w:tcPr>
            <w:tcW w:w="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6 класс</w:t>
            </w: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ОДНКНР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Реализация ФГОС по предмету, формирование представлений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об основах светской этики, культуры традиционных религий, их роли в развитии культуры  и истории России, в становлении гражданского общества и российской государственности. Воспитание способности к духовному развитию, нравственному самосовершенствованию 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веротерпимости.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c>
          <w:tcPr>
            <w:tcW w:w="94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7 класс</w:t>
            </w: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Алгебра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Реализация образовательного стандарта по предмету, отработка умений и навыков сквозных линий предмета.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c>
          <w:tcPr>
            <w:tcW w:w="9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fc"/>
              <w:jc w:val="both"/>
            </w:pPr>
          </w:p>
        </w:tc>
        <w:tc>
          <w:tcPr>
            <w:tcW w:w="169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Родной язык</w:t>
            </w:r>
          </w:p>
        </w:tc>
        <w:tc>
          <w:tcPr>
            <w:tcW w:w="9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0,5</w:t>
            </w:r>
          </w:p>
          <w:p w:rsidR="00686B74" w:rsidRDefault="00686B74">
            <w:pPr>
              <w:pStyle w:val="afc"/>
              <w:jc w:val="both"/>
            </w:pPr>
          </w:p>
        </w:tc>
        <w:tc>
          <w:tcPr>
            <w:tcW w:w="6371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  <w:spacing w:after="0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Реализация образовательного стандарта по предмету.</w:t>
            </w:r>
          </w:p>
          <w:p w:rsidR="00686B74" w:rsidRDefault="003118A7">
            <w:pPr>
              <w:pStyle w:val="afc"/>
              <w:spacing w:after="0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Расширение представлений о русском языке как </w:t>
            </w:r>
            <w:r>
              <w:rPr>
                <w:rFonts w:ascii="Times New Roman" w:hAnsi="Times New Roman"/>
                <w:sz w:val="26"/>
                <w:szCs w:val="26"/>
              </w:rPr>
              <w:t>духовной, нравственной и культурной ценности народа, формирования первоначальных представлений о национальной специфике языковых единиц русского, об основных нормах русского литературного языка и русском речевом этикете.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c>
          <w:tcPr>
            <w:tcW w:w="9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fc"/>
              <w:jc w:val="both"/>
            </w:pPr>
          </w:p>
        </w:tc>
        <w:tc>
          <w:tcPr>
            <w:tcW w:w="169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Родная литература</w:t>
            </w:r>
          </w:p>
        </w:tc>
        <w:tc>
          <w:tcPr>
            <w:tcW w:w="9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637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fc"/>
              <w:jc w:val="both"/>
            </w:pPr>
          </w:p>
        </w:tc>
      </w:tr>
      <w:tr w:rsidR="00686B74">
        <w:tblPrEx>
          <w:tblCellMar>
            <w:top w:w="0" w:type="dxa"/>
            <w:bottom w:w="0" w:type="dxa"/>
          </w:tblCellMar>
        </w:tblPrEx>
        <w:tc>
          <w:tcPr>
            <w:tcW w:w="94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8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класс</w:t>
            </w: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Родной язык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0,5</w:t>
            </w:r>
          </w:p>
          <w:p w:rsidR="00686B74" w:rsidRDefault="00686B74">
            <w:pPr>
              <w:pStyle w:val="afc"/>
              <w:jc w:val="both"/>
            </w:pPr>
          </w:p>
        </w:tc>
        <w:tc>
          <w:tcPr>
            <w:tcW w:w="637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  <w:spacing w:after="0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Реализация образовательного стандарта по предмету.</w:t>
            </w:r>
          </w:p>
          <w:p w:rsidR="00686B74" w:rsidRDefault="003118A7">
            <w:pPr>
              <w:pStyle w:val="afc"/>
              <w:spacing w:after="0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Расширение представлений о русском языке как духовной, нравственной и культурной ценности народа, формирования первоначальных представлений о национальной специфике языковых единиц русског</w:t>
            </w:r>
            <w:r>
              <w:rPr>
                <w:rFonts w:ascii="Times New Roman" w:hAnsi="Times New Roman"/>
                <w:sz w:val="26"/>
                <w:szCs w:val="26"/>
              </w:rPr>
              <w:t>о, об основных нормах русского литературного языка и русском речевом этикете.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c>
          <w:tcPr>
            <w:tcW w:w="94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fc"/>
              <w:jc w:val="both"/>
            </w:pPr>
          </w:p>
        </w:tc>
        <w:tc>
          <w:tcPr>
            <w:tcW w:w="169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Родная литература</w:t>
            </w:r>
          </w:p>
        </w:tc>
        <w:tc>
          <w:tcPr>
            <w:tcW w:w="9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637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fc"/>
              <w:jc w:val="both"/>
            </w:pPr>
          </w:p>
        </w:tc>
      </w:tr>
      <w:tr w:rsidR="00686B74">
        <w:tblPrEx>
          <w:tblCellMar>
            <w:top w:w="0" w:type="dxa"/>
            <w:bottom w:w="0" w:type="dxa"/>
          </w:tblCellMar>
        </w:tblPrEx>
        <w:tc>
          <w:tcPr>
            <w:tcW w:w="949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9 класс</w:t>
            </w:r>
          </w:p>
        </w:tc>
        <w:tc>
          <w:tcPr>
            <w:tcW w:w="169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Родной язык</w:t>
            </w:r>
          </w:p>
          <w:p w:rsidR="00686B74" w:rsidRDefault="00686B74">
            <w:pPr>
              <w:pStyle w:val="afc"/>
              <w:jc w:val="both"/>
            </w:pPr>
          </w:p>
          <w:p w:rsidR="00686B74" w:rsidRDefault="00686B74">
            <w:pPr>
              <w:pStyle w:val="afc"/>
              <w:jc w:val="both"/>
            </w:pPr>
          </w:p>
        </w:tc>
        <w:tc>
          <w:tcPr>
            <w:tcW w:w="9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371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  <w:spacing w:after="0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Реализация образовательного стандарта по предмету.</w:t>
            </w:r>
          </w:p>
          <w:p w:rsidR="00686B74" w:rsidRDefault="003118A7">
            <w:pPr>
              <w:pStyle w:val="afc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Расширение представлений о русском языке как духовной, нравственной и </w:t>
            </w:r>
            <w:r>
              <w:rPr>
                <w:rFonts w:ascii="Times New Roman" w:hAnsi="Times New Roman"/>
                <w:sz w:val="26"/>
                <w:szCs w:val="26"/>
              </w:rPr>
              <w:t>культурной ценности народа, формирования первоначальных представлений о национальной специфике языковых единиц русского, об основных нормах русского литературного языка и русском речевом этикете.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c>
          <w:tcPr>
            <w:tcW w:w="94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fc"/>
              <w:jc w:val="both"/>
            </w:pPr>
          </w:p>
        </w:tc>
        <w:tc>
          <w:tcPr>
            <w:tcW w:w="169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Родная литература</w:t>
            </w:r>
          </w:p>
        </w:tc>
        <w:tc>
          <w:tcPr>
            <w:tcW w:w="9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37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fc"/>
              <w:jc w:val="both"/>
            </w:pPr>
          </w:p>
        </w:tc>
      </w:tr>
    </w:tbl>
    <w:p w:rsidR="00686B74" w:rsidRDefault="003118A7">
      <w:pPr>
        <w:pStyle w:val="afc"/>
        <w:jc w:val="both"/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Организация учебного процесса в 5-9 классах осуществляется на основе системно-</w:t>
      </w:r>
      <w:proofErr w:type="spellStart"/>
      <w:r>
        <w:rPr>
          <w:rFonts w:ascii="Times New Roman" w:hAnsi="Times New Roman"/>
          <w:sz w:val="26"/>
          <w:szCs w:val="26"/>
        </w:rPr>
        <w:t>деятельностного</w:t>
      </w:r>
      <w:proofErr w:type="spellEnd"/>
      <w:r>
        <w:rPr>
          <w:rFonts w:ascii="Times New Roman" w:hAnsi="Times New Roman"/>
          <w:sz w:val="26"/>
          <w:szCs w:val="26"/>
        </w:rPr>
        <w:t xml:space="preserve"> подхода, результатом которого являются личностные, </w:t>
      </w:r>
      <w:proofErr w:type="spellStart"/>
      <w:r>
        <w:rPr>
          <w:rFonts w:ascii="Times New Roman" w:hAnsi="Times New Roman"/>
          <w:sz w:val="26"/>
          <w:szCs w:val="26"/>
        </w:rPr>
        <w:t>метапредметные</w:t>
      </w:r>
      <w:proofErr w:type="spellEnd"/>
      <w:r>
        <w:rPr>
          <w:rFonts w:ascii="Times New Roman" w:hAnsi="Times New Roman"/>
          <w:sz w:val="26"/>
          <w:szCs w:val="26"/>
        </w:rPr>
        <w:t xml:space="preserve"> и предметные достижения в рамках ФГОС. </w:t>
      </w:r>
    </w:p>
    <w:p w:rsidR="00686B74" w:rsidRDefault="003118A7">
      <w:pPr>
        <w:pStyle w:val="afc"/>
      </w:pPr>
      <w:r>
        <w:rPr>
          <w:rFonts w:ascii="Times New Roman" w:hAnsi="Times New Roman"/>
          <w:b/>
          <w:i/>
          <w:sz w:val="26"/>
          <w:szCs w:val="26"/>
        </w:rPr>
        <w:tab/>
        <w:t>Режим образовательного процесса:</w:t>
      </w:r>
    </w:p>
    <w:p w:rsidR="00686B74" w:rsidRDefault="003118A7">
      <w:pPr>
        <w:pStyle w:val="afc"/>
        <w:jc w:val="both"/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Освоение образователь</w:t>
      </w:r>
      <w:r>
        <w:rPr>
          <w:rFonts w:ascii="Times New Roman" w:hAnsi="Times New Roman"/>
          <w:sz w:val="26"/>
          <w:szCs w:val="26"/>
        </w:rPr>
        <w:t>ных программ осуществляется в режиме 5-дневной учебной недели.</w:t>
      </w:r>
    </w:p>
    <w:p w:rsidR="00686B74" w:rsidRDefault="003118A7">
      <w:pPr>
        <w:pStyle w:val="afc"/>
        <w:jc w:val="both"/>
      </w:pPr>
      <w:r>
        <w:rPr>
          <w:rFonts w:ascii="Times New Roman" w:hAnsi="Times New Roman"/>
          <w:sz w:val="26"/>
          <w:szCs w:val="26"/>
        </w:rPr>
        <w:tab/>
        <w:t xml:space="preserve">Продолжительность учебного года в 5-8 классах 35 недель, в 9 классе  33 учебные недели. </w:t>
      </w:r>
    </w:p>
    <w:p w:rsidR="00686B74" w:rsidRDefault="003118A7">
      <w:pPr>
        <w:pStyle w:val="afc"/>
        <w:jc w:val="both"/>
      </w:pPr>
      <w:r>
        <w:rPr>
          <w:rFonts w:ascii="Times New Roman" w:hAnsi="Times New Roman"/>
          <w:sz w:val="26"/>
          <w:szCs w:val="26"/>
        </w:rPr>
        <w:tab/>
        <w:t xml:space="preserve">Продолжительность урока 45 минут. </w:t>
      </w:r>
    </w:p>
    <w:p w:rsidR="00686B74" w:rsidRDefault="003118A7">
      <w:pPr>
        <w:pStyle w:val="afc"/>
        <w:jc w:val="center"/>
      </w:pPr>
      <w:r>
        <w:rPr>
          <w:rFonts w:ascii="Times New Roman" w:hAnsi="Times New Roman"/>
          <w:b/>
          <w:i/>
          <w:sz w:val="26"/>
          <w:szCs w:val="26"/>
        </w:rPr>
        <w:t>Среднее общее образование</w:t>
      </w:r>
    </w:p>
    <w:p w:rsidR="00686B74" w:rsidRDefault="003118A7">
      <w:pPr>
        <w:pStyle w:val="afc"/>
        <w:jc w:val="both"/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i/>
          <w:sz w:val="26"/>
          <w:szCs w:val="26"/>
        </w:rPr>
        <w:t xml:space="preserve">Целями среднего общего образования </w:t>
      </w:r>
      <w:r>
        <w:rPr>
          <w:rFonts w:ascii="Times New Roman" w:hAnsi="Times New Roman"/>
          <w:b/>
          <w:i/>
          <w:sz w:val="26"/>
          <w:szCs w:val="26"/>
        </w:rPr>
        <w:t>являются:</w:t>
      </w:r>
    </w:p>
    <w:p w:rsidR="00686B74" w:rsidRDefault="003118A7">
      <w:pPr>
        <w:pStyle w:val="afc"/>
        <w:jc w:val="both"/>
      </w:pPr>
      <w:r>
        <w:rPr>
          <w:rFonts w:ascii="Times New Roman" w:hAnsi="Times New Roman"/>
          <w:sz w:val="26"/>
          <w:szCs w:val="26"/>
        </w:rPr>
        <w:tab/>
        <w:t xml:space="preserve">- обеспечение функциональной грамотности и социальной адаптации </w:t>
      </w:r>
      <w:proofErr w:type="gramStart"/>
      <w:r>
        <w:rPr>
          <w:rFonts w:ascii="Times New Roman" w:hAnsi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/>
          <w:sz w:val="26"/>
          <w:szCs w:val="26"/>
        </w:rPr>
        <w:t>;</w:t>
      </w:r>
    </w:p>
    <w:p w:rsidR="00686B74" w:rsidRDefault="003118A7">
      <w:pPr>
        <w:pStyle w:val="afc"/>
        <w:jc w:val="both"/>
      </w:pPr>
      <w:r>
        <w:rPr>
          <w:rFonts w:ascii="Times New Roman" w:hAnsi="Times New Roman"/>
          <w:sz w:val="26"/>
          <w:szCs w:val="26"/>
        </w:rPr>
        <w:tab/>
        <w:t>- способствование их общественному и гражданскому самоопределению.</w:t>
      </w:r>
    </w:p>
    <w:p w:rsidR="00686B74" w:rsidRDefault="003118A7">
      <w:pPr>
        <w:pStyle w:val="afc"/>
        <w:jc w:val="both"/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>Учебный план 10 класса реализуется на основе ФГОС СОО на универсальном профиле,</w:t>
      </w:r>
      <w:r>
        <w:rPr>
          <w:rFonts w:ascii="Times New Roman" w:hAnsi="Times New Roman"/>
          <w:sz w:val="26"/>
          <w:szCs w:val="26"/>
        </w:rPr>
        <w:t xml:space="preserve"> что позволяет удовл</w:t>
      </w:r>
      <w:r>
        <w:rPr>
          <w:rFonts w:ascii="Times New Roman" w:hAnsi="Times New Roman"/>
          <w:sz w:val="26"/>
          <w:szCs w:val="26"/>
        </w:rPr>
        <w:t>етворить индивидуальные интересы обучающихся, изучая учебные предметы на базовом уровне,  и  углубить подготовку к ЕГЭ по учебным предметам «Русский язык» и «Алгебра и начала математического анализа», «Геометрия»  по выбору обучающихся.</w:t>
      </w:r>
    </w:p>
    <w:p w:rsidR="00686B74" w:rsidRDefault="003118A7">
      <w:pPr>
        <w:pStyle w:val="a1"/>
        <w:jc w:val="both"/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В соответствии с Ф</w:t>
      </w:r>
      <w:r>
        <w:rPr>
          <w:sz w:val="26"/>
          <w:szCs w:val="26"/>
        </w:rPr>
        <w:t>ГОС СОО обязательным учебным предметом является «Индивидуальный проект» как особая форма организации деятельности обучающихся (учебное исследование или учебный проект), который выполняется обучающимся самостоятельно под руководством учителя (</w:t>
      </w:r>
      <w:proofErr w:type="spellStart"/>
      <w:r>
        <w:rPr>
          <w:sz w:val="26"/>
          <w:szCs w:val="26"/>
        </w:rPr>
        <w:t>тьютора</w:t>
      </w:r>
      <w:proofErr w:type="spellEnd"/>
      <w:r>
        <w:rPr>
          <w:sz w:val="26"/>
          <w:szCs w:val="26"/>
        </w:rPr>
        <w:t>) по вы</w:t>
      </w:r>
      <w:r>
        <w:rPr>
          <w:sz w:val="26"/>
          <w:szCs w:val="26"/>
        </w:rPr>
        <w:t>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</w:t>
      </w:r>
      <w:proofErr w:type="gramEnd"/>
    </w:p>
    <w:p w:rsidR="00686B74" w:rsidRDefault="003118A7">
      <w:pPr>
        <w:pStyle w:val="a0"/>
        <w:jc w:val="both"/>
      </w:pPr>
      <w:r>
        <w:rPr>
          <w:sz w:val="26"/>
          <w:szCs w:val="26"/>
        </w:rPr>
        <w:tab/>
        <w:t>Для поддержки профильности обучения</w:t>
      </w:r>
      <w:r>
        <w:rPr>
          <w:sz w:val="26"/>
          <w:szCs w:val="26"/>
        </w:rPr>
        <w:t xml:space="preserve"> в учебный план 10 класса включены следующие элективные курсы:</w:t>
      </w:r>
    </w:p>
    <w:p w:rsidR="00686B74" w:rsidRDefault="003118A7">
      <w:pPr>
        <w:pStyle w:val="a0"/>
        <w:jc w:val="both"/>
      </w:pPr>
      <w:r>
        <w:rPr>
          <w:sz w:val="26"/>
          <w:szCs w:val="26"/>
        </w:rPr>
        <w:t>- «Сочинения разных жанров» – 0,5 часа в неделю;</w:t>
      </w:r>
    </w:p>
    <w:p w:rsidR="00686B74" w:rsidRDefault="003118A7">
      <w:pPr>
        <w:pStyle w:val="afc"/>
        <w:jc w:val="both"/>
      </w:pPr>
      <w:r>
        <w:rPr>
          <w:rFonts w:ascii="Times New Roman" w:hAnsi="Times New Roman"/>
          <w:sz w:val="26"/>
          <w:szCs w:val="26"/>
        </w:rPr>
        <w:lastRenderedPageBreak/>
        <w:t>- «Методы решения задач с параметрами» – 0,5 часа в неделю;</w:t>
      </w:r>
    </w:p>
    <w:p w:rsidR="00686B74" w:rsidRDefault="003118A7">
      <w:pPr>
        <w:pStyle w:val="afc"/>
        <w:jc w:val="both"/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>Учебный план 11 класса составлен на основе базисного учебного плана 2004 года</w:t>
      </w:r>
      <w:r>
        <w:rPr>
          <w:rFonts w:ascii="Times New Roman" w:hAnsi="Times New Roman"/>
          <w:sz w:val="26"/>
          <w:szCs w:val="26"/>
        </w:rPr>
        <w:t xml:space="preserve"> и вкл</w:t>
      </w:r>
      <w:r>
        <w:rPr>
          <w:rFonts w:ascii="Times New Roman" w:hAnsi="Times New Roman"/>
          <w:sz w:val="26"/>
          <w:szCs w:val="26"/>
        </w:rPr>
        <w:t>ючает введение двух предметов на профильном уровне по выбору обучающихся – «Русский язык» и «Обществознание».</w:t>
      </w:r>
    </w:p>
    <w:p w:rsidR="00686B74" w:rsidRDefault="003118A7">
      <w:pPr>
        <w:pStyle w:val="afc"/>
        <w:jc w:val="both"/>
      </w:pPr>
      <w:r>
        <w:rPr>
          <w:rFonts w:ascii="Times New Roman" w:hAnsi="Times New Roman"/>
          <w:sz w:val="26"/>
          <w:szCs w:val="26"/>
        </w:rPr>
        <w:tab/>
        <w:t xml:space="preserve">Образовательные учебные предметы на базовом уровне направлены на завершение общеобразовательной подготовки </w:t>
      </w:r>
      <w:proofErr w:type="gramStart"/>
      <w:r>
        <w:rPr>
          <w:rFonts w:ascii="Times New Roman" w:hAnsi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/>
          <w:sz w:val="26"/>
          <w:szCs w:val="26"/>
        </w:rPr>
        <w:t>.</w:t>
      </w:r>
    </w:p>
    <w:p w:rsidR="00686B74" w:rsidRDefault="003118A7">
      <w:pPr>
        <w:pStyle w:val="afc"/>
        <w:jc w:val="both"/>
      </w:pPr>
      <w:r>
        <w:rPr>
          <w:rFonts w:ascii="Times New Roman" w:hAnsi="Times New Roman"/>
          <w:sz w:val="26"/>
          <w:szCs w:val="26"/>
        </w:rPr>
        <w:tab/>
        <w:t>Обязательный учебный пре</w:t>
      </w:r>
      <w:r>
        <w:rPr>
          <w:rFonts w:ascii="Times New Roman" w:hAnsi="Times New Roman"/>
          <w:sz w:val="26"/>
          <w:szCs w:val="26"/>
        </w:rPr>
        <w:t>дмет «Математика» предусматривает изучение двух предметов – «Алгебра и начала математического анализа» и «Геометрия».</w:t>
      </w:r>
    </w:p>
    <w:p w:rsidR="00686B74" w:rsidRDefault="003118A7">
      <w:pPr>
        <w:pStyle w:val="afc"/>
        <w:jc w:val="both"/>
      </w:pPr>
      <w:r>
        <w:rPr>
          <w:rFonts w:ascii="Times New Roman" w:hAnsi="Times New Roman"/>
          <w:sz w:val="26"/>
          <w:szCs w:val="26"/>
        </w:rPr>
        <w:tab/>
        <w:t>Три учебных предмета «Физика», «Химия», «Биология» изучаются на базовом уровне: «Физика», «Биология» по 2 часа, «Химия» - 1 час в неделю.</w:t>
      </w:r>
    </w:p>
    <w:p w:rsidR="00686B74" w:rsidRDefault="003118A7">
      <w:pPr>
        <w:pStyle w:val="afc"/>
        <w:jc w:val="both"/>
      </w:pPr>
      <w:r>
        <w:rPr>
          <w:rFonts w:ascii="Times New Roman" w:hAnsi="Times New Roman"/>
          <w:sz w:val="26"/>
          <w:szCs w:val="26"/>
        </w:rPr>
        <w:tab/>
        <w:t>Обязательный предмет «История» изучается как интегрированный и включает разделы «История России» и «Всеобщая история».</w:t>
      </w:r>
    </w:p>
    <w:p w:rsidR="00686B74" w:rsidRDefault="003118A7">
      <w:pPr>
        <w:pStyle w:val="afc"/>
        <w:jc w:val="both"/>
      </w:pPr>
      <w:r>
        <w:rPr>
          <w:rFonts w:ascii="Times New Roman" w:hAnsi="Times New Roman"/>
          <w:sz w:val="26"/>
          <w:szCs w:val="26"/>
        </w:rPr>
        <w:tab/>
        <w:t>Учебный предмет «Обществознание» изучается в качестве самостоятельных учебных модулей:</w:t>
      </w:r>
    </w:p>
    <w:p w:rsidR="00686B74" w:rsidRDefault="003118A7">
      <w:pPr>
        <w:pStyle w:val="afc"/>
        <w:jc w:val="both"/>
      </w:pPr>
      <w:r>
        <w:rPr>
          <w:rFonts w:ascii="Times New Roman" w:hAnsi="Times New Roman"/>
          <w:sz w:val="26"/>
          <w:szCs w:val="26"/>
        </w:rPr>
        <w:t>- в 11</w:t>
      </w:r>
      <w:r>
        <w:rPr>
          <w:rFonts w:ascii="Times New Roman" w:hAnsi="Times New Roman"/>
          <w:b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м классе:  учебные предметы  «Обществозн</w:t>
      </w:r>
      <w:r>
        <w:rPr>
          <w:rFonts w:ascii="Times New Roman" w:hAnsi="Times New Roman"/>
          <w:sz w:val="26"/>
          <w:szCs w:val="26"/>
        </w:rPr>
        <w:t>ание» (профильный уровень, 3 часа в неделю), «Право» (базовый уровень, 2 часа в неделю).</w:t>
      </w:r>
    </w:p>
    <w:p w:rsidR="00686B74" w:rsidRDefault="003118A7">
      <w:pPr>
        <w:pStyle w:val="afc"/>
        <w:jc w:val="both"/>
      </w:pPr>
      <w:r>
        <w:rPr>
          <w:rFonts w:ascii="Times New Roman" w:hAnsi="Times New Roman"/>
          <w:sz w:val="26"/>
          <w:szCs w:val="26"/>
        </w:rPr>
        <w:tab/>
        <w:t xml:space="preserve">Учебный предмет «Физическая культура» в 10-11-х классах в рамках реализации БУП-2004 изучается в объеме 3-х часов в неделю. </w:t>
      </w:r>
    </w:p>
    <w:p w:rsidR="00686B74" w:rsidRDefault="003118A7">
      <w:pPr>
        <w:pStyle w:val="afc"/>
        <w:jc w:val="both"/>
      </w:pPr>
      <w:r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ab/>
      </w:r>
      <w:proofErr w:type="gramStart"/>
      <w:r>
        <w:rPr>
          <w:rFonts w:ascii="Times New Roman" w:hAnsi="Times New Roman"/>
          <w:sz w:val="26"/>
          <w:szCs w:val="26"/>
        </w:rPr>
        <w:t>В учебных планах выдержана федераль</w:t>
      </w:r>
      <w:r>
        <w:rPr>
          <w:rFonts w:ascii="Times New Roman" w:hAnsi="Times New Roman"/>
          <w:sz w:val="26"/>
          <w:szCs w:val="26"/>
        </w:rPr>
        <w:t>ного компонента, определяющая ФК ГОС.</w:t>
      </w:r>
      <w:proofErr w:type="gramEnd"/>
    </w:p>
    <w:p w:rsidR="00686B74" w:rsidRDefault="003118A7">
      <w:pPr>
        <w:pStyle w:val="afc"/>
        <w:jc w:val="both"/>
      </w:pPr>
      <w:r>
        <w:rPr>
          <w:rFonts w:ascii="Times New Roman" w:hAnsi="Times New Roman"/>
          <w:sz w:val="26"/>
          <w:szCs w:val="26"/>
        </w:rPr>
        <w:tab/>
        <w:t xml:space="preserve">Часы </w:t>
      </w:r>
      <w:r>
        <w:rPr>
          <w:rFonts w:ascii="Times New Roman" w:hAnsi="Times New Roman"/>
          <w:b/>
          <w:i/>
          <w:sz w:val="26"/>
          <w:szCs w:val="26"/>
        </w:rPr>
        <w:t>компонента  образовательного учреждения</w:t>
      </w:r>
      <w:r>
        <w:rPr>
          <w:rFonts w:ascii="Times New Roman" w:hAnsi="Times New Roman"/>
          <w:sz w:val="26"/>
          <w:szCs w:val="26"/>
        </w:rPr>
        <w:t xml:space="preserve"> распределены следующим образом:</w:t>
      </w:r>
    </w:p>
    <w:p w:rsidR="00686B74" w:rsidRDefault="003118A7">
      <w:pPr>
        <w:pStyle w:val="afc"/>
        <w:jc w:val="both"/>
      </w:pPr>
      <w:r>
        <w:rPr>
          <w:rFonts w:ascii="Times New Roman" w:hAnsi="Times New Roman"/>
          <w:b/>
          <w:sz w:val="26"/>
          <w:szCs w:val="26"/>
        </w:rPr>
        <w:tab/>
        <w:t xml:space="preserve">11 класс: </w:t>
      </w:r>
    </w:p>
    <w:p w:rsidR="00686B74" w:rsidRDefault="003118A7">
      <w:pPr>
        <w:pStyle w:val="afc"/>
        <w:jc w:val="both"/>
      </w:pPr>
      <w:r>
        <w:rPr>
          <w:rFonts w:ascii="Times New Roman" w:hAnsi="Times New Roman"/>
          <w:b/>
          <w:sz w:val="26"/>
          <w:szCs w:val="26"/>
        </w:rPr>
        <w:tab/>
        <w:t xml:space="preserve">- </w:t>
      </w:r>
      <w:r>
        <w:rPr>
          <w:rFonts w:ascii="Times New Roman" w:hAnsi="Times New Roman"/>
          <w:sz w:val="26"/>
          <w:szCs w:val="26"/>
        </w:rPr>
        <w:t xml:space="preserve">увеличение количества часов  базовых учебных предметов для образования учащихся в области базовых компетенций: «История» - 1 </w:t>
      </w:r>
      <w:r>
        <w:rPr>
          <w:rFonts w:ascii="Times New Roman" w:hAnsi="Times New Roman"/>
          <w:sz w:val="26"/>
          <w:szCs w:val="26"/>
        </w:rPr>
        <w:t>час в неделю, «Право» – 1 час в неделю, «Биология» - 1 час в неделю;</w:t>
      </w:r>
    </w:p>
    <w:p w:rsidR="00686B74" w:rsidRDefault="003118A7">
      <w:pPr>
        <w:pStyle w:val="afc"/>
        <w:jc w:val="both"/>
      </w:pPr>
      <w:r>
        <w:rPr>
          <w:rFonts w:ascii="Times New Roman" w:hAnsi="Times New Roman"/>
          <w:sz w:val="26"/>
          <w:szCs w:val="26"/>
        </w:rPr>
        <w:tab/>
        <w:t>- увеличение количества часов для усиления базового уровня в связи с обязательной государственной аттестацией: «Алгебра и начала математического анализа» – 1 час в неделю;</w:t>
      </w:r>
    </w:p>
    <w:p w:rsidR="00686B74" w:rsidRDefault="003118A7">
      <w:pPr>
        <w:pStyle w:val="afc"/>
        <w:jc w:val="both"/>
      </w:pPr>
      <w:r>
        <w:rPr>
          <w:rFonts w:ascii="Times New Roman" w:hAnsi="Times New Roman"/>
          <w:sz w:val="26"/>
          <w:szCs w:val="26"/>
        </w:rPr>
        <w:tab/>
        <w:t>- для дополни</w:t>
      </w:r>
      <w:r>
        <w:rPr>
          <w:rFonts w:ascii="Times New Roman" w:hAnsi="Times New Roman"/>
          <w:sz w:val="26"/>
          <w:szCs w:val="26"/>
        </w:rPr>
        <w:t xml:space="preserve">тельной подготовки к государственной итоговой аттестации: </w:t>
      </w:r>
    </w:p>
    <w:p w:rsidR="00686B74" w:rsidRDefault="003118A7">
      <w:pPr>
        <w:pStyle w:val="afc"/>
        <w:jc w:val="both"/>
      </w:pPr>
      <w:r>
        <w:rPr>
          <w:rFonts w:ascii="Times New Roman" w:hAnsi="Times New Roman"/>
          <w:sz w:val="26"/>
          <w:szCs w:val="26"/>
        </w:rPr>
        <w:t>- «Стилистика» – 0,5 часа в неделю;</w:t>
      </w:r>
    </w:p>
    <w:p w:rsidR="00686B74" w:rsidRDefault="003118A7">
      <w:pPr>
        <w:pStyle w:val="afc"/>
        <w:jc w:val="both"/>
      </w:pPr>
      <w:r>
        <w:rPr>
          <w:rFonts w:ascii="Times New Roman" w:hAnsi="Times New Roman"/>
          <w:sz w:val="26"/>
          <w:szCs w:val="26"/>
        </w:rPr>
        <w:t>- «Нестандартные задачи по математике» – 0,5 часа в неделю.</w:t>
      </w:r>
    </w:p>
    <w:p w:rsidR="00686B74" w:rsidRDefault="003118A7">
      <w:pPr>
        <w:pStyle w:val="afc"/>
      </w:pPr>
      <w:r>
        <w:rPr>
          <w:rFonts w:ascii="Times New Roman" w:hAnsi="Times New Roman"/>
          <w:b/>
          <w:i/>
          <w:sz w:val="26"/>
          <w:szCs w:val="26"/>
        </w:rPr>
        <w:tab/>
        <w:t>Режим образовательного процесса:</w:t>
      </w:r>
    </w:p>
    <w:p w:rsidR="00686B74" w:rsidRDefault="003118A7">
      <w:pPr>
        <w:pStyle w:val="afc"/>
        <w:jc w:val="both"/>
      </w:pPr>
      <w:r>
        <w:rPr>
          <w:rFonts w:ascii="Times New Roman" w:hAnsi="Times New Roman"/>
          <w:sz w:val="26"/>
          <w:szCs w:val="26"/>
        </w:rPr>
        <w:tab/>
        <w:t>Освоение образовательных  программ осуществляется в режиме 5-дневн</w:t>
      </w:r>
      <w:r>
        <w:rPr>
          <w:rFonts w:ascii="Times New Roman" w:hAnsi="Times New Roman"/>
          <w:sz w:val="26"/>
          <w:szCs w:val="26"/>
        </w:rPr>
        <w:t>ой учебной недели.</w:t>
      </w:r>
    </w:p>
    <w:p w:rsidR="00686B74" w:rsidRDefault="003118A7">
      <w:pPr>
        <w:pStyle w:val="afc"/>
        <w:jc w:val="both"/>
      </w:pPr>
      <w:r>
        <w:rPr>
          <w:rFonts w:ascii="Times New Roman" w:hAnsi="Times New Roman"/>
          <w:sz w:val="26"/>
          <w:szCs w:val="26"/>
        </w:rPr>
        <w:tab/>
        <w:t xml:space="preserve">Продолжительность учебного года в 10 классе 35 </w:t>
      </w:r>
      <w:proofErr w:type="gramStart"/>
      <w:r>
        <w:rPr>
          <w:rFonts w:ascii="Times New Roman" w:hAnsi="Times New Roman"/>
          <w:sz w:val="26"/>
          <w:szCs w:val="26"/>
        </w:rPr>
        <w:t>учебных</w:t>
      </w:r>
      <w:proofErr w:type="gramEnd"/>
      <w:r>
        <w:rPr>
          <w:rFonts w:ascii="Times New Roman" w:hAnsi="Times New Roman"/>
          <w:sz w:val="26"/>
          <w:szCs w:val="26"/>
        </w:rPr>
        <w:t xml:space="preserve"> недели. </w:t>
      </w:r>
      <w:r>
        <w:rPr>
          <w:rFonts w:ascii="Times New Roman" w:hAnsi="Times New Roman"/>
          <w:sz w:val="26"/>
          <w:szCs w:val="26"/>
        </w:rPr>
        <w:tab/>
        <w:t xml:space="preserve">Продолжительность учебного года  в 11 классе 33 </w:t>
      </w:r>
      <w:proofErr w:type="gramStart"/>
      <w:r>
        <w:rPr>
          <w:rFonts w:ascii="Times New Roman" w:hAnsi="Times New Roman"/>
          <w:sz w:val="26"/>
          <w:szCs w:val="26"/>
        </w:rPr>
        <w:t>учебных</w:t>
      </w:r>
      <w:proofErr w:type="gramEnd"/>
      <w:r>
        <w:rPr>
          <w:rFonts w:ascii="Times New Roman" w:hAnsi="Times New Roman"/>
          <w:sz w:val="26"/>
          <w:szCs w:val="26"/>
        </w:rPr>
        <w:t xml:space="preserve"> недели.</w:t>
      </w:r>
      <w:r>
        <w:rPr>
          <w:rFonts w:ascii="Times New Roman" w:hAnsi="Times New Roman"/>
          <w:sz w:val="26"/>
          <w:szCs w:val="26"/>
        </w:rPr>
        <w:tab/>
      </w:r>
    </w:p>
    <w:p w:rsidR="00686B74" w:rsidRDefault="003118A7">
      <w:pPr>
        <w:pStyle w:val="afc"/>
        <w:jc w:val="both"/>
      </w:pPr>
      <w:r>
        <w:rPr>
          <w:rFonts w:ascii="Times New Roman" w:hAnsi="Times New Roman"/>
          <w:sz w:val="26"/>
          <w:szCs w:val="26"/>
        </w:rPr>
        <w:lastRenderedPageBreak/>
        <w:tab/>
        <w:t xml:space="preserve">Продолжительность урока 45 минут. </w:t>
      </w:r>
    </w:p>
    <w:p w:rsidR="00686B74" w:rsidRDefault="003118A7">
      <w:pPr>
        <w:pStyle w:val="afc"/>
        <w:jc w:val="both"/>
      </w:pPr>
      <w:r>
        <w:rPr>
          <w:rFonts w:ascii="Times New Roman" w:hAnsi="Times New Roman"/>
          <w:sz w:val="26"/>
          <w:szCs w:val="26"/>
        </w:rPr>
        <w:tab/>
        <w:t>При проведении учебных занятий по иностранному языку информатике, физи</w:t>
      </w:r>
      <w:r>
        <w:rPr>
          <w:rFonts w:ascii="Times New Roman" w:hAnsi="Times New Roman"/>
          <w:sz w:val="26"/>
          <w:szCs w:val="26"/>
        </w:rPr>
        <w:t>ческой культуре осуществляется деление классов на две группы при наполняемости 25 человек и более.</w:t>
      </w:r>
    </w:p>
    <w:p w:rsidR="00686B74" w:rsidRDefault="003118A7">
      <w:pPr>
        <w:pStyle w:val="afc"/>
        <w:jc w:val="center"/>
      </w:pPr>
      <w:r>
        <w:rPr>
          <w:rFonts w:ascii="Times New Roman" w:hAnsi="Times New Roman"/>
          <w:b/>
          <w:i/>
          <w:sz w:val="26"/>
          <w:szCs w:val="26"/>
        </w:rPr>
        <w:t xml:space="preserve">Формы промежуточной аттестации </w:t>
      </w:r>
      <w:proofErr w:type="gramStart"/>
      <w:r>
        <w:rPr>
          <w:rFonts w:ascii="Times New Roman" w:hAnsi="Times New Roman"/>
          <w:b/>
          <w:i/>
          <w:sz w:val="26"/>
          <w:szCs w:val="26"/>
        </w:rPr>
        <w:t>обучающихся</w:t>
      </w:r>
      <w:proofErr w:type="gramEnd"/>
    </w:p>
    <w:p w:rsidR="00686B74" w:rsidRDefault="003118A7">
      <w:pPr>
        <w:pStyle w:val="afc"/>
        <w:jc w:val="both"/>
      </w:pPr>
      <w:r>
        <w:rPr>
          <w:rFonts w:ascii="Times New Roman" w:hAnsi="Times New Roman"/>
          <w:sz w:val="26"/>
          <w:szCs w:val="26"/>
        </w:rPr>
        <w:tab/>
        <w:t>Освоение основных образовательных программ сопровождается промежуточной аттестацией обучающихся.</w:t>
      </w:r>
    </w:p>
    <w:p w:rsidR="00686B74" w:rsidRDefault="003118A7">
      <w:pPr>
        <w:pStyle w:val="afc"/>
        <w:jc w:val="both"/>
      </w:pPr>
      <w:r>
        <w:rPr>
          <w:rFonts w:ascii="Times New Roman" w:hAnsi="Times New Roman"/>
          <w:sz w:val="26"/>
          <w:szCs w:val="26"/>
        </w:rPr>
        <w:tab/>
        <w:t xml:space="preserve">В 1-х классах </w:t>
      </w:r>
      <w:proofErr w:type="spellStart"/>
      <w:r>
        <w:rPr>
          <w:rFonts w:ascii="Times New Roman" w:hAnsi="Times New Roman"/>
          <w:sz w:val="26"/>
          <w:szCs w:val="26"/>
        </w:rPr>
        <w:t>б</w:t>
      </w:r>
      <w:r>
        <w:rPr>
          <w:rFonts w:ascii="Times New Roman" w:hAnsi="Times New Roman"/>
          <w:sz w:val="26"/>
          <w:szCs w:val="26"/>
        </w:rPr>
        <w:t>езотметочное</w:t>
      </w:r>
      <w:proofErr w:type="spellEnd"/>
      <w:r>
        <w:rPr>
          <w:rFonts w:ascii="Times New Roman" w:hAnsi="Times New Roman"/>
          <w:sz w:val="26"/>
          <w:szCs w:val="26"/>
        </w:rPr>
        <w:t xml:space="preserve"> обучение. Промежуточная аттестация не проводится. Для отслеживания уровня усвоения знаний и умений используются  стартовые проверочные работы, тестовые диагностические работы, текущие проверочные работы, полугодовые и годовые комплексные прове</w:t>
      </w:r>
      <w:r>
        <w:rPr>
          <w:rFonts w:ascii="Times New Roman" w:hAnsi="Times New Roman"/>
          <w:sz w:val="26"/>
          <w:szCs w:val="26"/>
        </w:rPr>
        <w:t>рочные работы, «портфолио» ученика.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686B74" w:rsidRDefault="003118A7">
      <w:pPr>
        <w:pStyle w:val="afc"/>
        <w:jc w:val="both"/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Результаты комплексных итоговых работ оцениваются качественно без выставления отметки. Результаты отслеживания уровня усвоения знаний является механизмом учёта первоначальных знаний обучающихся и корректировки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>планируемых результатов при получении начального общего образования на первом году обучения и не влияют на решение о переводе обучающихся в следующий класс.</w:t>
      </w:r>
    </w:p>
    <w:p w:rsidR="00686B74" w:rsidRDefault="003118A7">
      <w:pPr>
        <w:pStyle w:val="afc"/>
        <w:jc w:val="both"/>
      </w:pPr>
      <w:r>
        <w:rPr>
          <w:rFonts w:ascii="Times New Roman" w:hAnsi="Times New Roman"/>
          <w:sz w:val="26"/>
          <w:szCs w:val="26"/>
        </w:rPr>
        <w:tab/>
        <w:t>Промежуточная  аттестация подразделяется на триместровую промежуточную аттестацию и годовую промеж</w:t>
      </w:r>
      <w:r>
        <w:rPr>
          <w:rFonts w:ascii="Times New Roman" w:hAnsi="Times New Roman"/>
          <w:sz w:val="26"/>
          <w:szCs w:val="26"/>
        </w:rPr>
        <w:t xml:space="preserve">уточную аттестацию во 2-9-х классах  и </w:t>
      </w:r>
      <w:bookmarkStart w:id="1" w:name="__DdeLink__3472_146761089"/>
      <w:r>
        <w:rPr>
          <w:rFonts w:ascii="Times New Roman" w:hAnsi="Times New Roman"/>
          <w:sz w:val="26"/>
          <w:szCs w:val="26"/>
        </w:rPr>
        <w:t>полугодов</w:t>
      </w:r>
      <w:bookmarkEnd w:id="1"/>
      <w:r>
        <w:rPr>
          <w:rFonts w:ascii="Times New Roman" w:hAnsi="Times New Roman"/>
          <w:sz w:val="26"/>
          <w:szCs w:val="26"/>
        </w:rPr>
        <w:t>ую и годовую промежуточную аттестацию в 10-11-х классах.</w:t>
      </w:r>
    </w:p>
    <w:p w:rsidR="00686B74" w:rsidRDefault="003118A7">
      <w:pPr>
        <w:pStyle w:val="afc"/>
        <w:jc w:val="both"/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  <w:t>Триместровая (полугодовая) промежуточная аттестация проводится на основе текущих оценок и результатов выполнения тематических проверочных работ учител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я и административных контрольных работ (при их проведении)</w:t>
      </w:r>
      <w:proofErr w:type="gramStart"/>
      <w:r>
        <w:rPr>
          <w:rFonts w:ascii="Times New Roman" w:hAnsi="Times New Roman"/>
          <w:color w:val="000000"/>
          <w:sz w:val="26"/>
          <w:szCs w:val="26"/>
          <w:lang w:eastAsia="ru-RU"/>
        </w:rPr>
        <w:t>.О</w:t>
      </w:r>
      <w:proofErr w:type="gramEnd"/>
      <w:r>
        <w:rPr>
          <w:rFonts w:ascii="Times New Roman" w:hAnsi="Times New Roman"/>
          <w:color w:val="000000"/>
          <w:sz w:val="26"/>
          <w:szCs w:val="26"/>
          <w:lang w:eastAsia="ru-RU"/>
        </w:rPr>
        <w:t>ценка за триместр фиксируется в журнале и дневнике обучающегося.</w:t>
      </w:r>
    </w:p>
    <w:p w:rsidR="00686B74" w:rsidRDefault="003118A7">
      <w:pPr>
        <w:pStyle w:val="afc"/>
        <w:jc w:val="both"/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  <w:t xml:space="preserve">Перечень классов и  предметов, вынесенных на административный контроль, определяется администрацией  и методическим советом школы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и утверждается приказом директора.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  <w:t>Система оценок при промежуточной аттестации 4 балльная: «2» - «5».</w:t>
      </w:r>
    </w:p>
    <w:p w:rsidR="00686B74" w:rsidRDefault="003118A7">
      <w:pPr>
        <w:pStyle w:val="afc"/>
        <w:jc w:val="both"/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  <w:t xml:space="preserve">В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>2020 – 2021 учебном году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определены предметы итогового административного контроля:</w:t>
      </w:r>
    </w:p>
    <w:p w:rsidR="00686B74" w:rsidRDefault="003118A7">
      <w:pPr>
        <w:pStyle w:val="afc"/>
        <w:jc w:val="both"/>
      </w:pPr>
      <w:r>
        <w:rPr>
          <w:rFonts w:ascii="Times New Roman" w:hAnsi="Times New Roman"/>
          <w:b/>
          <w:i/>
          <w:sz w:val="26"/>
          <w:szCs w:val="26"/>
          <w:lang w:eastAsia="ru-RU"/>
        </w:rPr>
        <w:t>Начальное общее образование:</w:t>
      </w:r>
    </w:p>
    <w:tbl>
      <w:tblPr>
        <w:tblW w:w="0" w:type="auto"/>
        <w:tblInd w:w="-59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8"/>
        <w:gridCol w:w="2972"/>
        <w:gridCol w:w="1840"/>
        <w:gridCol w:w="3631"/>
      </w:tblGrid>
      <w:tr w:rsidR="00686B74">
        <w:tblPrEx>
          <w:tblCellMar>
            <w:top w:w="0" w:type="dxa"/>
            <w:bottom w:w="0" w:type="dxa"/>
          </w:tblCellMar>
        </w:tblPrEx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  <w:jc w:val="both"/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eastAsia="ru-RU"/>
              </w:rPr>
              <w:t>классы</w:t>
            </w:r>
          </w:p>
        </w:tc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  <w:jc w:val="both"/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  <w:jc w:val="both"/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eastAsia="ru-RU"/>
              </w:rPr>
              <w:t>Форма контроля</w:t>
            </w:r>
          </w:p>
        </w:tc>
        <w:tc>
          <w:tcPr>
            <w:tcW w:w="3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  <w:jc w:val="both"/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eastAsia="ru-RU"/>
              </w:rPr>
              <w:t>Виды раб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eastAsia="ru-RU"/>
              </w:rPr>
              <w:t>оты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 классы</w:t>
            </w:r>
          </w:p>
        </w:tc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результаты 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Письменная проверка</w:t>
            </w:r>
          </w:p>
        </w:tc>
        <w:tc>
          <w:tcPr>
            <w:tcW w:w="3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Комплексная работа (итоговая)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c>
          <w:tcPr>
            <w:tcW w:w="15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 классы</w:t>
            </w:r>
          </w:p>
        </w:tc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результаты 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Письменная проверка</w:t>
            </w:r>
          </w:p>
        </w:tc>
        <w:tc>
          <w:tcPr>
            <w:tcW w:w="3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Комплексная работа (итоговая)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c>
          <w:tcPr>
            <w:tcW w:w="15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fc"/>
            </w:pPr>
          </w:p>
        </w:tc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Письменная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проверка</w:t>
            </w:r>
          </w:p>
        </w:tc>
        <w:tc>
          <w:tcPr>
            <w:tcW w:w="3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Диктант, грамматическое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задание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c>
          <w:tcPr>
            <w:tcW w:w="15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fc"/>
            </w:pPr>
          </w:p>
        </w:tc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Письменная проверка</w:t>
            </w:r>
          </w:p>
        </w:tc>
        <w:tc>
          <w:tcPr>
            <w:tcW w:w="3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rPr>
                <w:rFonts w:ascii="Times New Roman" w:hAnsi="Times New Roman"/>
                <w:sz w:val="26"/>
                <w:szCs w:val="26"/>
              </w:rPr>
              <w:t>Контрольная работа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c>
          <w:tcPr>
            <w:tcW w:w="15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 классы</w:t>
            </w:r>
          </w:p>
        </w:tc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результаты 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Письменная проверка</w:t>
            </w:r>
          </w:p>
        </w:tc>
        <w:tc>
          <w:tcPr>
            <w:tcW w:w="3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Комплексная работа (итоговая)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c>
          <w:tcPr>
            <w:tcW w:w="15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fc"/>
            </w:pPr>
          </w:p>
        </w:tc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Письменная проверка</w:t>
            </w:r>
          </w:p>
        </w:tc>
        <w:tc>
          <w:tcPr>
            <w:tcW w:w="3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rPr>
                <w:rFonts w:ascii="Times New Roman" w:hAnsi="Times New Roman"/>
                <w:sz w:val="26"/>
                <w:szCs w:val="26"/>
              </w:rPr>
              <w:t>Диктант, грамматическое задание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c>
          <w:tcPr>
            <w:tcW w:w="15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fc"/>
            </w:pPr>
          </w:p>
        </w:tc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Письменная проверка</w:t>
            </w:r>
          </w:p>
        </w:tc>
        <w:tc>
          <w:tcPr>
            <w:tcW w:w="3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rPr>
                <w:rFonts w:ascii="Times New Roman" w:hAnsi="Times New Roman"/>
                <w:sz w:val="26"/>
                <w:szCs w:val="26"/>
              </w:rPr>
              <w:t>Контрольная работа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c>
          <w:tcPr>
            <w:tcW w:w="15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fc"/>
            </w:pPr>
          </w:p>
        </w:tc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Литературное чтение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Письменная проверка</w:t>
            </w:r>
          </w:p>
        </w:tc>
        <w:tc>
          <w:tcPr>
            <w:tcW w:w="3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rPr>
                <w:rFonts w:ascii="Times New Roman" w:hAnsi="Times New Roman"/>
                <w:sz w:val="26"/>
                <w:szCs w:val="26"/>
              </w:rPr>
              <w:t>Контрольная работа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c>
          <w:tcPr>
            <w:tcW w:w="15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 классы</w:t>
            </w:r>
          </w:p>
        </w:tc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результаты 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Письменная проверка</w:t>
            </w:r>
          </w:p>
        </w:tc>
        <w:tc>
          <w:tcPr>
            <w:tcW w:w="3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Комплексная работа (итоговая)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c>
          <w:tcPr>
            <w:tcW w:w="15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fc"/>
            </w:pPr>
          </w:p>
        </w:tc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Письменная проверка</w:t>
            </w:r>
          </w:p>
        </w:tc>
        <w:tc>
          <w:tcPr>
            <w:tcW w:w="3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rPr>
                <w:rFonts w:ascii="Times New Roman" w:hAnsi="Times New Roman"/>
                <w:sz w:val="26"/>
                <w:szCs w:val="26"/>
              </w:rPr>
              <w:t>Диктант, грамматическое задание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c>
          <w:tcPr>
            <w:tcW w:w="15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fc"/>
            </w:pPr>
          </w:p>
        </w:tc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Письменная проверка</w:t>
            </w:r>
          </w:p>
        </w:tc>
        <w:tc>
          <w:tcPr>
            <w:tcW w:w="3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rPr>
                <w:rFonts w:ascii="Times New Roman" w:hAnsi="Times New Roman"/>
                <w:sz w:val="26"/>
                <w:szCs w:val="26"/>
              </w:rPr>
              <w:t>Контрольная работа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c>
          <w:tcPr>
            <w:tcW w:w="15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fc"/>
            </w:pPr>
          </w:p>
        </w:tc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Письменная проверка</w:t>
            </w:r>
          </w:p>
        </w:tc>
        <w:tc>
          <w:tcPr>
            <w:tcW w:w="3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rPr>
                <w:rFonts w:ascii="Times New Roman" w:hAnsi="Times New Roman"/>
                <w:sz w:val="26"/>
                <w:szCs w:val="26"/>
              </w:rPr>
              <w:t>Контрольная работа</w:t>
            </w:r>
          </w:p>
        </w:tc>
      </w:tr>
    </w:tbl>
    <w:p w:rsidR="00686B74" w:rsidRDefault="003118A7">
      <w:pPr>
        <w:pStyle w:val="afc"/>
      </w:pPr>
      <w:r>
        <w:rPr>
          <w:rFonts w:ascii="Times New Roman" w:hAnsi="Times New Roman"/>
          <w:b/>
          <w:i/>
          <w:sz w:val="26"/>
          <w:szCs w:val="26"/>
          <w:lang w:eastAsia="ru-RU"/>
        </w:rPr>
        <w:t>Основное общее образование:</w:t>
      </w:r>
    </w:p>
    <w:tbl>
      <w:tblPr>
        <w:tblW w:w="0" w:type="auto"/>
        <w:tblInd w:w="-59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8"/>
        <w:gridCol w:w="2972"/>
        <w:gridCol w:w="1840"/>
        <w:gridCol w:w="3631"/>
      </w:tblGrid>
      <w:tr w:rsidR="00686B74">
        <w:tblPrEx>
          <w:tblCellMar>
            <w:top w:w="0" w:type="dxa"/>
            <w:bottom w:w="0" w:type="dxa"/>
          </w:tblCellMar>
        </w:tblPrEx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eastAsia="ru-RU"/>
              </w:rPr>
              <w:t>классы</w:t>
            </w:r>
          </w:p>
        </w:tc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eastAsia="ru-RU"/>
              </w:rPr>
              <w:t>Форма контроля</w:t>
            </w:r>
          </w:p>
        </w:tc>
        <w:tc>
          <w:tcPr>
            <w:tcW w:w="3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eastAsia="ru-RU"/>
              </w:rPr>
              <w:t>Виды работы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c>
          <w:tcPr>
            <w:tcW w:w="15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 классы</w:t>
            </w:r>
          </w:p>
        </w:tc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результаты 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Письменная проверка</w:t>
            </w:r>
          </w:p>
        </w:tc>
        <w:tc>
          <w:tcPr>
            <w:tcW w:w="3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Комплексная работа (итоговая)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c>
          <w:tcPr>
            <w:tcW w:w="15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fc"/>
            </w:pPr>
          </w:p>
        </w:tc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Письменная проверка</w:t>
            </w:r>
          </w:p>
        </w:tc>
        <w:tc>
          <w:tcPr>
            <w:tcW w:w="3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Диктант, грамматическое задание 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15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fc"/>
            </w:pPr>
          </w:p>
        </w:tc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Письменная проверка</w:t>
            </w:r>
          </w:p>
        </w:tc>
        <w:tc>
          <w:tcPr>
            <w:tcW w:w="3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rPr>
                <w:rFonts w:ascii="Times New Roman" w:hAnsi="Times New Roman"/>
                <w:sz w:val="26"/>
                <w:szCs w:val="26"/>
              </w:rPr>
              <w:t>Контрольная работа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c>
          <w:tcPr>
            <w:tcW w:w="15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fc"/>
            </w:pPr>
          </w:p>
        </w:tc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rPr>
                <w:rFonts w:ascii="Times New Roman" w:hAnsi="Times New Roman"/>
                <w:sz w:val="26"/>
                <w:szCs w:val="26"/>
              </w:rPr>
              <w:t>География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Письменная проверка</w:t>
            </w:r>
          </w:p>
        </w:tc>
        <w:tc>
          <w:tcPr>
            <w:tcW w:w="3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rPr>
                <w:rFonts w:ascii="Times New Roman" w:hAnsi="Times New Roman"/>
                <w:sz w:val="26"/>
                <w:szCs w:val="26"/>
              </w:rPr>
              <w:t>Контрольная работа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c>
          <w:tcPr>
            <w:tcW w:w="15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 классы</w:t>
            </w:r>
          </w:p>
        </w:tc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результаты 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Письменная проверка</w:t>
            </w:r>
          </w:p>
        </w:tc>
        <w:tc>
          <w:tcPr>
            <w:tcW w:w="3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Комплексная работа (итоговая)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c>
          <w:tcPr>
            <w:tcW w:w="15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fc"/>
            </w:pPr>
          </w:p>
        </w:tc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Русский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язык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Письменная проверка</w:t>
            </w:r>
          </w:p>
        </w:tc>
        <w:tc>
          <w:tcPr>
            <w:tcW w:w="3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rPr>
                <w:rFonts w:ascii="Times New Roman" w:hAnsi="Times New Roman"/>
                <w:sz w:val="26"/>
                <w:szCs w:val="26"/>
              </w:rPr>
              <w:t>Диктант, грамматическое задание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c>
          <w:tcPr>
            <w:tcW w:w="15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fc"/>
            </w:pPr>
          </w:p>
        </w:tc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Письменная проверка</w:t>
            </w:r>
          </w:p>
        </w:tc>
        <w:tc>
          <w:tcPr>
            <w:tcW w:w="3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rPr>
                <w:rFonts w:ascii="Times New Roman" w:hAnsi="Times New Roman"/>
                <w:sz w:val="26"/>
                <w:szCs w:val="26"/>
              </w:rPr>
              <w:t>Контрольная работа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c>
          <w:tcPr>
            <w:tcW w:w="15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fc"/>
            </w:pPr>
          </w:p>
        </w:tc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rPr>
                <w:rFonts w:ascii="Times New Roman" w:hAnsi="Times New Roman"/>
                <w:sz w:val="26"/>
                <w:szCs w:val="26"/>
              </w:rPr>
              <w:t>Физическая культура</w:t>
            </w:r>
          </w:p>
          <w:p w:rsidR="00686B74" w:rsidRDefault="00686B74">
            <w:pPr>
              <w:pStyle w:val="afc"/>
            </w:pP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Письменная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проверка. </w:t>
            </w:r>
            <w:r>
              <w:rPr>
                <w:rFonts w:ascii="Times New Roman" w:hAnsi="Times New Roman"/>
                <w:sz w:val="26"/>
                <w:szCs w:val="26"/>
              </w:rPr>
              <w:t>Сдача нормативов</w:t>
            </w:r>
          </w:p>
        </w:tc>
        <w:tc>
          <w:tcPr>
            <w:tcW w:w="3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Выполнение нормативов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c>
          <w:tcPr>
            <w:tcW w:w="15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7 классы</w:t>
            </w:r>
          </w:p>
        </w:tc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результаты 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Письменная проверка</w:t>
            </w:r>
          </w:p>
        </w:tc>
        <w:tc>
          <w:tcPr>
            <w:tcW w:w="3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Комплексная работа (итоговая)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c>
          <w:tcPr>
            <w:tcW w:w="15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fc"/>
            </w:pPr>
          </w:p>
        </w:tc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Письменная проверка</w:t>
            </w:r>
          </w:p>
        </w:tc>
        <w:tc>
          <w:tcPr>
            <w:tcW w:w="3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rPr>
                <w:rFonts w:ascii="Times New Roman" w:hAnsi="Times New Roman"/>
                <w:sz w:val="26"/>
                <w:szCs w:val="26"/>
              </w:rPr>
              <w:t>Диктант, грамматическое задание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c>
          <w:tcPr>
            <w:tcW w:w="15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fc"/>
            </w:pPr>
          </w:p>
        </w:tc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Письменная проверка</w:t>
            </w:r>
          </w:p>
        </w:tc>
        <w:tc>
          <w:tcPr>
            <w:tcW w:w="3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rPr>
                <w:rFonts w:ascii="Times New Roman" w:hAnsi="Times New Roman"/>
                <w:sz w:val="26"/>
                <w:szCs w:val="26"/>
              </w:rPr>
              <w:t>Контрольная работа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c>
          <w:tcPr>
            <w:tcW w:w="15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fc"/>
            </w:pPr>
          </w:p>
        </w:tc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rPr>
                <w:rFonts w:ascii="Times New Roman" w:hAnsi="Times New Roman"/>
                <w:sz w:val="26"/>
                <w:szCs w:val="26"/>
              </w:rPr>
              <w:t>Физика</w:t>
            </w:r>
          </w:p>
          <w:p w:rsidR="00686B74" w:rsidRDefault="00686B74">
            <w:pPr>
              <w:pStyle w:val="afc"/>
            </w:pP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Письменная проверка</w:t>
            </w:r>
          </w:p>
        </w:tc>
        <w:tc>
          <w:tcPr>
            <w:tcW w:w="3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rPr>
                <w:rFonts w:ascii="Times New Roman" w:hAnsi="Times New Roman"/>
                <w:sz w:val="26"/>
                <w:szCs w:val="26"/>
              </w:rPr>
              <w:t>Контрольная работа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c>
          <w:tcPr>
            <w:tcW w:w="15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fc"/>
            </w:pPr>
          </w:p>
        </w:tc>
        <w:tc>
          <w:tcPr>
            <w:tcW w:w="29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bookmarkStart w:id="2" w:name="__DdeLink__33384_172760162"/>
            <w:bookmarkEnd w:id="2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18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Письменная проверка</w:t>
            </w:r>
          </w:p>
        </w:tc>
        <w:tc>
          <w:tcPr>
            <w:tcW w:w="36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rPr>
                <w:rFonts w:ascii="Times New Roman" w:hAnsi="Times New Roman"/>
                <w:sz w:val="26"/>
                <w:szCs w:val="26"/>
              </w:rPr>
              <w:t>Контрольная работа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c>
          <w:tcPr>
            <w:tcW w:w="15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 классы</w:t>
            </w:r>
          </w:p>
        </w:tc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результаты 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Письменная проверка</w:t>
            </w:r>
          </w:p>
        </w:tc>
        <w:tc>
          <w:tcPr>
            <w:tcW w:w="3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Комплексная работа (итоговая)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c>
          <w:tcPr>
            <w:tcW w:w="15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fc"/>
            </w:pPr>
          </w:p>
        </w:tc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Русский язык</w:t>
            </w:r>
          </w:p>
          <w:p w:rsidR="00686B74" w:rsidRDefault="00686B74">
            <w:pPr>
              <w:pStyle w:val="afc"/>
            </w:pP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Письменная проверка</w:t>
            </w:r>
          </w:p>
        </w:tc>
        <w:tc>
          <w:tcPr>
            <w:tcW w:w="3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rPr>
                <w:rFonts w:ascii="Times New Roman" w:hAnsi="Times New Roman"/>
                <w:sz w:val="26"/>
                <w:szCs w:val="26"/>
              </w:rPr>
              <w:t>Контрольная работа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(формат ОГЭ)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c>
          <w:tcPr>
            <w:tcW w:w="15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fc"/>
            </w:pPr>
          </w:p>
        </w:tc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Письменная проверка</w:t>
            </w:r>
          </w:p>
        </w:tc>
        <w:tc>
          <w:tcPr>
            <w:tcW w:w="3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rPr>
                <w:rFonts w:ascii="Times New Roman" w:hAnsi="Times New Roman"/>
                <w:sz w:val="26"/>
                <w:szCs w:val="26"/>
              </w:rPr>
              <w:t>Контрольная работа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(формат ОГЭ)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c>
          <w:tcPr>
            <w:tcW w:w="15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fc"/>
            </w:pPr>
          </w:p>
        </w:tc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Английский язык</w:t>
            </w:r>
          </w:p>
          <w:p w:rsidR="00686B74" w:rsidRDefault="00686B74">
            <w:pPr>
              <w:pStyle w:val="afc"/>
            </w:pP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Письменная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проверка</w:t>
            </w:r>
          </w:p>
        </w:tc>
        <w:tc>
          <w:tcPr>
            <w:tcW w:w="3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rPr>
                <w:rFonts w:ascii="Times New Roman" w:hAnsi="Times New Roman"/>
                <w:sz w:val="26"/>
                <w:szCs w:val="26"/>
              </w:rPr>
              <w:t>Контрольная работа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c>
          <w:tcPr>
            <w:tcW w:w="15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fc"/>
              <w:jc w:val="both"/>
            </w:pPr>
          </w:p>
        </w:tc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Геометрия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  <w:jc w:val="both"/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Устная проверка</w:t>
            </w:r>
          </w:p>
        </w:tc>
        <w:tc>
          <w:tcPr>
            <w:tcW w:w="3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Зачет</w:t>
            </w:r>
          </w:p>
        </w:tc>
      </w:tr>
    </w:tbl>
    <w:p w:rsidR="00686B74" w:rsidRDefault="003118A7">
      <w:pPr>
        <w:pStyle w:val="afc"/>
        <w:jc w:val="both"/>
      </w:pPr>
      <w:r>
        <w:rPr>
          <w:rFonts w:ascii="Times New Roman" w:hAnsi="Times New Roman"/>
          <w:b/>
          <w:i/>
          <w:sz w:val="26"/>
          <w:szCs w:val="26"/>
          <w:lang w:eastAsia="ru-RU"/>
        </w:rPr>
        <w:t>Среднее общее образование:</w:t>
      </w:r>
    </w:p>
    <w:tbl>
      <w:tblPr>
        <w:tblW w:w="0" w:type="auto"/>
        <w:tblInd w:w="-59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8"/>
        <w:gridCol w:w="2972"/>
        <w:gridCol w:w="1840"/>
        <w:gridCol w:w="3631"/>
      </w:tblGrid>
      <w:tr w:rsidR="00686B74">
        <w:tblPrEx>
          <w:tblCellMar>
            <w:top w:w="0" w:type="dxa"/>
            <w:bottom w:w="0" w:type="dxa"/>
          </w:tblCellMar>
        </w:tblPrEx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  <w:jc w:val="both"/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  <w:jc w:val="both"/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  <w:jc w:val="both"/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eastAsia="ru-RU"/>
              </w:rPr>
              <w:t>Форма контроля</w:t>
            </w:r>
          </w:p>
        </w:tc>
        <w:tc>
          <w:tcPr>
            <w:tcW w:w="3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  <w:jc w:val="both"/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eastAsia="ru-RU"/>
              </w:rPr>
              <w:t>Виды работы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c>
          <w:tcPr>
            <w:tcW w:w="15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  <w:jc w:val="both"/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10 класс</w:t>
            </w:r>
          </w:p>
        </w:tc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  <w:jc w:val="both"/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Русский язык</w:t>
            </w:r>
          </w:p>
          <w:p w:rsidR="00686B74" w:rsidRDefault="00686B74">
            <w:pPr>
              <w:pStyle w:val="afc"/>
              <w:jc w:val="both"/>
            </w:pP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  <w:jc w:val="both"/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Письменная проверка</w:t>
            </w:r>
          </w:p>
        </w:tc>
        <w:tc>
          <w:tcPr>
            <w:tcW w:w="3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0"/>
            </w:pPr>
            <w:r>
              <w:rPr>
                <w:sz w:val="26"/>
                <w:szCs w:val="26"/>
              </w:rPr>
              <w:t>Контрольная работа (формат ЕГЭ)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c>
          <w:tcPr>
            <w:tcW w:w="15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fc"/>
              <w:jc w:val="both"/>
            </w:pPr>
          </w:p>
        </w:tc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  <w:jc w:val="both"/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Математика</w:t>
            </w:r>
          </w:p>
          <w:p w:rsidR="00686B74" w:rsidRDefault="00686B74">
            <w:pPr>
              <w:pStyle w:val="afc"/>
              <w:jc w:val="both"/>
            </w:pP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0"/>
            </w:pPr>
            <w:r>
              <w:rPr>
                <w:sz w:val="26"/>
                <w:szCs w:val="26"/>
              </w:rPr>
              <w:t>Письменная проверка</w:t>
            </w:r>
          </w:p>
        </w:tc>
        <w:tc>
          <w:tcPr>
            <w:tcW w:w="3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0"/>
            </w:pPr>
            <w:r>
              <w:rPr>
                <w:sz w:val="26"/>
                <w:szCs w:val="26"/>
              </w:rPr>
              <w:t xml:space="preserve">Контрольная </w:t>
            </w:r>
            <w:r>
              <w:rPr>
                <w:sz w:val="26"/>
                <w:szCs w:val="26"/>
              </w:rPr>
              <w:t>работа (формат ЕГЭ)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c>
          <w:tcPr>
            <w:tcW w:w="15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fc"/>
              <w:jc w:val="both"/>
            </w:pPr>
          </w:p>
        </w:tc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  <w:jc w:val="both"/>
            </w:pPr>
            <w:proofErr w:type="gram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Индивидуальный проект</w:t>
            </w:r>
            <w:proofErr w:type="gramEnd"/>
          </w:p>
          <w:p w:rsidR="00686B74" w:rsidRDefault="00686B74">
            <w:pPr>
              <w:pStyle w:val="afc"/>
              <w:jc w:val="both"/>
            </w:pP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0"/>
            </w:pPr>
            <w:r>
              <w:rPr>
                <w:sz w:val="26"/>
                <w:szCs w:val="26"/>
              </w:rPr>
              <w:t>Защита проекта</w:t>
            </w:r>
          </w:p>
        </w:tc>
        <w:tc>
          <w:tcPr>
            <w:tcW w:w="3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0"/>
            </w:pPr>
            <w:r>
              <w:rPr>
                <w:sz w:val="26"/>
                <w:szCs w:val="26"/>
              </w:rPr>
              <w:t>Учебное исследование, учебный проект</w:t>
            </w:r>
          </w:p>
        </w:tc>
      </w:tr>
    </w:tbl>
    <w:p w:rsidR="00686B74" w:rsidRDefault="00686B74">
      <w:pPr>
        <w:pStyle w:val="afc"/>
        <w:jc w:val="both"/>
      </w:pPr>
    </w:p>
    <w:p w:rsidR="00686B74" w:rsidRDefault="003118A7">
      <w:pPr>
        <w:pStyle w:val="afc"/>
        <w:jc w:val="center"/>
      </w:pPr>
      <w:r>
        <w:rPr>
          <w:rFonts w:ascii="Times New Roman" w:hAnsi="Times New Roman"/>
          <w:b/>
          <w:i/>
          <w:sz w:val="26"/>
          <w:szCs w:val="26"/>
        </w:rPr>
        <w:t>Учебно-методическое обеспечение на 2020-21 учебный год</w:t>
      </w:r>
    </w:p>
    <w:p w:rsidR="00686B74" w:rsidRDefault="003118A7">
      <w:pPr>
        <w:pStyle w:val="afc"/>
        <w:jc w:val="both"/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Содержание учебных планов обеспечивается программами, учебниками, учебными пособиями, выполняющими ФГОС НОО, ФГОС ООО в 5 - 9 классах,     </w:t>
      </w:r>
      <w:r>
        <w:rPr>
          <w:rFonts w:ascii="Times New Roman" w:hAnsi="Times New Roman"/>
          <w:sz w:val="26"/>
          <w:szCs w:val="26"/>
        </w:rPr>
        <w:lastRenderedPageBreak/>
        <w:t xml:space="preserve">среднего общего образования  в  11 классе и стандарт профильного образования в 10 классе. </w:t>
      </w:r>
    </w:p>
    <w:p w:rsidR="00686B74" w:rsidRDefault="00686B74">
      <w:pPr>
        <w:pStyle w:val="a0"/>
        <w:jc w:val="center"/>
      </w:pPr>
    </w:p>
    <w:p w:rsidR="00686B74" w:rsidRDefault="00686B74">
      <w:pPr>
        <w:pStyle w:val="a0"/>
        <w:jc w:val="center"/>
      </w:pPr>
    </w:p>
    <w:tbl>
      <w:tblPr>
        <w:tblW w:w="0" w:type="auto"/>
        <w:tblInd w:w="-9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2"/>
        <w:gridCol w:w="2852"/>
        <w:gridCol w:w="3085"/>
        <w:gridCol w:w="947"/>
        <w:gridCol w:w="1879"/>
      </w:tblGrid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  <w:jc w:val="center"/>
            </w:pPr>
            <w:r>
              <w:t>Порядковый</w:t>
            </w:r>
          </w:p>
          <w:p w:rsidR="00686B74" w:rsidRDefault="003118A7">
            <w:pPr>
              <w:pStyle w:val="afc"/>
              <w:jc w:val="center"/>
            </w:pPr>
            <w:r>
              <w:t>номер уче</w:t>
            </w:r>
            <w:proofErr w:type="gramStart"/>
            <w:r>
              <w:t>б-</w:t>
            </w:r>
            <w:proofErr w:type="gramEnd"/>
            <w:r>
              <w:t xml:space="preserve"> </w:t>
            </w:r>
            <w:proofErr w:type="spellStart"/>
            <w:r>
              <w:t>ника</w:t>
            </w:r>
            <w:proofErr w:type="spellEnd"/>
            <w:r>
              <w:t xml:space="preserve"> в ФП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B74" w:rsidRDefault="003118A7">
            <w:pPr>
              <w:pStyle w:val="afc"/>
              <w:jc w:val="center"/>
            </w:pPr>
            <w:r>
              <w:t>Автор/авторский коллектив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B74" w:rsidRDefault="003118A7">
            <w:pPr>
              <w:pStyle w:val="afc"/>
              <w:jc w:val="center"/>
            </w:pPr>
            <w:r>
              <w:t>Наименование учебника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B74" w:rsidRDefault="003118A7">
            <w:pPr>
              <w:pStyle w:val="afc"/>
              <w:jc w:val="center"/>
            </w:pPr>
            <w:r>
              <w:t>Класс</w:t>
            </w: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B74" w:rsidRDefault="003118A7">
            <w:pPr>
              <w:pStyle w:val="afc"/>
              <w:jc w:val="center"/>
            </w:pPr>
            <w:r>
              <w:t>Издательство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1.1.1.1.1.1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 xml:space="preserve">Городецкий В.Г., Кирюшкин В.А., Виноградская Л.А.  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>Азбука в 2-х частях</w:t>
            </w:r>
          </w:p>
        </w:tc>
        <w:tc>
          <w:tcPr>
            <w:tcW w:w="9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1а, б, в</w:t>
            </w: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 xml:space="preserve"> Просвещение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1.1.1.1.1.2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proofErr w:type="spellStart"/>
            <w:r>
              <w:t>Канакина</w:t>
            </w:r>
            <w:proofErr w:type="spellEnd"/>
            <w:r>
              <w:t xml:space="preserve"> В.П., Городецкий В.Г.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Русский язык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0"/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 xml:space="preserve"> Просвещение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1.1.1.2.1.1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>Климанова Л.Ф., Городецкий В.Г., Голованова М.В. и др.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>Литературное  чтение в 2-х частях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0"/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 xml:space="preserve"> Просвещение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1.1.3.1.8.1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 xml:space="preserve">Моро М.И.,  Волкова С.И., Степанова С.В. 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>Математика в 2-х частях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0"/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 xml:space="preserve"> Просвещение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1.1.4.1.3.1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 xml:space="preserve">Плешаков А.А.    </w:t>
            </w:r>
          </w:p>
          <w:p w:rsidR="00686B74" w:rsidRDefault="00686B74">
            <w:pPr>
              <w:pStyle w:val="WW-"/>
              <w:spacing w:after="0" w:line="100" w:lineRule="atLeast"/>
            </w:pP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>Окружающий мир в</w:t>
            </w:r>
            <w:r>
              <w:t xml:space="preserve"> 2-х частях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0"/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 xml:space="preserve"> Просвещение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1.1.7.1.3.1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proofErr w:type="spellStart"/>
            <w:r>
              <w:t>Лутцева</w:t>
            </w:r>
            <w:proofErr w:type="spellEnd"/>
            <w:r>
              <w:t xml:space="preserve"> Е.А., Зуева Т.П. </w:t>
            </w:r>
          </w:p>
          <w:p w:rsidR="00686B74" w:rsidRDefault="00686B74">
            <w:pPr>
              <w:pStyle w:val="WW-"/>
              <w:spacing w:after="0" w:line="100" w:lineRule="atLeast"/>
            </w:pP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>Технология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0"/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 xml:space="preserve"> Просвещение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1.1.8.1.3.1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 xml:space="preserve">Лях В.И.  </w:t>
            </w:r>
          </w:p>
          <w:p w:rsidR="00686B74" w:rsidRDefault="00686B74">
            <w:pPr>
              <w:pStyle w:val="WW-"/>
              <w:spacing w:after="0" w:line="100" w:lineRule="atLeast"/>
            </w:pP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>Физическая культура 1-4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0"/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 xml:space="preserve"> Просвещение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1.1.6.1.1.1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proofErr w:type="spellStart"/>
            <w:r>
              <w:t>Неменская</w:t>
            </w:r>
            <w:proofErr w:type="spellEnd"/>
            <w:r>
              <w:t xml:space="preserve"> Л.А. /Под ред. </w:t>
            </w:r>
            <w:proofErr w:type="spellStart"/>
            <w:r>
              <w:t>Неменского</w:t>
            </w:r>
            <w:proofErr w:type="spellEnd"/>
            <w:r>
              <w:t xml:space="preserve"> Б.М. 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Изобразительное искусство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0"/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 xml:space="preserve"> Просвещение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1.1.6.2.2.1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 xml:space="preserve">Критская Е.Д., Сергеева Г.П., </w:t>
            </w:r>
            <w:proofErr w:type="spellStart"/>
            <w:r>
              <w:t>Шмагина</w:t>
            </w:r>
            <w:proofErr w:type="spellEnd"/>
            <w:r>
              <w:t xml:space="preserve"> Т.С.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>Музыка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0"/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Просвещение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1.1.1.1.1.3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proofErr w:type="spellStart"/>
            <w:r>
              <w:t>Канакина</w:t>
            </w:r>
            <w:proofErr w:type="spellEnd"/>
            <w:r>
              <w:t xml:space="preserve"> В.П., Городецкий В.Г.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Русский язык</w:t>
            </w:r>
          </w:p>
        </w:tc>
        <w:tc>
          <w:tcPr>
            <w:tcW w:w="9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2а, б, в</w:t>
            </w: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 xml:space="preserve"> Просвещение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1.1.1.2.1.2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>Климанова Л.Ф., Городецкий В.Г., Голованова М.В. и др.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>Литературное  чтение в 2-х частях.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0"/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 xml:space="preserve"> Просвещение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1.1.3.1.8.2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 xml:space="preserve">Моро М.И.,  </w:t>
            </w:r>
            <w:proofErr w:type="spellStart"/>
            <w:r>
              <w:t>Бантова</w:t>
            </w:r>
            <w:proofErr w:type="spellEnd"/>
            <w:r>
              <w:t xml:space="preserve"> М.А., Бельтюкова Г.В. И др.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>Математика в 2-х частях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0"/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 xml:space="preserve"> Просвещение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1.1.4.1.3.2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 xml:space="preserve">Плешаков А.А.  </w:t>
            </w:r>
          </w:p>
          <w:p w:rsidR="00686B74" w:rsidRDefault="00686B74">
            <w:pPr>
              <w:pStyle w:val="WW-"/>
              <w:spacing w:after="0" w:line="100" w:lineRule="atLeast"/>
            </w:pP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>Окружающий мир в 2-х частях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0"/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 xml:space="preserve"> Просвещение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1.1.2.1.5.1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>Быкова Н.И., Дули Д., Поспелова М.Д.</w:t>
            </w:r>
          </w:p>
          <w:p w:rsidR="00686B74" w:rsidRDefault="00686B74">
            <w:pPr>
              <w:pStyle w:val="WW-"/>
              <w:spacing w:after="0" w:line="100" w:lineRule="atLeast"/>
            </w:pP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 xml:space="preserve">Английский язык в </w:t>
            </w:r>
            <w:r>
              <w:t>2-х частях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0"/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Просвещение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1.1.7.1.3.2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proofErr w:type="spellStart"/>
            <w:r>
              <w:t>Лутцева</w:t>
            </w:r>
            <w:proofErr w:type="spellEnd"/>
            <w:r>
              <w:t xml:space="preserve"> Е.А., Зуева Т.П. </w:t>
            </w:r>
          </w:p>
          <w:p w:rsidR="00686B74" w:rsidRDefault="00686B74">
            <w:pPr>
              <w:pStyle w:val="WW-"/>
              <w:spacing w:after="0" w:line="100" w:lineRule="atLeast"/>
            </w:pP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>Технология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0"/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 xml:space="preserve"> Просвещение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1.1.8.1.3.1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 xml:space="preserve">Лях В.И.  </w:t>
            </w:r>
          </w:p>
          <w:p w:rsidR="00686B74" w:rsidRDefault="00686B74">
            <w:pPr>
              <w:pStyle w:val="WW-"/>
              <w:spacing w:after="0" w:line="100" w:lineRule="atLeast"/>
            </w:pP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>Физическая культура 1-4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0"/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 xml:space="preserve"> Просвещение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1.1.6.1.1.2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proofErr w:type="spellStart"/>
            <w:r>
              <w:t>Коротеева</w:t>
            </w:r>
            <w:proofErr w:type="spellEnd"/>
            <w:r>
              <w:t xml:space="preserve"> Е.И. /Под ред. </w:t>
            </w:r>
            <w:proofErr w:type="spellStart"/>
            <w:r>
              <w:t>Неменского</w:t>
            </w:r>
            <w:proofErr w:type="spellEnd"/>
            <w:r>
              <w:t xml:space="preserve"> Б.М. 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Изобразительное искусство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0"/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 xml:space="preserve"> Просвещение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1.1.6.2.2.2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 xml:space="preserve">Критская Е.Д., Сергеева Г.П., </w:t>
            </w:r>
            <w:proofErr w:type="spellStart"/>
            <w:r>
              <w:t>Шмагина</w:t>
            </w:r>
            <w:proofErr w:type="spellEnd"/>
            <w:r>
              <w:t xml:space="preserve"> Т.С.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>Музыка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0"/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 xml:space="preserve"> Просвещение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lastRenderedPageBreak/>
              <w:t>1.1.1.1.1.4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proofErr w:type="spellStart"/>
            <w:r>
              <w:t>Канакина</w:t>
            </w:r>
            <w:proofErr w:type="spellEnd"/>
            <w:r>
              <w:t xml:space="preserve"> В.П., Городецкий В.Г.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Русский язык</w:t>
            </w:r>
          </w:p>
        </w:tc>
        <w:tc>
          <w:tcPr>
            <w:tcW w:w="9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3а, б, в</w:t>
            </w: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 xml:space="preserve"> Просвещение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1.1.1.2.1.3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>Климанова Л.Ф., Городецкий В.Г., Голованова М.В. и др.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 xml:space="preserve">Литературное  чтение в 2-х </w:t>
            </w:r>
            <w:r>
              <w:t>частях.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0"/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 xml:space="preserve"> Просвещение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ConsPlusNormal"/>
            </w:pPr>
            <w:r>
              <w:t>3.1.1.1.22.3</w:t>
            </w:r>
          </w:p>
        </w:tc>
        <w:tc>
          <w:tcPr>
            <w:tcW w:w="28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>Александрова О.М., Вербицкая Л.А., Богданов С.И. и др.</w:t>
            </w:r>
          </w:p>
        </w:tc>
        <w:tc>
          <w:tcPr>
            <w:tcW w:w="30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>Родной язык (русский язык)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0"/>
            </w:pPr>
          </w:p>
        </w:tc>
        <w:tc>
          <w:tcPr>
            <w:tcW w:w="18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Учебная литература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1.1.3.1.8.3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 xml:space="preserve">Моро М.И.,  </w:t>
            </w:r>
            <w:proofErr w:type="spellStart"/>
            <w:r>
              <w:t>Бантова</w:t>
            </w:r>
            <w:proofErr w:type="spellEnd"/>
            <w:r>
              <w:t xml:space="preserve"> М.А., Бельтюкова Г.В. И др.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>Математика в 2-х частях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0"/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 xml:space="preserve"> Просвещение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1.1.4.1.3.3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 xml:space="preserve">Плешаков А.А.  </w:t>
            </w:r>
          </w:p>
          <w:p w:rsidR="00686B74" w:rsidRDefault="00686B74">
            <w:pPr>
              <w:pStyle w:val="WW-"/>
              <w:spacing w:after="0" w:line="100" w:lineRule="atLeast"/>
            </w:pP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>Окружающий мир в 2-х частях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0"/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 xml:space="preserve"> Просвещение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1.1.2.1.5.1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>Быкова Н.И., Дули Д., Поспелова М.Д.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>Английский язык в 2-х частях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0"/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Просвещение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1.1.7.1.3.3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proofErr w:type="spellStart"/>
            <w:r>
              <w:t>Лутцева</w:t>
            </w:r>
            <w:proofErr w:type="spellEnd"/>
            <w:r>
              <w:t xml:space="preserve"> Е.А., Зуева Т.П. </w:t>
            </w:r>
          </w:p>
          <w:p w:rsidR="00686B74" w:rsidRDefault="00686B74">
            <w:pPr>
              <w:pStyle w:val="WW-"/>
              <w:spacing w:after="0" w:line="100" w:lineRule="atLeast"/>
            </w:pP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>Технология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0"/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 xml:space="preserve"> Просвещение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1.1.8.1.3.1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 xml:space="preserve">Лях В.И.  </w:t>
            </w:r>
          </w:p>
          <w:p w:rsidR="00686B74" w:rsidRDefault="00686B74">
            <w:pPr>
              <w:pStyle w:val="WW-"/>
              <w:spacing w:after="0" w:line="100" w:lineRule="atLeast"/>
            </w:pP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 xml:space="preserve">Физическая </w:t>
            </w:r>
            <w:r>
              <w:t>культура 1-4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0"/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 xml:space="preserve"> Просвещение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1.1.6.1.1.3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 xml:space="preserve">Горяева Н.А., </w:t>
            </w:r>
            <w:proofErr w:type="spellStart"/>
            <w:r>
              <w:t>Неменская</w:t>
            </w:r>
            <w:proofErr w:type="spellEnd"/>
            <w:r>
              <w:t xml:space="preserve"> Л.А., </w:t>
            </w:r>
            <w:proofErr w:type="gramStart"/>
            <w:r>
              <w:t>Питерских</w:t>
            </w:r>
            <w:proofErr w:type="gramEnd"/>
            <w:r>
              <w:t xml:space="preserve"> А.С., и др. /Под ред. </w:t>
            </w:r>
            <w:proofErr w:type="spellStart"/>
            <w:r>
              <w:t>Неменского</w:t>
            </w:r>
            <w:proofErr w:type="spellEnd"/>
            <w:r>
              <w:t xml:space="preserve"> Б.М. 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Изобразительное искусство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0"/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 xml:space="preserve"> Просвещение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1.1.6.2.2.3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 xml:space="preserve">Критская Е.Д., Сергеева Г.П., </w:t>
            </w:r>
            <w:proofErr w:type="spellStart"/>
            <w:r>
              <w:t>Шмагина</w:t>
            </w:r>
            <w:proofErr w:type="spellEnd"/>
            <w:r>
              <w:t xml:space="preserve"> Т.С.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>Музыка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0"/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 xml:space="preserve"> Просвещение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1.1.1.1.1.5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proofErr w:type="spellStart"/>
            <w:r>
              <w:t>Канакина</w:t>
            </w:r>
            <w:proofErr w:type="spellEnd"/>
            <w:r>
              <w:t xml:space="preserve"> В.П., Городецкий В.Г.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Русский язык</w:t>
            </w:r>
          </w:p>
        </w:tc>
        <w:tc>
          <w:tcPr>
            <w:tcW w:w="9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4а, б, в</w:t>
            </w: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 xml:space="preserve"> Просвещение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1.1.1.2.1.4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>Климанова Л.Ф., Городецкий В.Г., Голованова М.В. и др.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>Литературное  чтение в 2-х частях.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0"/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 xml:space="preserve"> Просвещение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ConsPlusNormal"/>
            </w:pPr>
            <w:r>
              <w:t>3.1.1.1.22.4</w:t>
            </w:r>
          </w:p>
        </w:tc>
        <w:tc>
          <w:tcPr>
            <w:tcW w:w="28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>Александрова О.М., Вербицкая Л.А., Богданов С.И. и др.</w:t>
            </w:r>
          </w:p>
        </w:tc>
        <w:tc>
          <w:tcPr>
            <w:tcW w:w="30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>Родной язык (русский язык)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0"/>
            </w:pPr>
          </w:p>
        </w:tc>
        <w:tc>
          <w:tcPr>
            <w:tcW w:w="18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Учебная литература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1.1.3.1.8.4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 xml:space="preserve">Моро М.И.,  </w:t>
            </w:r>
            <w:proofErr w:type="spellStart"/>
            <w:r>
              <w:t>Бантова</w:t>
            </w:r>
            <w:proofErr w:type="spellEnd"/>
            <w:r>
              <w:t xml:space="preserve"> М.А., Бельтюкова Г.В. И др.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>Математика в 2-х частях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0"/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 xml:space="preserve"> Просвещение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1.1.4.1.3.4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 xml:space="preserve">Плешаков А.А., </w:t>
            </w:r>
          </w:p>
          <w:p w:rsidR="00686B74" w:rsidRDefault="003118A7">
            <w:pPr>
              <w:pStyle w:val="WW-"/>
              <w:spacing w:after="0" w:line="100" w:lineRule="atLeast"/>
            </w:pPr>
            <w:proofErr w:type="spellStart"/>
            <w:r>
              <w:t>Крючкова</w:t>
            </w:r>
            <w:proofErr w:type="spellEnd"/>
            <w:r>
              <w:t xml:space="preserve"> Е.А.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>Окружающий мир в 2-х частях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0"/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 xml:space="preserve"> Просвещение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1.1.1.3.7.3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proofErr w:type="spellStart"/>
            <w:r>
              <w:t>Кузовлев</w:t>
            </w:r>
            <w:proofErr w:type="spellEnd"/>
            <w:r>
              <w:t xml:space="preserve"> </w:t>
            </w:r>
            <w:r>
              <w:t>В.П.</w:t>
            </w:r>
          </w:p>
          <w:p w:rsidR="00686B74" w:rsidRDefault="00686B74">
            <w:pPr>
              <w:pStyle w:val="WW-"/>
              <w:spacing w:after="0" w:line="100" w:lineRule="atLeast"/>
            </w:pP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>Английский язык в 2-х частях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0"/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Просвещение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1.1.7.1.3.4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proofErr w:type="spellStart"/>
            <w:r>
              <w:t>Лутцева</w:t>
            </w:r>
            <w:proofErr w:type="spellEnd"/>
            <w:r>
              <w:t xml:space="preserve"> Е.А., Зуева Т.П. </w:t>
            </w:r>
          </w:p>
          <w:p w:rsidR="00686B74" w:rsidRDefault="00686B74">
            <w:pPr>
              <w:pStyle w:val="WW-"/>
              <w:spacing w:after="0" w:line="100" w:lineRule="atLeast"/>
            </w:pP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>Технология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0"/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 xml:space="preserve"> Просвещение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1.1.8.1.3.1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 xml:space="preserve">Лях В.И.  </w:t>
            </w:r>
          </w:p>
          <w:p w:rsidR="00686B74" w:rsidRDefault="00686B74">
            <w:pPr>
              <w:pStyle w:val="WW-"/>
              <w:spacing w:after="0" w:line="100" w:lineRule="atLeast"/>
            </w:pP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>Физическая культура 1-4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0"/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 xml:space="preserve"> Просвещение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1.1.6.1.2.4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 xml:space="preserve">Горяева Н.А., </w:t>
            </w:r>
            <w:proofErr w:type="spellStart"/>
            <w:r>
              <w:t>Неменская</w:t>
            </w:r>
            <w:proofErr w:type="spellEnd"/>
            <w:r>
              <w:t xml:space="preserve"> Л.А., </w:t>
            </w:r>
            <w:proofErr w:type="gramStart"/>
            <w:r>
              <w:t>Питерских</w:t>
            </w:r>
            <w:proofErr w:type="gramEnd"/>
            <w:r>
              <w:t xml:space="preserve"> А.С., и др. /Под ред. </w:t>
            </w:r>
            <w:proofErr w:type="spellStart"/>
            <w:r>
              <w:t>Неменского</w:t>
            </w:r>
            <w:proofErr w:type="spellEnd"/>
            <w:r>
              <w:t xml:space="preserve"> Б.М. 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Изобразительное искусство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0"/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 xml:space="preserve"> Просвещение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1.1.6.2.2.4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 xml:space="preserve">Критская Е.Д., Сергеева Г.П., </w:t>
            </w:r>
            <w:proofErr w:type="spellStart"/>
            <w:r>
              <w:t>Шмагина</w:t>
            </w:r>
            <w:proofErr w:type="spellEnd"/>
            <w:r>
              <w:t xml:space="preserve"> Т.С.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>Музыка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0"/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 xml:space="preserve"> Просвещение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lastRenderedPageBreak/>
              <w:t>1.1.5.1.2.1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>Кураев А.В.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 xml:space="preserve">Основы религиозных культур и </w:t>
            </w:r>
            <w:r>
              <w:t>светской этики. Основы православной культуры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0"/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Просвещение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1.2.1.1.5.1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proofErr w:type="spellStart"/>
            <w:r>
              <w:t>Рыбченкова</w:t>
            </w:r>
            <w:proofErr w:type="spellEnd"/>
            <w:r>
              <w:t xml:space="preserve"> Л.М., Александрова О.М. 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Русский язык</w:t>
            </w:r>
          </w:p>
        </w:tc>
        <w:tc>
          <w:tcPr>
            <w:tcW w:w="9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5а, б, в</w:t>
            </w: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Просвещение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1.2.1.2.3.1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proofErr w:type="spellStart"/>
            <w:r>
              <w:t>Меркин</w:t>
            </w:r>
            <w:proofErr w:type="spellEnd"/>
            <w:r>
              <w:t xml:space="preserve"> Г.С.  </w:t>
            </w:r>
          </w:p>
          <w:p w:rsidR="00686B74" w:rsidRDefault="00686B74">
            <w:pPr>
              <w:pStyle w:val="WW-"/>
              <w:spacing w:after="0" w:line="100" w:lineRule="atLeast"/>
            </w:pP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>Литература в 2-х частях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0"/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 xml:space="preserve"> Русское слово 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1.2.4.1.9.1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 xml:space="preserve">Никольский С.М., Потапов М.К., Решетников Н.Н. 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 xml:space="preserve">Математика 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0"/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Просвещение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1.2.2.1.9.1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proofErr w:type="spellStart"/>
            <w:r>
              <w:t>Кузовлев</w:t>
            </w:r>
            <w:proofErr w:type="spellEnd"/>
            <w:r>
              <w:t xml:space="preserve"> В.П., Лапа Н.М., Костина И.Н.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 xml:space="preserve">Английский язык 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0"/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Просвещение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1.2.3.2.1.1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proofErr w:type="spellStart"/>
            <w:r>
              <w:t>Вигасин</w:t>
            </w:r>
            <w:proofErr w:type="spellEnd"/>
            <w:r>
              <w:t xml:space="preserve"> А.А., </w:t>
            </w:r>
            <w:proofErr w:type="spellStart"/>
            <w:r>
              <w:t>Годер</w:t>
            </w:r>
            <w:proofErr w:type="spellEnd"/>
            <w:r>
              <w:t xml:space="preserve"> Г.И., Свенцицкая И.С.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 xml:space="preserve">Всеобщая история. История древнего мира 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0"/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Просвещение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1.2.3.3.1.1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>Виноградова Н.Ф., Боголюбова Л.Н., Городецкая Н.И.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>Обществознание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0"/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Просвещение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1.2.3.4.1.1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>Алексеев А.И., Николина В.В., Липкина Е.К. и др.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0"/>
            </w:pPr>
            <w:r>
              <w:t xml:space="preserve">География. 5-6 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0"/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Просвещение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  <w:trHeight w:val="633"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1.2.5.2.2.1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0"/>
            </w:pPr>
            <w:r>
              <w:t xml:space="preserve">Пасечник В.В., </w:t>
            </w:r>
            <w:proofErr w:type="spellStart"/>
            <w:r>
              <w:t>Суматохин</w:t>
            </w:r>
            <w:proofErr w:type="spellEnd"/>
            <w:r>
              <w:t xml:space="preserve"> С.В. , Калинова Г.С. </w:t>
            </w:r>
            <w:r>
              <w:t>/под ред. Пасечника В.В./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0"/>
            </w:pPr>
            <w:r>
              <w:t>Биология.  5-6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0"/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Просвещение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1.2.6.1.6.2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 xml:space="preserve">Тищенко А.Т., Симоненко В.Д. 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 xml:space="preserve"> Технология. Индустриальные технологии. 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0"/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proofErr w:type="spellStart"/>
            <w:r>
              <w:t>Вентана</w:t>
            </w:r>
            <w:proofErr w:type="spellEnd"/>
            <w:r>
              <w:t>-Граф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1.2.6.1.6.1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 xml:space="preserve">Синица Н.В.,  Симоненко В.Д. 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>Технология. Технологии ведения дома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0"/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proofErr w:type="spellStart"/>
            <w:r>
              <w:t>Вентана</w:t>
            </w:r>
            <w:proofErr w:type="spellEnd"/>
            <w:r>
              <w:t>-Граф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1.2.8.1.1.1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proofErr w:type="spellStart"/>
            <w:r>
              <w:t>Виленский</w:t>
            </w:r>
            <w:proofErr w:type="spellEnd"/>
            <w:r>
              <w:t xml:space="preserve"> М.Я., </w:t>
            </w:r>
            <w:proofErr w:type="spellStart"/>
            <w:r>
              <w:t>Туревский</w:t>
            </w:r>
            <w:proofErr w:type="spellEnd"/>
            <w:r>
              <w:t xml:space="preserve"> И.М. 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>Физическая культура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0"/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Просвещение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1.2.6.1.1.1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 xml:space="preserve">Горяева Н.А. , Островская О.В. /Под ред. </w:t>
            </w:r>
            <w:proofErr w:type="spellStart"/>
            <w:r>
              <w:t>Неменского</w:t>
            </w:r>
            <w:proofErr w:type="spellEnd"/>
            <w:r>
              <w:t xml:space="preserve"> Б.М. 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>Изобразительное искусство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0"/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Просвещение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1.2.6.2.1.1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 xml:space="preserve">Сергеева Г.П., Критская Е.Д. 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>Музыка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0"/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Просвещение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1.2.1.1.5.2.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proofErr w:type="spellStart"/>
            <w:r>
              <w:t>Рыбченкова</w:t>
            </w:r>
            <w:proofErr w:type="spellEnd"/>
            <w:r>
              <w:t xml:space="preserve"> Л.М., Александрова О.М. 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Русский язык</w:t>
            </w:r>
          </w:p>
        </w:tc>
        <w:tc>
          <w:tcPr>
            <w:tcW w:w="9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6а, б, в</w:t>
            </w: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Просвещение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1.2.1.2.3.2.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proofErr w:type="spellStart"/>
            <w:r>
              <w:t>Меркин</w:t>
            </w:r>
            <w:proofErr w:type="spellEnd"/>
            <w:r>
              <w:t xml:space="preserve"> Г.С.  </w:t>
            </w:r>
          </w:p>
          <w:p w:rsidR="00686B74" w:rsidRDefault="00686B74">
            <w:pPr>
              <w:pStyle w:val="WW-"/>
              <w:spacing w:after="0" w:line="100" w:lineRule="atLeast"/>
            </w:pP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>Литература в 2-х частях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0"/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 xml:space="preserve"> Русское слово 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1.2.4.1.9.2.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 xml:space="preserve">Никольский С.М., Потапов М.К., </w:t>
            </w:r>
            <w:r>
              <w:t xml:space="preserve">Решетников Н.Н. </w:t>
            </w:r>
            <w:r>
              <w:t xml:space="preserve"> 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 xml:space="preserve">Математика 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0"/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Просвещение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1.2.2.1.9.2.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proofErr w:type="spellStart"/>
            <w:r>
              <w:t>Кузовлев</w:t>
            </w:r>
            <w:proofErr w:type="spellEnd"/>
            <w:r>
              <w:t xml:space="preserve"> В.П., Лапа Н.М., </w:t>
            </w:r>
            <w:proofErr w:type="spellStart"/>
            <w:r>
              <w:t>Перегудова</w:t>
            </w:r>
            <w:proofErr w:type="spellEnd"/>
            <w:r>
              <w:t xml:space="preserve"> Э.Ш.  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 xml:space="preserve">Английский язык 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0"/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Просвещение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1.2.3.2.1.2.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proofErr w:type="spellStart"/>
            <w:r>
              <w:t>Агибалова</w:t>
            </w:r>
            <w:proofErr w:type="spellEnd"/>
            <w:r>
              <w:t xml:space="preserve"> Е.В., Донской Г.М. 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 xml:space="preserve">Всеобщая история. История Средних веков 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0"/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Просвещение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1.2.3.1.2.1</w:t>
            </w:r>
          </w:p>
          <w:p w:rsidR="00686B74" w:rsidRDefault="00686B74">
            <w:pPr>
              <w:pStyle w:val="afc"/>
            </w:pP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 xml:space="preserve">Арсентьев Н.М., Данилов А.А., Стефанович П.С. /под ред. </w:t>
            </w:r>
            <w:proofErr w:type="spellStart"/>
            <w:r>
              <w:t>Торкунова</w:t>
            </w:r>
            <w:proofErr w:type="spellEnd"/>
            <w:r>
              <w:t xml:space="preserve"> А.В./  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История России в 2-х частях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0"/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Просвещение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lastRenderedPageBreak/>
              <w:t>1.2.3.3.1.1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 xml:space="preserve">Виноградова Н.Ф., Боголюбов Л.Н., Городецкая Н.И. 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>Обществознание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0"/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Просвещение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2.2.4.1.1.1</w:t>
            </w:r>
          </w:p>
        </w:tc>
        <w:tc>
          <w:tcPr>
            <w:tcW w:w="28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 xml:space="preserve">Виноградова Н.Ф., Власенко В.И., </w:t>
            </w:r>
            <w:r>
              <w:t>Поляков А.В.</w:t>
            </w:r>
          </w:p>
        </w:tc>
        <w:tc>
          <w:tcPr>
            <w:tcW w:w="30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>Основы духовно-нравственной культуры народов России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0"/>
            </w:pPr>
          </w:p>
        </w:tc>
        <w:tc>
          <w:tcPr>
            <w:tcW w:w="18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proofErr w:type="spellStart"/>
            <w:r>
              <w:t>Вентана</w:t>
            </w:r>
            <w:proofErr w:type="spellEnd"/>
            <w:r>
              <w:t>-Граф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1.2.3.4.1.1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>Алексеев А.И., Николина В.В., Липкина Е.К. и др.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0"/>
            </w:pPr>
            <w:r>
              <w:t xml:space="preserve">География. 5-6 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0"/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Просвещение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1.2.5.2.2.1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0"/>
            </w:pPr>
            <w:r>
              <w:t xml:space="preserve">Пасечник В.В., </w:t>
            </w:r>
            <w:proofErr w:type="spellStart"/>
            <w:r>
              <w:t>Суматохин</w:t>
            </w:r>
            <w:proofErr w:type="spellEnd"/>
            <w:r>
              <w:t xml:space="preserve"> С.В. , Калинова Г.С. /под ред. Пасечника В.В./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0"/>
            </w:pPr>
            <w:r>
              <w:t>Биология.  5-6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0"/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Просвещение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1.2.6.1.6.4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 xml:space="preserve">Тищенко А.Т., Симоненко В.Д. 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 xml:space="preserve">Технология. Индустриальные технологии. 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0"/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proofErr w:type="spellStart"/>
            <w:r>
              <w:t>Вентана</w:t>
            </w:r>
            <w:proofErr w:type="spellEnd"/>
            <w:r>
              <w:t>-Граф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1.2.6.1.6.3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 xml:space="preserve">Синица Н.В.,  Симоненко В.Д. 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>Технология. Технологии ведения дома.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0"/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proofErr w:type="spellStart"/>
            <w:r>
              <w:t>Вентана</w:t>
            </w:r>
            <w:proofErr w:type="spellEnd"/>
            <w:r>
              <w:t>-Граф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1.2.8.1.2.1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proofErr w:type="spellStart"/>
            <w:r>
              <w:t>Виленский</w:t>
            </w:r>
            <w:proofErr w:type="spellEnd"/>
            <w:r>
              <w:t xml:space="preserve"> М.Я., </w:t>
            </w:r>
            <w:proofErr w:type="spellStart"/>
            <w:r>
              <w:t>Туревский</w:t>
            </w:r>
            <w:proofErr w:type="spellEnd"/>
            <w:r>
              <w:t xml:space="preserve"> И.М. 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>Физическая культура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0"/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Просвещение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1.2.6.1.1.2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proofErr w:type="spellStart"/>
            <w:r>
              <w:t>Неменская</w:t>
            </w:r>
            <w:proofErr w:type="spellEnd"/>
            <w:r>
              <w:t xml:space="preserve"> Л.А. /Под ред. </w:t>
            </w:r>
            <w:proofErr w:type="spellStart"/>
            <w:r>
              <w:t>Неменского</w:t>
            </w:r>
            <w:proofErr w:type="spellEnd"/>
            <w:r>
              <w:t xml:space="preserve"> Б.М. 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>Изобразительное искусство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0"/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Просвещение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1.2.6.2.1.2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 xml:space="preserve">Сергеева Г.П., Критская Е.Д. 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>Музыка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0"/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Просвещение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1.2.1.1.5.3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proofErr w:type="spellStart"/>
            <w:r>
              <w:t>Рыбченкова</w:t>
            </w:r>
            <w:proofErr w:type="spellEnd"/>
            <w:r>
              <w:t xml:space="preserve"> Л.М., </w:t>
            </w:r>
            <w:r>
              <w:t>Александрова О.М. и др.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>Русский язык</w:t>
            </w:r>
          </w:p>
        </w:tc>
        <w:tc>
          <w:tcPr>
            <w:tcW w:w="9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 xml:space="preserve">7 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gramEnd"/>
            <w:r>
              <w:t>,в</w:t>
            </w:r>
            <w:proofErr w:type="spellEnd"/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Просвещение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1.2.1.2.3.3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proofErr w:type="spellStart"/>
            <w:r>
              <w:t>Меркин</w:t>
            </w:r>
            <w:proofErr w:type="spellEnd"/>
            <w:r>
              <w:t xml:space="preserve"> Г.С.  </w:t>
            </w:r>
          </w:p>
          <w:p w:rsidR="00686B74" w:rsidRDefault="00686B74">
            <w:pPr>
              <w:pStyle w:val="WW-"/>
              <w:spacing w:after="0" w:line="100" w:lineRule="atLeast"/>
            </w:pP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>Литература в 2-х частях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0"/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 xml:space="preserve">Русское слово 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1.2.4.2.10.1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 xml:space="preserve">Никольский С.М., Потапов М.К.  и др. 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 xml:space="preserve">Алгебра 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0"/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Просвещение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1.2.4.3.1.1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proofErr w:type="spellStart"/>
            <w:r>
              <w:t>Атанасян</w:t>
            </w:r>
            <w:proofErr w:type="spellEnd"/>
            <w:r>
              <w:t xml:space="preserve"> Л.С., Бутузов В.Ф. и др.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>Геометрия.</w:t>
            </w:r>
            <w:r>
              <w:t xml:space="preserve"> 7-9</w:t>
            </w:r>
          </w:p>
          <w:p w:rsidR="00686B74" w:rsidRDefault="00686B74">
            <w:pPr>
              <w:pStyle w:val="WW-"/>
              <w:spacing w:after="0" w:line="100" w:lineRule="atLeast"/>
            </w:pP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0"/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Просвещение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ConsPlusNormal"/>
            </w:pPr>
            <w:r>
              <w:t>1.2.4.4.1.1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ConsPlusNormal"/>
            </w:pPr>
            <w:proofErr w:type="spellStart"/>
            <w:r>
              <w:t>Босова</w:t>
            </w:r>
            <w:proofErr w:type="spellEnd"/>
            <w:r>
              <w:t xml:space="preserve"> Л.Л., </w:t>
            </w:r>
            <w:proofErr w:type="spellStart"/>
            <w:r>
              <w:t>Босова</w:t>
            </w:r>
            <w:proofErr w:type="spellEnd"/>
            <w:r>
              <w:t xml:space="preserve"> А.Ю.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>Информатика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0"/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>Бином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1.2.2.1.9.3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proofErr w:type="spellStart"/>
            <w:r>
              <w:t>Кузовлев</w:t>
            </w:r>
            <w:proofErr w:type="spellEnd"/>
            <w:r>
              <w:t xml:space="preserve"> В.П., Лапа Н.М., </w:t>
            </w:r>
            <w:proofErr w:type="spellStart"/>
            <w:r>
              <w:t>Перегудова</w:t>
            </w:r>
            <w:proofErr w:type="spellEnd"/>
            <w:r>
              <w:t xml:space="preserve"> Э.Ш. 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 xml:space="preserve">Английский язык 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0"/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Просвещение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1.2.3.2.1.3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proofErr w:type="spellStart"/>
            <w:r>
              <w:t>Юдовская</w:t>
            </w:r>
            <w:proofErr w:type="spellEnd"/>
            <w:r>
              <w:t xml:space="preserve"> А.Я., Баранов П.А.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>Всеобщая история. История Нового времени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0"/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Просвещение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1.2.3.1.2.2</w:t>
            </w:r>
          </w:p>
          <w:p w:rsidR="00686B74" w:rsidRDefault="00686B74">
            <w:pPr>
              <w:pStyle w:val="afc"/>
            </w:pP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 xml:space="preserve">Арсентьев Н.М., Данилов А.А., </w:t>
            </w:r>
            <w:proofErr w:type="spellStart"/>
            <w:r>
              <w:rPr>
                <w:sz w:val="24"/>
              </w:rPr>
              <w:t>Курукин</w:t>
            </w:r>
            <w:proofErr w:type="spellEnd"/>
            <w:r>
              <w:rPr>
                <w:sz w:val="24"/>
              </w:rPr>
              <w:t xml:space="preserve"> И.В. и др.</w:t>
            </w:r>
            <w:r>
              <w:t xml:space="preserve"> /под ред. </w:t>
            </w:r>
            <w:proofErr w:type="spellStart"/>
            <w:r>
              <w:t>Торкунова</w:t>
            </w:r>
            <w:proofErr w:type="spellEnd"/>
            <w:r>
              <w:t xml:space="preserve"> А.В./ 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История России в 2-х частях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0"/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Просвещение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1.2.3.3.1.2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 xml:space="preserve">Боголюбов Л.Н., Иванова Л.Ф., Городецкая Н.И. 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>Обществознание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0"/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Просвещение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1.2.3.4.1.2</w:t>
            </w:r>
          </w:p>
          <w:p w:rsidR="00686B74" w:rsidRDefault="00686B74">
            <w:pPr>
              <w:pStyle w:val="afc"/>
            </w:pP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 xml:space="preserve">Алексеев А.И., </w:t>
            </w:r>
            <w:r>
              <w:t>Николина В.В., Липкина Е.К. и др.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0"/>
            </w:pPr>
            <w:r>
              <w:t xml:space="preserve">География 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0"/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Просвещение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1.2.5.2.2.2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0"/>
            </w:pPr>
            <w:r>
              <w:t xml:space="preserve">Пасечник В.В., </w:t>
            </w:r>
            <w:proofErr w:type="spellStart"/>
            <w:r>
              <w:t>Суматохин</w:t>
            </w:r>
            <w:proofErr w:type="spellEnd"/>
            <w:r>
              <w:t xml:space="preserve"> С.В. , Калинова Г.С. /под ред. Пасечника В.В./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0"/>
            </w:pPr>
            <w:r>
              <w:t>Биология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0"/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Просвещение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1.2.5.1.7.1.1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proofErr w:type="spellStart"/>
            <w:r>
              <w:t>Перышкин</w:t>
            </w:r>
            <w:proofErr w:type="spellEnd"/>
            <w:r>
              <w:t xml:space="preserve"> А.В., </w:t>
            </w:r>
          </w:p>
          <w:p w:rsidR="00686B74" w:rsidRDefault="003118A7">
            <w:pPr>
              <w:pStyle w:val="WW-"/>
              <w:spacing w:after="0" w:line="100" w:lineRule="atLeast"/>
            </w:pPr>
            <w:proofErr w:type="spellStart"/>
            <w:r>
              <w:t>Гутник</w:t>
            </w:r>
            <w:proofErr w:type="spellEnd"/>
            <w:r>
              <w:t xml:space="preserve">  Е.М.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>Физика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0"/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Дрофа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lastRenderedPageBreak/>
              <w:t>1.2.6.1.6.5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 xml:space="preserve">Тищенко А.Т., Симоненко В.Д. 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 xml:space="preserve">Технология. Индустриальные технологии. 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0"/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proofErr w:type="spellStart"/>
            <w:r>
              <w:t>Вентана</w:t>
            </w:r>
            <w:proofErr w:type="spellEnd"/>
            <w:r>
              <w:t>-Граф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1.2.6.1.6.6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 xml:space="preserve">Тищенко А.Т., Симоненко В.Д.  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>Технология. Технологии ведения дома.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0"/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proofErr w:type="spellStart"/>
            <w:r>
              <w:t>Вентана</w:t>
            </w:r>
            <w:proofErr w:type="spellEnd"/>
            <w:r>
              <w:t>-Граф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1.2.8.1.1.1</w:t>
            </w:r>
          </w:p>
          <w:p w:rsidR="00686B74" w:rsidRDefault="00686B74">
            <w:pPr>
              <w:pStyle w:val="afc"/>
            </w:pP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proofErr w:type="spellStart"/>
            <w:r>
              <w:t>Виленский</w:t>
            </w:r>
            <w:proofErr w:type="spellEnd"/>
            <w:r>
              <w:t xml:space="preserve"> М.Я., </w:t>
            </w:r>
            <w:proofErr w:type="spellStart"/>
            <w:r>
              <w:t>Туревский</w:t>
            </w:r>
            <w:proofErr w:type="spellEnd"/>
            <w:r>
              <w:t xml:space="preserve"> И.М. 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>Физическая культура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0"/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Просвещение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1.2.6.1.1.3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proofErr w:type="gramStart"/>
            <w:r>
              <w:t>Питерских</w:t>
            </w:r>
            <w:proofErr w:type="gramEnd"/>
            <w:r>
              <w:t xml:space="preserve">  А.С., Гуров Г.Е. /Под ред. </w:t>
            </w:r>
            <w:proofErr w:type="spellStart"/>
            <w:r>
              <w:t>Неменского</w:t>
            </w:r>
            <w:proofErr w:type="spellEnd"/>
            <w:r>
              <w:t xml:space="preserve"> Б.М. 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>Изобразительное искусство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0"/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Просвещение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1.1.6.2.1.3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 xml:space="preserve">Сергеева Г.П., Критская Е.Д. 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>Музыка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0"/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Просвещение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1.2.1.1.5.4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proofErr w:type="spellStart"/>
            <w:r>
              <w:t>Рыбченкова</w:t>
            </w:r>
            <w:proofErr w:type="spellEnd"/>
            <w:r>
              <w:t xml:space="preserve"> Л.М., Александрова О.М. и др.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 xml:space="preserve">Русский язык. </w:t>
            </w:r>
          </w:p>
        </w:tc>
        <w:tc>
          <w:tcPr>
            <w:tcW w:w="9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 xml:space="preserve">8 а, </w:t>
            </w:r>
            <w:proofErr w:type="gramStart"/>
            <w:r>
              <w:t>б</w:t>
            </w:r>
            <w:proofErr w:type="gramEnd"/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Дрофа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1.2.1.2.3.4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proofErr w:type="spellStart"/>
            <w:r>
              <w:t>Меркин</w:t>
            </w:r>
            <w:proofErr w:type="spellEnd"/>
            <w:r>
              <w:t xml:space="preserve"> Г.С.  </w:t>
            </w:r>
          </w:p>
          <w:p w:rsidR="00686B74" w:rsidRDefault="00686B74">
            <w:pPr>
              <w:pStyle w:val="WW-"/>
              <w:spacing w:after="0" w:line="100" w:lineRule="atLeast"/>
            </w:pP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>Литература в 2-х частях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0"/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 xml:space="preserve"> Русское слово 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ConsPlusNormal"/>
            </w:pPr>
            <w:r>
              <w:t>3.2.1.1.12.4</w:t>
            </w:r>
          </w:p>
        </w:tc>
        <w:tc>
          <w:tcPr>
            <w:tcW w:w="28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 xml:space="preserve">Александрова О.М., </w:t>
            </w:r>
            <w:r>
              <w:t>Загоровская О.В.</w:t>
            </w:r>
            <w:r>
              <w:t>, Богданов С.И. и др.</w:t>
            </w:r>
          </w:p>
        </w:tc>
        <w:tc>
          <w:tcPr>
            <w:tcW w:w="30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>Родной язык (русский язык)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0"/>
            </w:pPr>
          </w:p>
        </w:tc>
        <w:tc>
          <w:tcPr>
            <w:tcW w:w="18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>Учебная литература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1.2.4.2.10.2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 xml:space="preserve">Никольский С.М., Потапов М.К.  и др. 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 xml:space="preserve">Алгебра 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0"/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Просвещение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1.2.4.3.1.1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proofErr w:type="spellStart"/>
            <w:r>
              <w:t>Атанасян</w:t>
            </w:r>
            <w:proofErr w:type="spellEnd"/>
            <w:r>
              <w:t xml:space="preserve"> Л.С., Бутузов В.Ф. и др.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>Геометрия. 7-9</w:t>
            </w:r>
          </w:p>
          <w:p w:rsidR="00686B74" w:rsidRDefault="00686B74">
            <w:pPr>
              <w:pStyle w:val="WW-"/>
              <w:spacing w:after="0" w:line="100" w:lineRule="atLeast"/>
            </w:pP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0"/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Просвещение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1.2.3.4.4.3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proofErr w:type="spellStart"/>
            <w:r>
              <w:t>Угринович</w:t>
            </w:r>
            <w:proofErr w:type="spellEnd"/>
            <w:r>
              <w:t xml:space="preserve"> Н.Д.</w:t>
            </w:r>
            <w:r>
              <w:rPr>
                <w:b/>
                <w:bCs/>
              </w:rPr>
              <w:t xml:space="preserve">  </w:t>
            </w:r>
          </w:p>
          <w:p w:rsidR="00686B74" w:rsidRDefault="00686B74">
            <w:pPr>
              <w:pStyle w:val="WW-"/>
              <w:spacing w:after="0" w:line="100" w:lineRule="atLeast"/>
            </w:pP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>Информатика и ИКТ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0"/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>Бином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1.2.2.1.9.4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proofErr w:type="spellStart"/>
            <w:r>
              <w:t>Кузовлев</w:t>
            </w:r>
            <w:proofErr w:type="spellEnd"/>
            <w:r>
              <w:t xml:space="preserve"> В.П., Лапа Н.М., </w:t>
            </w:r>
            <w:proofErr w:type="spellStart"/>
            <w:r>
              <w:t>Перегудова</w:t>
            </w:r>
            <w:proofErr w:type="spellEnd"/>
            <w:r>
              <w:t xml:space="preserve"> Э.Ш. 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 xml:space="preserve">Английский язык 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0"/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Просвещение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1.2.3.2.1.4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proofErr w:type="spellStart"/>
            <w:r>
              <w:t>Юдовская</w:t>
            </w:r>
            <w:proofErr w:type="spellEnd"/>
            <w:r>
              <w:t xml:space="preserve"> </w:t>
            </w:r>
            <w:r>
              <w:t>А.Я., Баранов П.А.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>Всеобщая история. История Нового времени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0"/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Просвещение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1.2.3.1.3.3</w:t>
            </w:r>
          </w:p>
          <w:p w:rsidR="00686B74" w:rsidRDefault="00686B74">
            <w:pPr>
              <w:pStyle w:val="afc"/>
            </w:pP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 xml:space="preserve">Арсентьев Н.М., Данилов А.А., </w:t>
            </w:r>
            <w:proofErr w:type="spellStart"/>
            <w:r>
              <w:rPr>
                <w:sz w:val="24"/>
              </w:rPr>
              <w:t>Курукин</w:t>
            </w:r>
            <w:proofErr w:type="spellEnd"/>
            <w:r>
              <w:rPr>
                <w:sz w:val="24"/>
              </w:rPr>
              <w:t xml:space="preserve"> И.В. и др.</w:t>
            </w:r>
            <w:r>
              <w:t xml:space="preserve"> /под ред. </w:t>
            </w:r>
            <w:proofErr w:type="spellStart"/>
            <w:r>
              <w:t>Торкунова</w:t>
            </w:r>
            <w:proofErr w:type="spellEnd"/>
            <w:r>
              <w:t xml:space="preserve"> А.В./  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История России в 2-х частях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0"/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Просвещение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1.2.3.3.1.3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 xml:space="preserve">Боголюбов Л.Н., </w:t>
            </w:r>
            <w:proofErr w:type="spellStart"/>
            <w:r>
              <w:t>Лабезниковой</w:t>
            </w:r>
            <w:proofErr w:type="spellEnd"/>
            <w:r>
              <w:t xml:space="preserve"> А.Ю., Городецкая Н.И. 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>Обществознание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0"/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Просвещение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1.2.3.4.1.3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>Алексеев А.И., Николина В.В., Липкина Е.К. и др.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0"/>
            </w:pPr>
            <w:r>
              <w:t xml:space="preserve">География 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0"/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Просвещение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1.2.5.2.2.3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0"/>
            </w:pPr>
            <w:r>
              <w:t>Пасечник В.В., Каменский А.А., Швецов Г.Г.</w:t>
            </w:r>
          </w:p>
          <w:p w:rsidR="00686B74" w:rsidRDefault="003118A7">
            <w:pPr>
              <w:pStyle w:val="a0"/>
            </w:pPr>
            <w:r>
              <w:t>/под ред. Пасечника В.В./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0"/>
            </w:pPr>
            <w:r>
              <w:t>Биология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0"/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Просвещение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1.2.5.1.7.2.1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proofErr w:type="spellStart"/>
            <w:r>
              <w:t>Перышкин</w:t>
            </w:r>
            <w:proofErr w:type="spellEnd"/>
            <w:r>
              <w:t xml:space="preserve"> А.В., </w:t>
            </w:r>
          </w:p>
          <w:p w:rsidR="00686B74" w:rsidRDefault="003118A7">
            <w:pPr>
              <w:pStyle w:val="WW-"/>
              <w:spacing w:after="0" w:line="100" w:lineRule="atLeast"/>
            </w:pPr>
            <w:proofErr w:type="spellStart"/>
            <w:r>
              <w:t>Гутник</w:t>
            </w:r>
            <w:proofErr w:type="spellEnd"/>
            <w:r>
              <w:t xml:space="preserve"> Е.М.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>Физика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0"/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Дрофа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1.2.4.3.1.2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>Габриелян О.С.</w:t>
            </w:r>
          </w:p>
          <w:p w:rsidR="00686B74" w:rsidRDefault="00686B74">
            <w:pPr>
              <w:pStyle w:val="WW-"/>
              <w:spacing w:after="0" w:line="100" w:lineRule="atLeast"/>
            </w:pP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>Химия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0"/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Дрофа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1.2.6.1.6.7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 xml:space="preserve">Симоненко В.Д., </w:t>
            </w:r>
            <w:proofErr w:type="spellStart"/>
            <w:r>
              <w:t>Электов</w:t>
            </w:r>
            <w:proofErr w:type="spellEnd"/>
            <w:r>
              <w:t xml:space="preserve"> А.А. Гончаров Б.А. и др.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>Технология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0"/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proofErr w:type="spellStart"/>
            <w:r>
              <w:t>Вентана</w:t>
            </w:r>
            <w:proofErr w:type="spellEnd"/>
            <w:r>
              <w:t>-Граф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1.2.7.2.3.4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 xml:space="preserve">Смирнов А.Т., Хренников Б.О. 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 xml:space="preserve">Основы </w:t>
            </w:r>
            <w:r>
              <w:t>безопасности жизнедеятельности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0"/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Просвещение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lastRenderedPageBreak/>
              <w:t>1.2.8.1.1.2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>Лях В.И.</w:t>
            </w:r>
          </w:p>
          <w:p w:rsidR="00686B74" w:rsidRDefault="00686B74">
            <w:pPr>
              <w:pStyle w:val="WW-"/>
              <w:spacing w:after="0" w:line="100" w:lineRule="atLeast"/>
            </w:pP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>Физическая культура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0"/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Просвещение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0"/>
            </w:pPr>
            <w:r>
              <w:t>1.1.6.2.1.4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 xml:space="preserve">Сергеева Г.П., Критская Е.Д. 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>Музыка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0"/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Просвещение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1.2.1.1.5.4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proofErr w:type="spellStart"/>
            <w:r>
              <w:t>Рыбченкова</w:t>
            </w:r>
            <w:proofErr w:type="spellEnd"/>
            <w:r>
              <w:t xml:space="preserve"> Л.М., Александрова О.М. и др.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>Русский язык</w:t>
            </w:r>
          </w:p>
        </w:tc>
        <w:tc>
          <w:tcPr>
            <w:tcW w:w="9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 xml:space="preserve">9 а, </w:t>
            </w:r>
            <w:proofErr w:type="gramStart"/>
            <w:r>
              <w:t>б</w:t>
            </w:r>
            <w:proofErr w:type="gramEnd"/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Просвещение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1.2.1.2.3.5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 xml:space="preserve">Зинин С.Г., Сахаров В.И., </w:t>
            </w:r>
            <w:proofErr w:type="spellStart"/>
            <w:r>
              <w:t>Чалмаев</w:t>
            </w:r>
            <w:proofErr w:type="spellEnd"/>
            <w:r>
              <w:t xml:space="preserve"> В.А. 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>Литература  в 2-х частях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0"/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 xml:space="preserve">Русское слово 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ConsPlusNormal"/>
            </w:pPr>
            <w:r>
              <w:t>3.2.1.1.12.4</w:t>
            </w:r>
          </w:p>
        </w:tc>
        <w:tc>
          <w:tcPr>
            <w:tcW w:w="28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 xml:space="preserve">Александрова О.М., </w:t>
            </w:r>
            <w:r>
              <w:t>Загоровская О.В.</w:t>
            </w:r>
            <w:r>
              <w:t>, Богданов С.И. и др.</w:t>
            </w:r>
          </w:p>
        </w:tc>
        <w:tc>
          <w:tcPr>
            <w:tcW w:w="30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>Родной язык (русский язык)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0"/>
            </w:pPr>
          </w:p>
        </w:tc>
        <w:tc>
          <w:tcPr>
            <w:tcW w:w="18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>Учебная литература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1.2.4.2.10.3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 xml:space="preserve">Никольский С.М., Потапов М.К.  и др. 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 xml:space="preserve">Алгебра 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0"/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Просвещение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1.2.4.3.1.1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proofErr w:type="spellStart"/>
            <w:r>
              <w:t>Атанасян</w:t>
            </w:r>
            <w:proofErr w:type="spellEnd"/>
            <w:r>
              <w:t xml:space="preserve"> Л.С., Бутузов В.Ф. и др.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>Геометрия. 7-9</w:t>
            </w:r>
          </w:p>
          <w:p w:rsidR="00686B74" w:rsidRDefault="00686B74">
            <w:pPr>
              <w:pStyle w:val="WW-"/>
              <w:spacing w:after="0" w:line="100" w:lineRule="atLeast"/>
            </w:pP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0"/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Просвещение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1.2.3.4.4.4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proofErr w:type="spellStart"/>
            <w:r>
              <w:t>Угринович</w:t>
            </w:r>
            <w:proofErr w:type="spellEnd"/>
            <w:r>
              <w:t xml:space="preserve"> Н.Д.  </w:t>
            </w:r>
          </w:p>
          <w:p w:rsidR="00686B74" w:rsidRDefault="00686B74">
            <w:pPr>
              <w:pStyle w:val="WW-"/>
              <w:spacing w:after="0" w:line="100" w:lineRule="atLeast"/>
            </w:pP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>Информатика и ИКТ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0"/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>Бином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1.2.2.1.9.5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proofErr w:type="spellStart"/>
            <w:r>
              <w:t>Кузовлев</w:t>
            </w:r>
            <w:proofErr w:type="spellEnd"/>
            <w:r>
              <w:t xml:space="preserve"> В.П., Лапа Н.М., </w:t>
            </w:r>
            <w:proofErr w:type="spellStart"/>
            <w:r>
              <w:t>Перегудова</w:t>
            </w:r>
            <w:proofErr w:type="spellEnd"/>
            <w:r>
              <w:t xml:space="preserve"> Э.Ш.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>Английский язык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0"/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Просвещение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1.2.3.2.1.4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proofErr w:type="spellStart"/>
            <w:r>
              <w:t>Юдовская</w:t>
            </w:r>
            <w:proofErr w:type="spellEnd"/>
            <w:r>
              <w:t xml:space="preserve"> А.Я., Баранов П.А.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>Всеобщая история. История Нового времени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0"/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Просвещение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1.2.3.1.2.4</w:t>
            </w:r>
          </w:p>
          <w:p w:rsidR="00686B74" w:rsidRDefault="00686B74">
            <w:pPr>
              <w:pStyle w:val="afc"/>
            </w:pP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 xml:space="preserve">Арсентьев Н.М., Данилов А.А., </w:t>
            </w:r>
            <w:proofErr w:type="spellStart"/>
            <w:r>
              <w:rPr>
                <w:sz w:val="24"/>
              </w:rPr>
              <w:t>Левандовский</w:t>
            </w:r>
            <w:proofErr w:type="spellEnd"/>
            <w:r>
              <w:rPr>
                <w:sz w:val="24"/>
              </w:rPr>
              <w:t xml:space="preserve"> А.А. </w:t>
            </w:r>
            <w:r>
              <w:t xml:space="preserve"> /под ред. </w:t>
            </w:r>
            <w:proofErr w:type="spellStart"/>
            <w:r>
              <w:t>Торкунова</w:t>
            </w:r>
            <w:proofErr w:type="spellEnd"/>
            <w:r>
              <w:t xml:space="preserve"> А.В./  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История России в 2-х частях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0"/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Просвещение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1.2.2.3.1.5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 xml:space="preserve">Боголюбов Л.Н., </w:t>
            </w:r>
            <w:proofErr w:type="spellStart"/>
            <w:r>
              <w:t>Лабезниковой</w:t>
            </w:r>
            <w:proofErr w:type="spellEnd"/>
            <w:r>
              <w:t xml:space="preserve"> А.Ю.,  Матвеев А.И. 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>Обществознание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0"/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Просвещение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1.2.3.4.1.4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 xml:space="preserve">Алексеев А.И., Николина В.В., Липкина Е.К. и др. 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0"/>
            </w:pPr>
            <w:r>
              <w:t xml:space="preserve">География 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0"/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Просвещение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1.2.5.2.2.4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0"/>
            </w:pPr>
            <w:r>
              <w:t>Пасечник В.В., Каменский А.А., Швецов Г.Г.</w:t>
            </w:r>
          </w:p>
          <w:p w:rsidR="00686B74" w:rsidRDefault="003118A7">
            <w:pPr>
              <w:pStyle w:val="WW-"/>
              <w:spacing w:after="0" w:line="100" w:lineRule="atLeast"/>
            </w:pPr>
            <w:r>
              <w:t xml:space="preserve">/под ред. Пасечника </w:t>
            </w:r>
            <w:r>
              <w:t>В.В./</w:t>
            </w:r>
            <w:r>
              <w:t xml:space="preserve"> 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 xml:space="preserve">Биология  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0"/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Просвещение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1.2.5.1.7.3.1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proofErr w:type="spellStart"/>
            <w:r>
              <w:t>Перышкин</w:t>
            </w:r>
            <w:proofErr w:type="spellEnd"/>
            <w:r>
              <w:t xml:space="preserve"> А.В., </w:t>
            </w:r>
          </w:p>
          <w:p w:rsidR="00686B74" w:rsidRDefault="003118A7">
            <w:pPr>
              <w:pStyle w:val="WW-"/>
              <w:spacing w:after="0" w:line="100" w:lineRule="atLeast"/>
            </w:pPr>
            <w:proofErr w:type="spellStart"/>
            <w:r>
              <w:t>Гутник</w:t>
            </w:r>
            <w:proofErr w:type="spellEnd"/>
            <w:r>
              <w:t xml:space="preserve"> Е.М.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>Физика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0"/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Дрофа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1.2.4.3.1.3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>Габриелян О.С.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>Химия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0"/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Дрофа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1.2.7.2.3.5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 xml:space="preserve">Смирнов А.Т., Хренников Б.О. 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>Основы безопасности жизнедеятельности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0"/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Просвещение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1.2.8.1.1.2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>Лях В.И.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 xml:space="preserve">Физическая </w:t>
            </w:r>
            <w:r>
              <w:t>культура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0"/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Просвещение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ConsPlusNormal"/>
            </w:pPr>
            <w:r>
              <w:t>1.3.1.2.1.1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ConsPlusNormal"/>
            </w:pPr>
            <w:proofErr w:type="spellStart"/>
            <w:r>
              <w:t>Бабайцева</w:t>
            </w:r>
            <w:proofErr w:type="spellEnd"/>
            <w:r>
              <w:t xml:space="preserve"> В.В.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ConsPlusNormal"/>
            </w:pPr>
            <w:r>
              <w:t>Русский язык (углубленный уровень). 10-11</w:t>
            </w:r>
          </w:p>
        </w:tc>
        <w:tc>
          <w:tcPr>
            <w:tcW w:w="9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10</w:t>
            </w: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>Дрофа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1.3.1.3.1.1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ConsPlusNormal"/>
            </w:pPr>
            <w:r>
              <w:t>Зинин С.А., Сахаров В.И.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ConsPlusNormal"/>
            </w:pPr>
            <w:r>
              <w:t>Литература (базовый и углубленный уровни) (в 2 частях)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0"/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>Русское слово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1.3.2.1.2.1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 xml:space="preserve">Афанасьева О.В., Дули Д.В., </w:t>
            </w:r>
            <w:r>
              <w:t>Михеева И.В.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>Английский язык (базовый)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0"/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>Просвещение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lastRenderedPageBreak/>
              <w:t>1.3.4.1.11.1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>Никольский С.М., Потапов М.К. и др.</w:t>
            </w:r>
          </w:p>
          <w:p w:rsidR="00686B74" w:rsidRDefault="00686B74">
            <w:pPr>
              <w:pStyle w:val="WW-"/>
              <w:spacing w:after="0" w:line="100" w:lineRule="atLeast"/>
            </w:pP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>Алгебра и начала математического анализа (базовый и углубленный уровень)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0"/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>Просвещение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1.3.4.1.2.1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proofErr w:type="spellStart"/>
            <w:r>
              <w:t>Атанасян</w:t>
            </w:r>
            <w:proofErr w:type="spellEnd"/>
            <w:r>
              <w:t xml:space="preserve"> Л.С., Бутузов В.Ф. 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 xml:space="preserve">Геометрия. 10-11 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0"/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>Просвещение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ConsPlusNormal"/>
            </w:pPr>
            <w:r>
              <w:t>1.3.4.3.1.1</w:t>
            </w:r>
          </w:p>
        </w:tc>
        <w:tc>
          <w:tcPr>
            <w:tcW w:w="28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ConsPlusNormal"/>
            </w:pPr>
            <w:proofErr w:type="spellStart"/>
            <w:r>
              <w:t>Босова</w:t>
            </w:r>
            <w:proofErr w:type="spellEnd"/>
            <w:r>
              <w:t xml:space="preserve"> Л.Л., </w:t>
            </w:r>
            <w:proofErr w:type="spellStart"/>
            <w:r>
              <w:t>Босова</w:t>
            </w:r>
            <w:proofErr w:type="spellEnd"/>
            <w:r>
              <w:t xml:space="preserve"> А.Ю.</w:t>
            </w:r>
          </w:p>
        </w:tc>
        <w:tc>
          <w:tcPr>
            <w:tcW w:w="30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ConsPlusNormal"/>
            </w:pPr>
            <w:r>
              <w:t>Информатика (базовый уровень)</w:t>
            </w:r>
          </w:p>
        </w:tc>
        <w:tc>
          <w:tcPr>
            <w:tcW w:w="94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0"/>
            </w:pPr>
          </w:p>
        </w:tc>
        <w:tc>
          <w:tcPr>
            <w:tcW w:w="18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  <w:spacing w:after="0" w:line="100" w:lineRule="atLeast"/>
            </w:pPr>
            <w:r>
              <w:t>Бином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1.3.3.1.10.1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proofErr w:type="spellStart"/>
            <w:r>
              <w:t>Уколова</w:t>
            </w:r>
            <w:proofErr w:type="spellEnd"/>
            <w:r>
              <w:t xml:space="preserve"> В.И., Ревякин А.В./ под ред. </w:t>
            </w:r>
            <w:proofErr w:type="spellStart"/>
            <w:r>
              <w:t>Чубарьяна</w:t>
            </w:r>
            <w:proofErr w:type="spellEnd"/>
            <w:r>
              <w:t xml:space="preserve"> А.О.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 xml:space="preserve">История. Всеобщая история 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0"/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>Просвещение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1.3.3.1.3.1</w:t>
            </w:r>
          </w:p>
          <w:p w:rsidR="00686B74" w:rsidRDefault="00686B74">
            <w:pPr>
              <w:pStyle w:val="afc"/>
            </w:pP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ConsPlusNormal"/>
            </w:pPr>
            <w:proofErr w:type="spellStart"/>
            <w:r>
              <w:t>Горинов</w:t>
            </w:r>
            <w:proofErr w:type="spellEnd"/>
            <w:r>
              <w:t xml:space="preserve"> М.М., Данилов А.А., </w:t>
            </w:r>
            <w:proofErr w:type="spellStart"/>
            <w:r>
              <w:t>Моруков</w:t>
            </w:r>
            <w:proofErr w:type="spellEnd"/>
            <w:r>
              <w:t xml:space="preserve"> М.Ю.     /под</w:t>
            </w:r>
            <w:r>
              <w:t xml:space="preserve"> ред. </w:t>
            </w:r>
            <w:proofErr w:type="spellStart"/>
            <w:r>
              <w:t>Торкунова</w:t>
            </w:r>
            <w:proofErr w:type="spellEnd"/>
            <w:r>
              <w:t xml:space="preserve"> А.В.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ConsPlusNormal"/>
            </w:pPr>
            <w:r>
              <w:t>История России (базовый и углубленный уровни) (в 3 частях)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0"/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>Просвещение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1.3.3.9.1.1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rPr>
                <w:bCs/>
              </w:rPr>
              <w:t xml:space="preserve">Боголюбов Л.Н., Аверьянов. </w:t>
            </w:r>
          </w:p>
          <w:p w:rsidR="00686B74" w:rsidRDefault="003118A7">
            <w:pPr>
              <w:pStyle w:val="a0"/>
            </w:pPr>
            <w:r>
              <w:t xml:space="preserve">Ю.И., Белявский А.В. и др. / Под ред. Боголюбова Л.Н., </w:t>
            </w:r>
            <w:proofErr w:type="spellStart"/>
            <w:r>
              <w:t>Лазебниковой</w:t>
            </w:r>
            <w:proofErr w:type="spellEnd"/>
            <w:r>
              <w:t xml:space="preserve"> А.Ю. 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rPr>
                <w:bCs/>
              </w:rPr>
              <w:t xml:space="preserve">Обществознание 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0"/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>Просвещение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1.3.3.6.5.1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proofErr w:type="spellStart"/>
            <w:r>
              <w:t>Липсиц</w:t>
            </w:r>
            <w:proofErr w:type="spellEnd"/>
            <w:r>
              <w:t xml:space="preserve"> И.В. 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>Экономика. 10-11 (</w:t>
            </w:r>
            <w:proofErr w:type="gramStart"/>
            <w:r>
              <w:t>базовый</w:t>
            </w:r>
            <w:proofErr w:type="gramEnd"/>
            <w:r>
              <w:t>)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0"/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>Вита-Пресс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1.3.3.3.2.1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proofErr w:type="gramStart"/>
            <w:r>
              <w:t>Гладкий</w:t>
            </w:r>
            <w:proofErr w:type="gramEnd"/>
            <w:r>
              <w:t xml:space="preserve"> Ю.Н., Николина В.В. 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>География (базовый и углубленный уровни)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0"/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>Просвещение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ConsPlusNormal"/>
            </w:pPr>
            <w:r>
              <w:t>1.3.5.6.5.1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ConsPlusNormal"/>
            </w:pPr>
            <w:r>
              <w:t>Пасечник В.В., Каменский А.А., Рубцов А.М.           /под ред. Пасечника В.В./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ConsPlusNormal"/>
            </w:pPr>
            <w:r>
              <w:t xml:space="preserve">Биология </w:t>
            </w:r>
            <w:r>
              <w:t>(базовый уровень)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0"/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>Просвещение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1.3.5.1.5.1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 xml:space="preserve">Грачёв А.В., </w:t>
            </w:r>
            <w:proofErr w:type="spellStart"/>
            <w:r>
              <w:t>Погожев</w:t>
            </w:r>
            <w:proofErr w:type="spellEnd"/>
            <w:r>
              <w:t xml:space="preserve"> В.А., </w:t>
            </w:r>
            <w:proofErr w:type="spellStart"/>
            <w:r>
              <w:t>Салецкий</w:t>
            </w:r>
            <w:proofErr w:type="spellEnd"/>
            <w:r>
              <w:t xml:space="preserve"> А.М.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>Физика (базовый и углубленный уровни)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0"/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proofErr w:type="spellStart"/>
            <w:r>
              <w:t>Вентана</w:t>
            </w:r>
            <w:proofErr w:type="spellEnd"/>
            <w:r>
              <w:t>-Граф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1.3.5.3.3.1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0"/>
            </w:pPr>
            <w:proofErr w:type="spellStart"/>
            <w:r>
              <w:t>Чаругин</w:t>
            </w:r>
            <w:proofErr w:type="spellEnd"/>
            <w:r>
              <w:t xml:space="preserve"> В.М.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>Астрономия 10-11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0"/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>Просвещение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1.3.5.3.1.1</w:t>
            </w:r>
          </w:p>
          <w:p w:rsidR="00686B74" w:rsidRDefault="00686B74">
            <w:pPr>
              <w:pStyle w:val="afc"/>
            </w:pP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 xml:space="preserve">Габриелян О.С. 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>Химия 10 (</w:t>
            </w:r>
            <w:proofErr w:type="gramStart"/>
            <w:r>
              <w:t>базовый</w:t>
            </w:r>
            <w:proofErr w:type="gramEnd"/>
            <w:r>
              <w:t>)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0"/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>Дрофа</w:t>
            </w:r>
          </w:p>
          <w:p w:rsidR="00686B74" w:rsidRDefault="00686B74">
            <w:pPr>
              <w:pStyle w:val="WW-"/>
              <w:spacing w:after="0" w:line="100" w:lineRule="atLeast"/>
            </w:pP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0"/>
            </w:pPr>
            <w:r>
              <w:t>1.3.6.3.4.1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 xml:space="preserve">Смирнов А.Т., Хренников Б.О. 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 xml:space="preserve">Основы безопасности жизнедеятельности. 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0"/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 xml:space="preserve"> Просвещение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1.3.6.1.2.1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 xml:space="preserve">Лях В.И. 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0"/>
            </w:pPr>
            <w:r>
              <w:t>Физическая культура (</w:t>
            </w:r>
            <w:proofErr w:type="gramStart"/>
            <w:r>
              <w:t>базовый</w:t>
            </w:r>
            <w:proofErr w:type="gramEnd"/>
            <w:r>
              <w:t>) 10-11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0"/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0"/>
            </w:pPr>
            <w:r>
              <w:t>Просвещение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2243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 xml:space="preserve">Богданова Г.А., Виноградова Е.М. 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>Русский язык 11, (базовый и углубленный уровни)</w:t>
            </w:r>
          </w:p>
        </w:tc>
        <w:tc>
          <w:tcPr>
            <w:tcW w:w="9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11</w:t>
            </w: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0"/>
            </w:pPr>
            <w:r>
              <w:t>Русское слово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1.3.1.3.1.2</w:t>
            </w:r>
          </w:p>
          <w:p w:rsidR="00686B74" w:rsidRDefault="00686B74">
            <w:pPr>
              <w:pStyle w:val="afc"/>
            </w:pP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ConsPlusNormal"/>
            </w:pPr>
            <w:r>
              <w:t xml:space="preserve">Зинин С.А., </w:t>
            </w:r>
            <w:proofErr w:type="spellStart"/>
            <w:r>
              <w:t>Чалмаев</w:t>
            </w:r>
            <w:proofErr w:type="spellEnd"/>
            <w:r>
              <w:t xml:space="preserve"> В.А.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ConsPlusNormal"/>
            </w:pPr>
            <w:r>
              <w:t>Литература (базовый и углубленный уровни) (в 2 частях)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0"/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>Русское слово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1.3.2.1.2.2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>Афанасьева О.В., Дули Д.В., Михеева И.В.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>Английский язык (базовый)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0"/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>Просвещение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lastRenderedPageBreak/>
              <w:t>1.3.4.1.11.2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 xml:space="preserve">Никольский С.М., </w:t>
            </w:r>
            <w:r>
              <w:t>Потапов М.К. и др.</w:t>
            </w:r>
          </w:p>
          <w:p w:rsidR="00686B74" w:rsidRDefault="00686B74">
            <w:pPr>
              <w:pStyle w:val="WW-"/>
              <w:spacing w:after="0" w:line="100" w:lineRule="atLeast"/>
            </w:pP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>Алгебра и начала математического анализа (базовый и углубленный уровень)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0"/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>Просвещение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1.3.4.1.2.1.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proofErr w:type="spellStart"/>
            <w:r>
              <w:t>Атанасян</w:t>
            </w:r>
            <w:proofErr w:type="spellEnd"/>
            <w:r>
              <w:t xml:space="preserve"> Л.С., Бутузов В.Ф. </w:t>
            </w:r>
          </w:p>
          <w:p w:rsidR="00686B74" w:rsidRDefault="00686B74">
            <w:pPr>
              <w:pStyle w:val="WW-"/>
              <w:spacing w:after="0" w:line="100" w:lineRule="atLeast"/>
            </w:pP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>Геометрия 10-11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0"/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>Просвещение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1.3.4.3.7.2</w:t>
            </w:r>
          </w:p>
        </w:tc>
        <w:tc>
          <w:tcPr>
            <w:tcW w:w="28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proofErr w:type="spellStart"/>
            <w:r>
              <w:t>Угринович</w:t>
            </w:r>
            <w:proofErr w:type="spellEnd"/>
            <w:r>
              <w:t xml:space="preserve"> Н.Д.  </w:t>
            </w:r>
          </w:p>
          <w:p w:rsidR="00686B74" w:rsidRDefault="00686B74">
            <w:pPr>
              <w:pStyle w:val="WW-"/>
              <w:spacing w:after="0" w:line="100" w:lineRule="atLeast"/>
            </w:pPr>
          </w:p>
        </w:tc>
        <w:tc>
          <w:tcPr>
            <w:tcW w:w="30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 xml:space="preserve">Информатика </w:t>
            </w:r>
          </w:p>
        </w:tc>
        <w:tc>
          <w:tcPr>
            <w:tcW w:w="94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0"/>
            </w:pPr>
          </w:p>
        </w:tc>
        <w:tc>
          <w:tcPr>
            <w:tcW w:w="18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  <w:spacing w:after="0" w:line="100" w:lineRule="atLeast"/>
            </w:pPr>
            <w:r>
              <w:t>Бином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1.3.3.1.10.2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proofErr w:type="spellStart"/>
            <w:r>
              <w:t>Улунян</w:t>
            </w:r>
            <w:proofErr w:type="spellEnd"/>
            <w:r>
              <w:t xml:space="preserve"> А.А.,</w:t>
            </w:r>
            <w:r>
              <w:t xml:space="preserve"> Сергеев Е.Ю./ под ред. </w:t>
            </w:r>
            <w:proofErr w:type="spellStart"/>
            <w:r>
              <w:t>Чубарьяна</w:t>
            </w:r>
            <w:proofErr w:type="spellEnd"/>
            <w:r>
              <w:t xml:space="preserve"> А.О.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>История. Всеобщая история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0"/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>Просвещение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1.3.3.1.1.3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proofErr w:type="spellStart"/>
            <w:r>
              <w:t>Левандовский</w:t>
            </w:r>
            <w:proofErr w:type="spellEnd"/>
            <w:r>
              <w:t xml:space="preserve"> А.А., </w:t>
            </w:r>
            <w:proofErr w:type="spellStart"/>
            <w:r>
              <w:t>Щетинов</w:t>
            </w:r>
            <w:proofErr w:type="spellEnd"/>
            <w:r>
              <w:t xml:space="preserve"> Ю.А.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 xml:space="preserve">История России (базовый уровень) 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0"/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WW-"/>
              <w:spacing w:after="0" w:line="100" w:lineRule="atLeast"/>
            </w:pP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rPr>
                <w:bCs/>
              </w:rPr>
              <w:t>1.3.3.9.1.2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rPr>
                <w:bCs/>
              </w:rPr>
              <w:t xml:space="preserve">Боголюбов Л.Н., Городецкая Н.И., Матвеева А.И.  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rPr>
                <w:bCs/>
              </w:rPr>
              <w:t xml:space="preserve">Обществознание 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0"/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>Просвещение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rPr>
                <w:bCs/>
              </w:rPr>
              <w:t>1.3.3.7.2.1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rPr>
                <w:bCs/>
              </w:rPr>
              <w:t>Никитин А.Ф., Никитина Т.И.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rPr>
                <w:bCs/>
              </w:rPr>
              <w:t>Право. 10-11 (</w:t>
            </w:r>
            <w:proofErr w:type="gramStart"/>
            <w:r>
              <w:rPr>
                <w:bCs/>
              </w:rPr>
              <w:t>базовый</w:t>
            </w:r>
            <w:proofErr w:type="gramEnd"/>
            <w:r>
              <w:rPr>
                <w:bCs/>
              </w:rPr>
              <w:t xml:space="preserve"> и углубленный)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0"/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>Вита-Пресс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1.3.3.3.2.2</w:t>
            </w:r>
          </w:p>
        </w:tc>
        <w:tc>
          <w:tcPr>
            <w:tcW w:w="28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proofErr w:type="gramStart"/>
            <w:r>
              <w:t>Гладкий</w:t>
            </w:r>
            <w:proofErr w:type="gramEnd"/>
            <w:r>
              <w:t xml:space="preserve"> Ю.Н., Николина В.В. </w:t>
            </w:r>
          </w:p>
        </w:tc>
        <w:tc>
          <w:tcPr>
            <w:tcW w:w="30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>География (базовый и углубленный уровни)</w:t>
            </w:r>
          </w:p>
        </w:tc>
        <w:tc>
          <w:tcPr>
            <w:tcW w:w="94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0"/>
            </w:pPr>
          </w:p>
        </w:tc>
        <w:tc>
          <w:tcPr>
            <w:tcW w:w="18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>Просвещение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1.3.5.5.4.1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 xml:space="preserve">Каменский А.А., </w:t>
            </w:r>
            <w:proofErr w:type="spellStart"/>
            <w:r>
              <w:t>Криксунов</w:t>
            </w:r>
            <w:proofErr w:type="spellEnd"/>
            <w:r>
              <w:t xml:space="preserve"> Е.А., Пасечник В.В. 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>Биология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0"/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>Дрофа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1.3.5.3.1.2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 xml:space="preserve">Габриелян О.С. </w:t>
            </w:r>
          </w:p>
          <w:p w:rsidR="00686B74" w:rsidRDefault="00686B74">
            <w:pPr>
              <w:pStyle w:val="WW-"/>
              <w:spacing w:after="0" w:line="100" w:lineRule="atLeast"/>
            </w:pP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>Химия  (</w:t>
            </w:r>
            <w:proofErr w:type="gramStart"/>
            <w:r>
              <w:t>базовый</w:t>
            </w:r>
            <w:proofErr w:type="gramEnd"/>
            <w:r>
              <w:t>)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0"/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>Просвещение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1.3.5.1.5.2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 xml:space="preserve">Грачёв А.В., </w:t>
            </w:r>
            <w:proofErr w:type="spellStart"/>
            <w:r>
              <w:t>Погожев</w:t>
            </w:r>
            <w:proofErr w:type="spellEnd"/>
            <w:r>
              <w:t xml:space="preserve"> В.А., </w:t>
            </w:r>
            <w:proofErr w:type="spellStart"/>
            <w:r>
              <w:t>Салецкий</w:t>
            </w:r>
            <w:proofErr w:type="spellEnd"/>
            <w:r>
              <w:t xml:space="preserve"> А.М.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>Физика (базовый и углубленный уровни)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0"/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proofErr w:type="spellStart"/>
            <w:r>
              <w:t>Вентана</w:t>
            </w:r>
            <w:proofErr w:type="spellEnd"/>
            <w:r>
              <w:t>-Граф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0"/>
            </w:pPr>
            <w:r>
              <w:t>1.3.6.3.4.2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 xml:space="preserve">Смирнов А.Т., Хренников Б.О. 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 xml:space="preserve">Основы безопасности жизнедеятельности. 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0"/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 xml:space="preserve"> Просвещение</w:t>
            </w:r>
          </w:p>
        </w:tc>
      </w:tr>
      <w:tr w:rsidR="00686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fc"/>
            </w:pPr>
            <w:r>
              <w:t>1.3.6.1.2.1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WW-"/>
              <w:spacing w:after="0" w:line="100" w:lineRule="atLeast"/>
            </w:pPr>
            <w:r>
              <w:t xml:space="preserve">Лях В.И. 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0"/>
            </w:pPr>
            <w:r>
              <w:t>Физическая культура (</w:t>
            </w:r>
            <w:proofErr w:type="gramStart"/>
            <w:r>
              <w:t>базовый</w:t>
            </w:r>
            <w:proofErr w:type="gramEnd"/>
            <w:r>
              <w:t>) 10-11</w:t>
            </w: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686B74">
            <w:pPr>
              <w:pStyle w:val="a0"/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74" w:rsidRDefault="003118A7">
            <w:pPr>
              <w:pStyle w:val="a0"/>
            </w:pPr>
            <w:r>
              <w:t>Просвещение</w:t>
            </w:r>
          </w:p>
        </w:tc>
      </w:tr>
    </w:tbl>
    <w:p w:rsidR="00686B74" w:rsidRDefault="00686B74">
      <w:pPr>
        <w:pStyle w:val="a0"/>
      </w:pPr>
    </w:p>
    <w:sectPr w:rsidR="00686B74">
      <w:footerReference w:type="default" r:id="rId10"/>
      <w:pgSz w:w="11906" w:h="16838"/>
      <w:pgMar w:top="1021" w:right="567" w:bottom="1239" w:left="1588" w:header="0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8A7" w:rsidRDefault="003118A7">
      <w:pPr>
        <w:spacing w:after="0" w:line="240" w:lineRule="auto"/>
      </w:pPr>
      <w:r>
        <w:separator/>
      </w:r>
    </w:p>
  </w:endnote>
  <w:endnote w:type="continuationSeparator" w:id="0">
    <w:p w:rsidR="003118A7" w:rsidRDefault="00311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enQuanYi Zen He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ohit Hindi">
    <w:panose1 w:val="00000000000000000000"/>
    <w:charset w:val="00"/>
    <w:family w:val="roman"/>
    <w:notTrueType/>
    <w:pitch w:val="default"/>
  </w:font>
  <w:font w:name="OpenSymbol"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B74" w:rsidRDefault="00686B74">
    <w:pPr>
      <w:pStyle w:val="af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8A7" w:rsidRDefault="003118A7">
      <w:pPr>
        <w:spacing w:after="0" w:line="240" w:lineRule="auto"/>
      </w:pPr>
      <w:r>
        <w:separator/>
      </w:r>
    </w:p>
  </w:footnote>
  <w:footnote w:type="continuationSeparator" w:id="0">
    <w:p w:rsidR="003118A7" w:rsidRDefault="003118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46FDF"/>
    <w:multiLevelType w:val="multilevel"/>
    <w:tmpl w:val="3378C916"/>
    <w:lvl w:ilvl="0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C5D1C06"/>
    <w:multiLevelType w:val="multilevel"/>
    <w:tmpl w:val="AA40E3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5121195"/>
    <w:multiLevelType w:val="multilevel"/>
    <w:tmpl w:val="62F267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86B74"/>
    <w:rsid w:val="003118A7"/>
    <w:rsid w:val="00686B74"/>
    <w:rsid w:val="0097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pPr>
      <w:spacing w:before="28" w:after="28"/>
      <w:outlineLvl w:val="0"/>
    </w:pPr>
    <w:rPr>
      <w:b/>
      <w:bCs/>
      <w:sz w:val="48"/>
      <w:szCs w:val="48"/>
    </w:rPr>
  </w:style>
  <w:style w:type="paragraph" w:styleId="2">
    <w:name w:val="heading 2"/>
    <w:basedOn w:val="a0"/>
    <w:next w:val="a1"/>
    <w:pPr>
      <w:keepNext/>
      <w:keepLines/>
      <w:numPr>
        <w:ilvl w:val="1"/>
        <w:numId w:val="1"/>
      </w:numPr>
      <w:spacing w:before="200" w:after="200"/>
      <w:outlineLvl w:val="1"/>
    </w:pPr>
    <w:rPr>
      <w:rFonts w:ascii="Cambria" w:hAnsi="Cambria"/>
      <w:b/>
      <w:bCs/>
      <w:i/>
      <w:iCs/>
      <w:color w:val="4F81BD"/>
      <w:sz w:val="26"/>
      <w:szCs w:val="26"/>
    </w:rPr>
  </w:style>
  <w:style w:type="paragraph" w:styleId="3">
    <w:name w:val="heading 3"/>
    <w:basedOn w:val="a0"/>
    <w:next w:val="a1"/>
    <w:pPr>
      <w:numPr>
        <w:ilvl w:val="2"/>
        <w:numId w:val="1"/>
      </w:numPr>
      <w:tabs>
        <w:tab w:val="left" w:pos="1440"/>
      </w:tabs>
      <w:spacing w:before="320" w:after="200" w:line="360" w:lineRule="auto"/>
      <w:outlineLvl w:val="2"/>
    </w:pPr>
    <w:rPr>
      <w:rFonts w:ascii="Cambria" w:hAnsi="Cambria"/>
      <w:b/>
      <w:bCs/>
      <w:i/>
      <w:iCs/>
      <w:sz w:val="26"/>
      <w:szCs w:val="26"/>
    </w:rPr>
  </w:style>
  <w:style w:type="paragraph" w:styleId="4">
    <w:name w:val="heading 4"/>
    <w:basedOn w:val="a0"/>
    <w:next w:val="a1"/>
    <w:pPr>
      <w:numPr>
        <w:ilvl w:val="3"/>
        <w:numId w:val="1"/>
      </w:numPr>
      <w:tabs>
        <w:tab w:val="left" w:pos="1728"/>
      </w:tabs>
      <w:spacing w:before="280" w:after="200" w:line="360" w:lineRule="auto"/>
      <w:outlineLvl w:val="3"/>
    </w:pPr>
    <w:rPr>
      <w:rFonts w:ascii="Cambria" w:hAnsi="Cambria"/>
      <w:b/>
      <w:bCs/>
      <w:i/>
      <w:iCs/>
      <w:sz w:val="20"/>
      <w:szCs w:val="20"/>
    </w:rPr>
  </w:style>
  <w:style w:type="paragraph" w:styleId="5">
    <w:name w:val="heading 5"/>
    <w:basedOn w:val="a0"/>
    <w:next w:val="a1"/>
    <w:pPr>
      <w:numPr>
        <w:ilvl w:val="4"/>
        <w:numId w:val="1"/>
      </w:numPr>
      <w:tabs>
        <w:tab w:val="left" w:pos="2016"/>
      </w:tabs>
      <w:spacing w:before="280" w:after="200" w:line="360" w:lineRule="auto"/>
      <w:outlineLvl w:val="4"/>
    </w:pPr>
    <w:rPr>
      <w:rFonts w:ascii="Cambria" w:hAnsi="Cambria"/>
      <w:b/>
      <w:bCs/>
      <w:i/>
      <w:iCs/>
      <w:sz w:val="20"/>
      <w:szCs w:val="20"/>
    </w:rPr>
  </w:style>
  <w:style w:type="paragraph" w:styleId="6">
    <w:name w:val="heading 6"/>
    <w:basedOn w:val="a0"/>
    <w:next w:val="a1"/>
    <w:pPr>
      <w:numPr>
        <w:ilvl w:val="5"/>
        <w:numId w:val="1"/>
      </w:numPr>
      <w:tabs>
        <w:tab w:val="left" w:pos="2304"/>
      </w:tabs>
      <w:spacing w:before="280" w:after="80" w:line="360" w:lineRule="auto"/>
      <w:outlineLvl w:val="5"/>
    </w:pPr>
    <w:rPr>
      <w:rFonts w:ascii="Cambria" w:hAnsi="Cambria"/>
      <w:b/>
      <w:bCs/>
      <w:i/>
      <w:iCs/>
      <w:sz w:val="18"/>
      <w:szCs w:val="18"/>
    </w:rPr>
  </w:style>
  <w:style w:type="paragraph" w:styleId="7">
    <w:name w:val="heading 7"/>
    <w:basedOn w:val="a0"/>
    <w:next w:val="a1"/>
    <w:pPr>
      <w:numPr>
        <w:ilvl w:val="6"/>
        <w:numId w:val="1"/>
      </w:numPr>
      <w:tabs>
        <w:tab w:val="left" w:pos="2592"/>
      </w:tabs>
      <w:spacing w:before="280" w:after="200" w:line="360" w:lineRule="auto"/>
      <w:outlineLvl w:val="6"/>
    </w:pPr>
    <w:rPr>
      <w:rFonts w:ascii="Cambria" w:hAnsi="Cambria"/>
      <w:b/>
      <w:bCs/>
      <w:i/>
      <w:iCs/>
      <w:sz w:val="20"/>
      <w:szCs w:val="20"/>
    </w:rPr>
  </w:style>
  <w:style w:type="paragraph" w:styleId="8">
    <w:name w:val="heading 8"/>
    <w:basedOn w:val="a0"/>
    <w:next w:val="a1"/>
    <w:pPr>
      <w:numPr>
        <w:ilvl w:val="7"/>
        <w:numId w:val="1"/>
      </w:numPr>
      <w:tabs>
        <w:tab w:val="left" w:pos="2880"/>
      </w:tabs>
      <w:spacing w:before="280" w:after="200" w:line="360" w:lineRule="auto"/>
      <w:outlineLvl w:val="7"/>
    </w:pPr>
    <w:rPr>
      <w:rFonts w:ascii="Cambria" w:hAnsi="Cambria"/>
      <w:b/>
      <w:bCs/>
      <w:i/>
      <w:iCs/>
      <w:sz w:val="18"/>
      <w:szCs w:val="18"/>
    </w:rPr>
  </w:style>
  <w:style w:type="paragraph" w:styleId="9">
    <w:name w:val="heading 9"/>
    <w:basedOn w:val="a0"/>
    <w:next w:val="a1"/>
    <w:pPr>
      <w:numPr>
        <w:ilvl w:val="8"/>
        <w:numId w:val="1"/>
      </w:numPr>
      <w:tabs>
        <w:tab w:val="left" w:pos="3168"/>
      </w:tabs>
      <w:spacing w:before="280" w:after="200" w:line="360" w:lineRule="auto"/>
      <w:outlineLvl w:val="8"/>
    </w:pPr>
    <w:rPr>
      <w:rFonts w:ascii="Cambria" w:hAnsi="Cambria"/>
      <w:b/>
      <w:bCs/>
      <w:i/>
      <w:iCs/>
      <w:sz w:val="18"/>
      <w:szCs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pPr>
      <w:tabs>
        <w:tab w:val="left" w:pos="708"/>
      </w:tabs>
      <w:suppressAutoHyphens/>
      <w:spacing w:after="0" w:line="100" w:lineRule="atLeast"/>
    </w:pPr>
    <w:rPr>
      <w:rFonts w:ascii="Times New Roman" w:eastAsia="WenQuanYi Zen He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2"/>
    <w:rPr>
      <w:rFonts w:ascii="Times New Roman" w:eastAsia="Times New Roman" w:hAnsi="Times New Roman"/>
      <w:b/>
      <w:bCs/>
      <w:sz w:val="48"/>
      <w:szCs w:val="48"/>
    </w:rPr>
  </w:style>
  <w:style w:type="character" w:customStyle="1" w:styleId="Zag11">
    <w:name w:val="Zag_11"/>
  </w:style>
  <w:style w:type="character" w:customStyle="1" w:styleId="apple-converted-space">
    <w:name w:val="apple-converted-space"/>
    <w:basedOn w:val="a2"/>
  </w:style>
  <w:style w:type="character" w:customStyle="1" w:styleId="24">
    <w:name w:val="Основной текст + Полужирный24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23">
    <w:name w:val="Основной текст + Полужирный23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a5">
    <w:name w:val="Верхний колонтитул Знак"/>
    <w:basedOn w:val="a2"/>
    <w:rPr>
      <w:sz w:val="22"/>
      <w:szCs w:val="22"/>
      <w:lang w:eastAsia="en-US"/>
    </w:rPr>
  </w:style>
  <w:style w:type="character" w:customStyle="1" w:styleId="a6">
    <w:name w:val="Нижний колонтитул Знак"/>
    <w:basedOn w:val="a2"/>
    <w:rPr>
      <w:sz w:val="22"/>
      <w:szCs w:val="22"/>
      <w:lang w:eastAsia="en-US"/>
    </w:rPr>
  </w:style>
  <w:style w:type="character" w:customStyle="1" w:styleId="a7">
    <w:name w:val="Текст выноски Знак"/>
    <w:basedOn w:val="a2"/>
    <w:rPr>
      <w:rFonts w:ascii="Arial" w:hAnsi="Arial" w:cs="Arial"/>
      <w:sz w:val="16"/>
      <w:szCs w:val="16"/>
      <w:lang w:eastAsia="en-US"/>
    </w:rPr>
  </w:style>
  <w:style w:type="character" w:customStyle="1" w:styleId="c4">
    <w:name w:val="c4"/>
    <w:basedOn w:val="a2"/>
  </w:style>
  <w:style w:type="character" w:customStyle="1" w:styleId="20">
    <w:name w:val="Заголовок 2 Знак"/>
    <w:basedOn w:val="a2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a8">
    <w:name w:val="Основной текст Знак"/>
    <w:rPr>
      <w:sz w:val="22"/>
      <w:szCs w:val="22"/>
      <w:shd w:val="clear" w:color="auto" w:fill="FFFFFF"/>
    </w:rPr>
  </w:style>
  <w:style w:type="character" w:customStyle="1" w:styleId="11">
    <w:name w:val="Основной текст Знак1"/>
    <w:basedOn w:val="a2"/>
    <w:rPr>
      <w:sz w:val="22"/>
      <w:szCs w:val="22"/>
      <w:lang w:eastAsia="en-US"/>
    </w:rPr>
  </w:style>
  <w:style w:type="character" w:customStyle="1" w:styleId="a9">
    <w:name w:val="Основной текст + Полужирный"/>
    <w:rPr>
      <w:b/>
      <w:bCs/>
      <w:sz w:val="22"/>
      <w:szCs w:val="22"/>
      <w:lang w:bidi="ar-SA"/>
    </w:rPr>
  </w:style>
  <w:style w:type="character" w:customStyle="1" w:styleId="30">
    <w:name w:val="Заголовок 3 Знак"/>
    <w:basedOn w:val="a2"/>
    <w:rPr>
      <w:rFonts w:ascii="Cambria" w:eastAsia="Times New Roman" w:hAnsi="Cambria"/>
      <w:b/>
      <w:bCs/>
      <w:i/>
      <w:iCs/>
      <w:color w:val="00000A"/>
      <w:sz w:val="26"/>
      <w:szCs w:val="26"/>
    </w:rPr>
  </w:style>
  <w:style w:type="character" w:customStyle="1" w:styleId="40">
    <w:name w:val="Заголовок 4 Знак"/>
    <w:basedOn w:val="a2"/>
    <w:rPr>
      <w:rFonts w:ascii="Cambria" w:eastAsia="Times New Roman" w:hAnsi="Cambria"/>
      <w:b/>
      <w:bCs/>
      <w:i/>
      <w:iCs/>
      <w:color w:val="00000A"/>
      <w:sz w:val="24"/>
      <w:szCs w:val="24"/>
    </w:rPr>
  </w:style>
  <w:style w:type="character" w:customStyle="1" w:styleId="50">
    <w:name w:val="Заголовок 5 Знак"/>
    <w:basedOn w:val="a2"/>
    <w:rPr>
      <w:rFonts w:ascii="Cambria" w:eastAsia="Times New Roman" w:hAnsi="Cambria"/>
      <w:b/>
      <w:bCs/>
      <w:i/>
      <w:iCs/>
      <w:color w:val="00000A"/>
    </w:rPr>
  </w:style>
  <w:style w:type="character" w:customStyle="1" w:styleId="60">
    <w:name w:val="Заголовок 6 Знак"/>
    <w:basedOn w:val="a2"/>
    <w:rPr>
      <w:rFonts w:ascii="Cambria" w:eastAsia="Times New Roman" w:hAnsi="Cambria"/>
      <w:b/>
      <w:bCs/>
      <w:i/>
      <w:iCs/>
      <w:color w:val="00000A"/>
      <w:sz w:val="18"/>
      <w:szCs w:val="18"/>
    </w:rPr>
  </w:style>
  <w:style w:type="character" w:customStyle="1" w:styleId="70">
    <w:name w:val="Заголовок 7 Знак"/>
    <w:basedOn w:val="a2"/>
    <w:rPr>
      <w:rFonts w:ascii="Cambria" w:eastAsia="Times New Roman" w:hAnsi="Cambria"/>
      <w:b/>
      <w:bCs/>
      <w:i/>
      <w:iCs/>
      <w:color w:val="00000A"/>
    </w:rPr>
  </w:style>
  <w:style w:type="character" w:customStyle="1" w:styleId="80">
    <w:name w:val="Заголовок 8 Знак"/>
    <w:basedOn w:val="a2"/>
    <w:rPr>
      <w:rFonts w:ascii="Cambria" w:eastAsia="Times New Roman" w:hAnsi="Cambria"/>
      <w:b/>
      <w:bCs/>
      <w:i/>
      <w:iCs/>
      <w:color w:val="00000A"/>
      <w:sz w:val="18"/>
      <w:szCs w:val="18"/>
    </w:rPr>
  </w:style>
  <w:style w:type="character" w:customStyle="1" w:styleId="90">
    <w:name w:val="Заголовок 9 Знак"/>
    <w:basedOn w:val="a2"/>
    <w:rPr>
      <w:rFonts w:ascii="Cambria" w:eastAsia="Times New Roman" w:hAnsi="Cambria"/>
      <w:b/>
      <w:bCs/>
      <w:i/>
      <w:iCs/>
      <w:color w:val="00000A"/>
      <w:sz w:val="18"/>
      <w:szCs w:val="18"/>
    </w:rPr>
  </w:style>
  <w:style w:type="character" w:customStyle="1" w:styleId="aa">
    <w:name w:val="Название Знак"/>
    <w:basedOn w:val="a2"/>
    <w:rPr>
      <w:rFonts w:ascii="Cambria" w:hAnsi="Cambria"/>
      <w:b/>
      <w:bCs/>
      <w:i/>
      <w:iCs/>
      <w:spacing w:val="10"/>
      <w:sz w:val="60"/>
      <w:szCs w:val="60"/>
    </w:rPr>
  </w:style>
  <w:style w:type="character" w:customStyle="1" w:styleId="ab">
    <w:name w:val="Подзаголовок Знак"/>
    <w:basedOn w:val="a2"/>
    <w:rPr>
      <w:i/>
      <w:iCs/>
      <w:color w:val="808080"/>
      <w:spacing w:val="10"/>
      <w:sz w:val="24"/>
      <w:szCs w:val="24"/>
    </w:rPr>
  </w:style>
  <w:style w:type="character" w:customStyle="1" w:styleId="ac">
    <w:name w:val="Выделение жирным"/>
    <w:basedOn w:val="a2"/>
    <w:rPr>
      <w:b/>
      <w:bCs/>
      <w:spacing w:val="0"/>
    </w:rPr>
  </w:style>
  <w:style w:type="character" w:styleId="ad">
    <w:name w:val="Emphasis"/>
    <w:rPr>
      <w:b/>
      <w:bCs/>
      <w:i/>
      <w:iCs/>
      <w:color w:val="00000A"/>
    </w:rPr>
  </w:style>
  <w:style w:type="character" w:customStyle="1" w:styleId="21">
    <w:name w:val="Цитата 2 Знак"/>
    <w:basedOn w:val="a2"/>
    <w:rPr>
      <w:rFonts w:ascii="Calibri" w:hAnsi="Calibri"/>
      <w:color w:val="5A5A5A"/>
    </w:rPr>
  </w:style>
  <w:style w:type="character" w:customStyle="1" w:styleId="ae">
    <w:name w:val="Выделенная цитата Знак"/>
    <w:basedOn w:val="a2"/>
    <w:rPr>
      <w:rFonts w:ascii="Cambria" w:hAnsi="Cambria"/>
      <w:i/>
      <w:iCs/>
      <w:sz w:val="20"/>
      <w:szCs w:val="20"/>
    </w:rPr>
  </w:style>
  <w:style w:type="character" w:styleId="af">
    <w:name w:val="Subtle Emphasis"/>
    <w:rPr>
      <w:i/>
      <w:iCs/>
      <w:color w:val="5A5A5A"/>
    </w:rPr>
  </w:style>
  <w:style w:type="character" w:styleId="af0">
    <w:name w:val="Intense Emphasis"/>
    <w:rPr>
      <w:b/>
      <w:bCs/>
      <w:i/>
      <w:iCs/>
      <w:color w:val="00000A"/>
      <w:u w:val="single"/>
    </w:rPr>
  </w:style>
  <w:style w:type="character" w:styleId="af1">
    <w:name w:val="Subtle Reference"/>
    <w:rPr>
      <w:smallCaps/>
    </w:rPr>
  </w:style>
  <w:style w:type="character" w:styleId="af2">
    <w:name w:val="Intense Reference"/>
    <w:rPr>
      <w:b/>
      <w:bCs/>
      <w:smallCaps/>
      <w:color w:val="00000A"/>
    </w:rPr>
  </w:style>
  <w:style w:type="character" w:styleId="af3">
    <w:name w:val="Book Title"/>
    <w:rPr>
      <w:rFonts w:ascii="Cambria" w:hAnsi="Cambria"/>
      <w:b/>
      <w:bCs/>
      <w:smallCaps/>
      <w:color w:val="00000A"/>
      <w:u w:val="single"/>
    </w:rPr>
  </w:style>
  <w:style w:type="character" w:customStyle="1" w:styleId="ListLabel1">
    <w:name w:val="ListLabel 1"/>
    <w:rPr>
      <w:sz w:val="28"/>
    </w:rPr>
  </w:style>
  <w:style w:type="character" w:customStyle="1" w:styleId="12">
    <w:name w:val="Название Знак1"/>
    <w:basedOn w:val="a2"/>
    <w:rPr>
      <w:rFonts w:ascii="Times New Roman" w:eastAsia="Times New Roman" w:hAnsi="Times New Roman" w:cs="Lohit Hindi"/>
      <w:i/>
      <w:iCs/>
      <w:color w:val="00000A"/>
      <w:sz w:val="24"/>
      <w:szCs w:val="24"/>
    </w:rPr>
  </w:style>
  <w:style w:type="character" w:customStyle="1" w:styleId="13">
    <w:name w:val="Подзаголовок Знак1"/>
    <w:basedOn w:val="a2"/>
    <w:rPr>
      <w:rFonts w:ascii="Times New Roman" w:eastAsia="Times New Roman" w:hAnsi="Times New Roman"/>
      <w:i/>
      <w:iCs/>
      <w:color w:val="808080"/>
      <w:spacing w:val="10"/>
      <w:sz w:val="24"/>
      <w:szCs w:val="24"/>
    </w:rPr>
  </w:style>
  <w:style w:type="character" w:customStyle="1" w:styleId="210">
    <w:name w:val="Цитата 2 Знак1"/>
    <w:basedOn w:val="a2"/>
    <w:rPr>
      <w:rFonts w:ascii="Times New Roman" w:eastAsia="Times New Roman" w:hAnsi="Times New Roman"/>
      <w:color w:val="5A5A5A"/>
      <w:sz w:val="24"/>
      <w:szCs w:val="24"/>
    </w:rPr>
  </w:style>
  <w:style w:type="character" w:customStyle="1" w:styleId="14">
    <w:name w:val="Выделенная цитата Знак1"/>
    <w:basedOn w:val="a2"/>
    <w:rPr>
      <w:rFonts w:ascii="Cambria" w:eastAsia="Times New Roman" w:hAnsi="Cambria"/>
      <w:i/>
      <w:iCs/>
      <w:color w:val="00000A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sz w:val="28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rFonts w:eastAsia="Times New Roman" w:cs="Times New Roman"/>
      <w:b w:val="0"/>
    </w:rPr>
  </w:style>
  <w:style w:type="character" w:customStyle="1" w:styleId="ListLabel7">
    <w:name w:val="ListLabel 7"/>
    <w:rPr>
      <w:color w:val="00000A"/>
    </w:rPr>
  </w:style>
  <w:style w:type="character" w:customStyle="1" w:styleId="-">
    <w:name w:val="Интернет-ссылка"/>
    <w:rPr>
      <w:color w:val="000080"/>
      <w:u w:val="single"/>
      <w:lang w:val="ru-RU" w:eastAsia="ru-RU" w:bidi="ru-RU"/>
    </w:rPr>
  </w:style>
  <w:style w:type="character" w:customStyle="1" w:styleId="af4">
    <w:name w:val="Маркеры списка"/>
    <w:rPr>
      <w:rFonts w:ascii="OpenSymbol" w:eastAsia="OpenSymbol" w:hAnsi="OpenSymbol" w:cs="OpenSymbol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Wingdings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Symbol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Symbol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Symbol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Symbol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Symbol"/>
    </w:rPr>
  </w:style>
  <w:style w:type="character" w:customStyle="1" w:styleId="dash041e0431044b0447043d044b0439char1">
    <w:name w:val="dash041e_0431_044b_0447_043d_044b_0439__char1"/>
    <w:basedOn w:val="a2"/>
    <w:rPr>
      <w:rFonts w:ascii="Times New Roman" w:hAnsi="Times New Roman" w:cs="Times New Roman"/>
      <w:strike w:val="0"/>
      <w:dstrike w:val="0"/>
      <w:sz w:val="24"/>
      <w:szCs w:val="24"/>
      <w:u w:val="none"/>
      <w:effect w:val="none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Symbol"/>
    </w:rPr>
  </w:style>
  <w:style w:type="paragraph" w:customStyle="1" w:styleId="af5">
    <w:name w:val="Заголовок"/>
    <w:basedOn w:val="a0"/>
    <w:next w:val="a1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a1">
    <w:name w:val="Body Text"/>
    <w:basedOn w:val="a0"/>
    <w:pPr>
      <w:shd w:val="clear" w:color="auto" w:fill="FFFFFF"/>
      <w:spacing w:after="120" w:line="211" w:lineRule="exact"/>
      <w:jc w:val="right"/>
    </w:pPr>
  </w:style>
  <w:style w:type="paragraph" w:styleId="af6">
    <w:name w:val="List"/>
    <w:basedOn w:val="a1"/>
    <w:pPr>
      <w:spacing w:line="276" w:lineRule="auto"/>
      <w:jc w:val="left"/>
    </w:pPr>
    <w:rPr>
      <w:rFonts w:cs="Lohit Hindi"/>
    </w:rPr>
  </w:style>
  <w:style w:type="paragraph" w:styleId="af7">
    <w:name w:val="Title"/>
    <w:basedOn w:val="a0"/>
    <w:pPr>
      <w:suppressLineNumbers/>
      <w:spacing w:before="120" w:after="120"/>
    </w:pPr>
    <w:rPr>
      <w:rFonts w:cs="Lohit Hindi"/>
      <w:i/>
      <w:iCs/>
    </w:rPr>
  </w:style>
  <w:style w:type="paragraph" w:styleId="af8">
    <w:name w:val="index heading"/>
    <w:basedOn w:val="a0"/>
    <w:pPr>
      <w:suppressLineNumbers/>
    </w:pPr>
    <w:rPr>
      <w:rFonts w:cs="Lohit Hindi"/>
    </w:rPr>
  </w:style>
  <w:style w:type="paragraph" w:customStyle="1" w:styleId="af9">
    <w:name w:val="Заглавие"/>
    <w:basedOn w:val="a0"/>
    <w:next w:val="afa"/>
    <w:pPr>
      <w:suppressLineNumbers/>
      <w:spacing w:before="120" w:after="120"/>
      <w:jc w:val="center"/>
    </w:pPr>
    <w:rPr>
      <w:rFonts w:ascii="Cambria" w:hAnsi="Cambria" w:cs="Lohit Hindi"/>
      <w:b/>
      <w:bCs/>
      <w:i/>
      <w:iCs/>
      <w:spacing w:val="10"/>
      <w:sz w:val="60"/>
      <w:szCs w:val="60"/>
    </w:rPr>
  </w:style>
  <w:style w:type="paragraph" w:styleId="afa">
    <w:name w:val="Subtitle"/>
    <w:basedOn w:val="a0"/>
    <w:next w:val="a1"/>
    <w:pPr>
      <w:spacing w:after="320"/>
      <w:jc w:val="right"/>
    </w:pPr>
    <w:rPr>
      <w:i/>
      <w:iCs/>
      <w:color w:val="808080"/>
      <w:spacing w:val="10"/>
      <w:sz w:val="28"/>
      <w:szCs w:val="28"/>
    </w:rPr>
  </w:style>
  <w:style w:type="paragraph" w:styleId="afb">
    <w:name w:val="List Paragraph"/>
    <w:basedOn w:val="a0"/>
    <w:pPr>
      <w:ind w:left="720"/>
    </w:pPr>
  </w:style>
  <w:style w:type="paragraph" w:styleId="afc">
    <w:name w:val="No Spacing"/>
    <w:pPr>
      <w:tabs>
        <w:tab w:val="left" w:pos="708"/>
      </w:tabs>
      <w:suppressAutoHyphens/>
      <w:spacing w:after="80"/>
    </w:pPr>
    <w:rPr>
      <w:rFonts w:ascii="Calibri" w:eastAsia="Calibri" w:hAnsi="Calibri" w:cs="Times New Roman"/>
      <w:color w:val="00000A"/>
      <w:lang w:eastAsia="en-US"/>
    </w:rPr>
  </w:style>
  <w:style w:type="paragraph" w:styleId="afd">
    <w:name w:val="header"/>
    <w:basedOn w:val="a0"/>
    <w:pPr>
      <w:suppressLineNumbers/>
      <w:tabs>
        <w:tab w:val="center" w:pos="4677"/>
        <w:tab w:val="right" w:pos="9355"/>
      </w:tabs>
    </w:pPr>
  </w:style>
  <w:style w:type="paragraph" w:styleId="afe">
    <w:name w:val="footer"/>
    <w:basedOn w:val="a0"/>
    <w:pPr>
      <w:suppressLineNumbers/>
      <w:tabs>
        <w:tab w:val="center" w:pos="4677"/>
        <w:tab w:val="right" w:pos="9355"/>
      </w:tabs>
    </w:pPr>
  </w:style>
  <w:style w:type="paragraph" w:styleId="aff">
    <w:name w:val="Balloon Text"/>
    <w:basedOn w:val="a0"/>
    <w:rPr>
      <w:rFonts w:ascii="Arial" w:hAnsi="Arial" w:cs="Arial"/>
      <w:sz w:val="16"/>
      <w:szCs w:val="16"/>
    </w:rPr>
  </w:style>
  <w:style w:type="paragraph" w:styleId="aff0">
    <w:name w:val="Normal (Web)"/>
    <w:basedOn w:val="a0"/>
    <w:pPr>
      <w:spacing w:before="28" w:after="28"/>
    </w:pPr>
  </w:style>
  <w:style w:type="paragraph" w:customStyle="1" w:styleId="WW-">
    <w:name w:val="WW-Базовый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15">
    <w:name w:val="index 1"/>
    <w:basedOn w:val="a0"/>
    <w:pPr>
      <w:ind w:left="220" w:hanging="220"/>
    </w:pPr>
  </w:style>
  <w:style w:type="paragraph" w:styleId="aff1">
    <w:name w:val="caption"/>
    <w:basedOn w:val="a0"/>
    <w:rPr>
      <w:b/>
      <w:bCs/>
      <w:sz w:val="18"/>
      <w:szCs w:val="18"/>
    </w:rPr>
  </w:style>
  <w:style w:type="paragraph" w:styleId="22">
    <w:name w:val="Quote"/>
    <w:basedOn w:val="a0"/>
    <w:rPr>
      <w:color w:val="5A5A5A"/>
    </w:rPr>
  </w:style>
  <w:style w:type="paragraph" w:styleId="aff2">
    <w:name w:val="Intense Quote"/>
    <w:basedOn w:val="a0"/>
    <w:pPr>
      <w:spacing w:before="320" w:after="480"/>
      <w:ind w:left="720" w:right="720"/>
      <w:jc w:val="center"/>
    </w:pPr>
    <w:rPr>
      <w:rFonts w:ascii="Cambria" w:hAnsi="Cambria"/>
      <w:i/>
      <w:iCs/>
      <w:sz w:val="20"/>
      <w:szCs w:val="20"/>
    </w:rPr>
  </w:style>
  <w:style w:type="paragraph" w:styleId="aff3">
    <w:name w:val="TOC Heading"/>
    <w:basedOn w:val="1"/>
    <w:pPr>
      <w:suppressLineNumbers/>
      <w:tabs>
        <w:tab w:val="left" w:pos="432"/>
      </w:tabs>
      <w:spacing w:line="360" w:lineRule="auto"/>
    </w:pPr>
    <w:rPr>
      <w:rFonts w:ascii="Cambria" w:hAnsi="Cambria"/>
      <w:i/>
      <w:iCs/>
      <w:sz w:val="32"/>
      <w:szCs w:val="32"/>
    </w:rPr>
  </w:style>
  <w:style w:type="paragraph" w:customStyle="1" w:styleId="aff4">
    <w:name w:val="Содержимое таблицы"/>
    <w:basedOn w:val="a0"/>
    <w:pPr>
      <w:suppressLineNumbers/>
    </w:pPr>
  </w:style>
  <w:style w:type="paragraph" w:customStyle="1" w:styleId="aff5">
    <w:name w:val="Заголовок таблицы"/>
    <w:basedOn w:val="aff4"/>
    <w:pPr>
      <w:jc w:val="center"/>
    </w:pPr>
    <w:rPr>
      <w:b/>
      <w:bCs/>
    </w:rPr>
  </w:style>
  <w:style w:type="paragraph" w:customStyle="1" w:styleId="ConsPlusNormal">
    <w:name w:val="ConsPlusNormal"/>
    <w:pPr>
      <w:tabs>
        <w:tab w:val="left" w:pos="708"/>
      </w:tabs>
      <w:suppressAutoHyphens/>
    </w:pPr>
    <w:rPr>
      <w:rFonts w:ascii="Times New Roman" w:eastAsia="Arial" w:hAnsi="Times New Roman" w:cs="Courier New"/>
      <w:color w:val="00000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9F5AE8E970EA10C80FF9CCD7A5CB84CC338FBD60F3D1C5BFBA5F9C76FDEAE5687EA793AFFA58E9X8k7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224638EF12B1331068B8EE777CC4B3FE3138205BFCFAFEC01544ED5462DC19D11F9A680E3588De93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1771</TotalTime>
  <Pages>1</Pages>
  <Words>6567</Words>
  <Characters>37435</Characters>
  <Application>Microsoft Office Word</Application>
  <DocSecurity>0</DocSecurity>
  <Lines>311</Lines>
  <Paragraphs>87</Paragraphs>
  <ScaleCrop>false</ScaleCrop>
  <Company>школа 34</Company>
  <LinksUpToDate>false</LinksUpToDate>
  <CharactersWithSpaces>43915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завуч</cp:lastModifiedBy>
  <cp:revision>68</cp:revision>
  <cp:lastPrinted>2018-12-03T17:11:00Z</cp:lastPrinted>
  <dcterms:created xsi:type="dcterms:W3CDTF">2016-06-22T13:23:00Z</dcterms:created>
  <dcterms:modified xsi:type="dcterms:W3CDTF">2020-07-09T11:09:00Z</dcterms:modified>
</cp:coreProperties>
</file>