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6B" w:rsidRDefault="0067546E" w:rsidP="007722A4">
      <w:pPr>
        <w:contextualSpacing/>
        <w:jc w:val="both"/>
        <w:rPr>
          <w:b/>
        </w:rPr>
      </w:pPr>
      <w:r>
        <w:rPr>
          <w:b/>
          <w:noProof/>
        </w:rPr>
        <w:drawing>
          <wp:inline distT="0" distB="0" distL="0" distR="0">
            <wp:extent cx="5991225" cy="6991350"/>
            <wp:effectExtent l="0" t="0" r="9525" b="0"/>
            <wp:docPr id="4928" name="Рисунок 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5991225" cy="6991350"/>
                    </a:xfrm>
                    <a:prstGeom prst="rect">
                      <a:avLst/>
                    </a:prstGeom>
                  </pic:spPr>
                </pic:pic>
              </a:graphicData>
            </a:graphic>
          </wp:inline>
        </w:drawing>
      </w: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Default="00FC133D" w:rsidP="007722A4">
      <w:pPr>
        <w:contextualSpacing/>
        <w:jc w:val="both"/>
        <w:rPr>
          <w:b/>
        </w:rPr>
      </w:pPr>
    </w:p>
    <w:p w:rsidR="00FC133D" w:rsidRPr="003D0CB7" w:rsidRDefault="00FC133D" w:rsidP="007722A4">
      <w:pPr>
        <w:contextualSpacing/>
        <w:jc w:val="both"/>
        <w:rPr>
          <w:b/>
        </w:rPr>
      </w:pPr>
    </w:p>
    <w:p w:rsidR="003A1445" w:rsidRPr="003D0CB7" w:rsidRDefault="003A1445" w:rsidP="007722A4">
      <w:pPr>
        <w:contextualSpacing/>
        <w:jc w:val="both"/>
        <w:rPr>
          <w:lang w:eastAsia="x-none"/>
        </w:rPr>
      </w:pPr>
      <w:bookmarkStart w:id="0" w:name="_GoBack"/>
      <w:bookmarkEnd w:id="0"/>
    </w:p>
    <w:p w:rsidR="0012178B" w:rsidRPr="003D0CB7" w:rsidRDefault="003D6158" w:rsidP="00EC392E">
      <w:pPr>
        <w:pStyle w:val="1"/>
        <w:numPr>
          <w:ilvl w:val="0"/>
          <w:numId w:val="9"/>
        </w:numPr>
        <w:contextualSpacing/>
        <w:rPr>
          <w:sz w:val="24"/>
          <w:lang w:val="ru-RU"/>
        </w:rPr>
      </w:pPr>
      <w:r w:rsidRPr="003D0CB7">
        <w:rPr>
          <w:sz w:val="24"/>
          <w:lang w:val="ru-RU"/>
        </w:rPr>
        <w:lastRenderedPageBreak/>
        <w:t>ЦЕЛЕВОЙ РАЗДЕЛ</w:t>
      </w:r>
    </w:p>
    <w:p w:rsidR="00662858" w:rsidRPr="003D0CB7" w:rsidRDefault="003D6158" w:rsidP="00EC392E">
      <w:pPr>
        <w:pStyle w:val="afb"/>
        <w:numPr>
          <w:ilvl w:val="1"/>
          <w:numId w:val="9"/>
        </w:numPr>
        <w:jc w:val="center"/>
        <w:rPr>
          <w:rFonts w:ascii="Times New Roman" w:hAnsi="Times New Roman"/>
          <w:sz w:val="24"/>
          <w:szCs w:val="24"/>
          <w:lang w:eastAsia="x-none"/>
        </w:rPr>
      </w:pPr>
      <w:r w:rsidRPr="003D0CB7">
        <w:rPr>
          <w:rFonts w:ascii="Times New Roman" w:eastAsia="Times New Roman" w:hAnsi="Times New Roman"/>
          <w:b/>
          <w:bCs/>
          <w:color w:val="000000"/>
          <w:sz w:val="24"/>
          <w:szCs w:val="24"/>
          <w:lang w:val="ru-RU" w:eastAsia="ru-RU"/>
        </w:rPr>
        <w:t>Пояснительная записка</w:t>
      </w:r>
    </w:p>
    <w:p w:rsidR="002B6F34" w:rsidRPr="003D0CB7" w:rsidRDefault="006D6135" w:rsidP="0038018F">
      <w:pPr>
        <w:pStyle w:val="Default"/>
        <w:contextualSpacing/>
        <w:jc w:val="center"/>
      </w:pPr>
      <w:r w:rsidRPr="003D0CB7">
        <w:rPr>
          <w:b/>
          <w:bCs/>
        </w:rPr>
        <w:t>Определение и назначение АО</w:t>
      </w:r>
      <w:r w:rsidR="004E6F71" w:rsidRPr="003D0CB7">
        <w:rPr>
          <w:b/>
          <w:bCs/>
        </w:rPr>
        <w:t>О</w:t>
      </w:r>
      <w:r w:rsidR="002B6F34" w:rsidRPr="003D0CB7">
        <w:rPr>
          <w:b/>
          <w:bCs/>
        </w:rPr>
        <w:t xml:space="preserve">П </w:t>
      </w:r>
      <w:r w:rsidR="008D1684">
        <w:rPr>
          <w:b/>
          <w:bCs/>
        </w:rPr>
        <w:t>ООО</w:t>
      </w:r>
      <w:r w:rsidR="002B6F34" w:rsidRPr="003D0CB7">
        <w:rPr>
          <w:b/>
          <w:bCs/>
        </w:rPr>
        <w:t xml:space="preserve"> </w:t>
      </w:r>
      <w:r w:rsidR="00C65469" w:rsidRPr="003D0CB7">
        <w:rPr>
          <w:b/>
          <w:bCs/>
        </w:rPr>
        <w:t xml:space="preserve">для </w:t>
      </w:r>
      <w:r w:rsidR="002B6F34" w:rsidRPr="003D0CB7">
        <w:rPr>
          <w:b/>
          <w:bCs/>
        </w:rPr>
        <w:t>обучающихся с задержкой психического развития</w:t>
      </w:r>
      <w:r w:rsidR="00C65469" w:rsidRPr="003D0CB7">
        <w:rPr>
          <w:b/>
          <w:bCs/>
        </w:rPr>
        <w:t xml:space="preserve"> (вариант 7.2)</w:t>
      </w:r>
      <w:r w:rsidR="00895D92" w:rsidRPr="003D0CB7">
        <w:rPr>
          <w:b/>
          <w:bCs/>
        </w:rPr>
        <w:t>.</w:t>
      </w:r>
    </w:p>
    <w:p w:rsidR="002B6F34" w:rsidRPr="003D0CB7" w:rsidRDefault="00423D05" w:rsidP="007722A4">
      <w:pPr>
        <w:pStyle w:val="Default"/>
        <w:contextualSpacing/>
        <w:jc w:val="both"/>
      </w:pPr>
      <w:proofErr w:type="gramStart"/>
      <w:r w:rsidRPr="003D0CB7">
        <w:t>1.1.1</w:t>
      </w:r>
      <w:r w:rsidR="002B6F34" w:rsidRPr="003D0CB7">
        <w:t xml:space="preserve"> Адаптированная  </w:t>
      </w:r>
      <w:r w:rsidR="004E6F71" w:rsidRPr="003D0CB7">
        <w:t>основная обще</w:t>
      </w:r>
      <w:r w:rsidR="002B6F34" w:rsidRPr="003D0CB7">
        <w:t>образовательная программа</w:t>
      </w:r>
      <w:r w:rsidR="00B91CC1" w:rsidRPr="003D0CB7">
        <w:t xml:space="preserve"> </w:t>
      </w:r>
      <w:r w:rsidR="008D1684">
        <w:t>основного</w:t>
      </w:r>
      <w:r w:rsidR="002B6F34" w:rsidRPr="003D0CB7">
        <w:t xml:space="preserve"> общего образования </w:t>
      </w:r>
      <w:r w:rsidR="008D3513" w:rsidRPr="003D0CB7">
        <w:t xml:space="preserve">для </w:t>
      </w:r>
      <w:r w:rsidR="002B6F34" w:rsidRPr="003D0CB7">
        <w:t>обучающихся</w:t>
      </w:r>
      <w:r w:rsidR="00B91CC1" w:rsidRPr="003D0CB7">
        <w:t xml:space="preserve"> </w:t>
      </w:r>
      <w:r w:rsidR="002B6F34" w:rsidRPr="003D0CB7">
        <w:t>с задержкой психического развития</w:t>
      </w:r>
      <w:r w:rsidR="006D6135" w:rsidRPr="003D0CB7">
        <w:t xml:space="preserve"> </w:t>
      </w:r>
      <w:r w:rsidR="00C65469" w:rsidRPr="003D0CB7">
        <w:t xml:space="preserve">(вариант 7.2) </w:t>
      </w:r>
      <w:r w:rsidR="006D6135" w:rsidRPr="003D0CB7">
        <w:t>(далее – АО</w:t>
      </w:r>
      <w:r w:rsidR="004E6F71" w:rsidRPr="003D0CB7">
        <w:t>О</w:t>
      </w:r>
      <w:r w:rsidR="008D1684">
        <w:t>П О</w:t>
      </w:r>
      <w:r w:rsidR="00CA3978" w:rsidRPr="003D0CB7">
        <w:t xml:space="preserve">ОО обучающихся с ЗПР) </w:t>
      </w:r>
      <w:r w:rsidR="002B6F34" w:rsidRPr="003D0CB7">
        <w:t>–</w:t>
      </w:r>
      <w:r w:rsidR="00D13E6B" w:rsidRPr="003D0CB7">
        <w:t xml:space="preserve"> </w:t>
      </w:r>
      <w:r w:rsidR="002B6F34" w:rsidRPr="003D0CB7">
        <w:t>это образовательная программа, адаптированная для обучения этой категории обучающихся</w:t>
      </w:r>
      <w:r w:rsidR="00FB48D5" w:rsidRPr="003D0CB7">
        <w:t xml:space="preserve"> </w:t>
      </w:r>
      <w:r w:rsidR="002B6F34" w:rsidRPr="003D0CB7">
        <w:t>с учетом особенностей их психофизического развития, индивидуальных возможностей,</w:t>
      </w:r>
      <w:r w:rsidR="00CA3978" w:rsidRPr="003D0CB7">
        <w:t xml:space="preserve"> </w:t>
      </w:r>
      <w:r w:rsidR="002B6F34" w:rsidRPr="003D0CB7">
        <w:t>обеспечивающая коррекцию нарушений развития и социальную адаптацию.</w:t>
      </w:r>
      <w:proofErr w:type="gramEnd"/>
    </w:p>
    <w:p w:rsidR="002B6F34" w:rsidRPr="003D0CB7" w:rsidRDefault="006D6135" w:rsidP="007722A4">
      <w:pPr>
        <w:pStyle w:val="Default"/>
        <w:contextualSpacing/>
        <w:jc w:val="both"/>
      </w:pPr>
      <w:r w:rsidRPr="003D0CB7">
        <w:t xml:space="preserve">1.1.2. </w:t>
      </w:r>
      <w:proofErr w:type="gramStart"/>
      <w:r w:rsidRPr="003D0CB7">
        <w:t xml:space="preserve">Адаптированная </w:t>
      </w:r>
      <w:r w:rsidR="004E6F71" w:rsidRPr="003D0CB7">
        <w:t>основная обще</w:t>
      </w:r>
      <w:r w:rsidR="002B6F34" w:rsidRPr="003D0CB7">
        <w:t xml:space="preserve">образовательная программа </w:t>
      </w:r>
      <w:r w:rsidR="008D1684">
        <w:t xml:space="preserve">основного </w:t>
      </w:r>
      <w:r w:rsidR="002B6F34" w:rsidRPr="003D0CB7">
        <w:t xml:space="preserve">общего образования </w:t>
      </w:r>
      <w:r w:rsidR="008D3513" w:rsidRPr="003D0CB7">
        <w:t xml:space="preserve">для </w:t>
      </w:r>
      <w:r w:rsidR="002B6F34" w:rsidRPr="003D0CB7">
        <w:t>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w:t>
      </w:r>
      <w:r w:rsidRPr="003D0CB7">
        <w:t xml:space="preserve"> </w:t>
      </w:r>
      <w:r w:rsidR="002B6F34" w:rsidRPr="003D0CB7">
        <w:t xml:space="preserve"> государственным образовательным стандартом начального общего образования для обучающихся с </w:t>
      </w:r>
      <w:r w:rsidR="00456169" w:rsidRPr="003D0CB7">
        <w:t xml:space="preserve">ограниченными возможностями здоровья </w:t>
      </w:r>
      <w:r w:rsidR="002B6F34" w:rsidRPr="003D0CB7">
        <w:t xml:space="preserve">и с учетом примерной адаптированной основной </w:t>
      </w:r>
      <w:r w:rsidR="004E6F71" w:rsidRPr="003D0CB7">
        <w:t xml:space="preserve">  обще</w:t>
      </w:r>
      <w:r w:rsidR="002B6F34" w:rsidRPr="003D0CB7">
        <w:t xml:space="preserve">образовательной программы </w:t>
      </w:r>
      <w:r w:rsidR="008D1684">
        <w:t>основного</w:t>
      </w:r>
      <w:r w:rsidR="002B6F34" w:rsidRPr="003D0CB7">
        <w:t xml:space="preserve"> общего образования </w:t>
      </w:r>
      <w:r w:rsidR="00456169" w:rsidRPr="003D0CB7">
        <w:t xml:space="preserve">обучающихся </w:t>
      </w:r>
      <w:r w:rsidR="002B6F34" w:rsidRPr="003D0CB7">
        <w:t xml:space="preserve">с задержкой психического развития. </w:t>
      </w:r>
      <w:proofErr w:type="gramEnd"/>
    </w:p>
    <w:p w:rsidR="002B6F34" w:rsidRDefault="006D6135" w:rsidP="007722A4">
      <w:pPr>
        <w:pStyle w:val="Default"/>
        <w:contextualSpacing/>
        <w:jc w:val="both"/>
      </w:pPr>
      <w:r w:rsidRPr="003D0CB7">
        <w:t xml:space="preserve">1.1.3. Адаптированная </w:t>
      </w:r>
      <w:r w:rsidR="002B6F34" w:rsidRPr="003D0CB7">
        <w:t>о</w:t>
      </w:r>
      <w:r w:rsidR="004E6F71" w:rsidRPr="003D0CB7">
        <w:t>основная обще</w:t>
      </w:r>
      <w:r w:rsidR="002B6F34" w:rsidRPr="003D0CB7">
        <w:t xml:space="preserve">бразовательная программа </w:t>
      </w:r>
      <w:r w:rsidR="008D1684">
        <w:t>основного</w:t>
      </w:r>
      <w:r w:rsidR="002B6F34" w:rsidRPr="003D0CB7">
        <w:t xml:space="preserve"> общего образования </w:t>
      </w:r>
      <w:r w:rsidR="008D3513" w:rsidRPr="003D0CB7">
        <w:t xml:space="preserve">для </w:t>
      </w:r>
      <w:proofErr w:type="gramStart"/>
      <w:r w:rsidR="002B6F34" w:rsidRPr="003D0CB7">
        <w:t>обучающихся</w:t>
      </w:r>
      <w:proofErr w:type="gramEnd"/>
      <w:r w:rsidR="002B6F34" w:rsidRPr="003D0CB7">
        <w:t xml:space="preserve"> с задержкой психического развития определяет содержание образования, ожидаемые результаты и условия ее реализации. </w:t>
      </w:r>
    </w:p>
    <w:p w:rsidR="00C74C0F" w:rsidRPr="003D0CB7" w:rsidRDefault="00C74C0F" w:rsidP="007722A4">
      <w:pPr>
        <w:pStyle w:val="Default"/>
        <w:contextualSpacing/>
        <w:jc w:val="both"/>
      </w:pPr>
    </w:p>
    <w:p w:rsidR="0012178B" w:rsidRPr="003D0CB7" w:rsidRDefault="0012178B" w:rsidP="0078493E">
      <w:pPr>
        <w:pStyle w:val="Default"/>
        <w:contextualSpacing/>
        <w:jc w:val="center"/>
      </w:pPr>
      <w:r w:rsidRPr="003D0CB7">
        <w:rPr>
          <w:b/>
          <w:bCs/>
        </w:rPr>
        <w:t>Норматив</w:t>
      </w:r>
      <w:r w:rsidR="006D6135" w:rsidRPr="003D0CB7">
        <w:rPr>
          <w:b/>
          <w:bCs/>
        </w:rPr>
        <w:t>ные документы для разработки АО</w:t>
      </w:r>
      <w:r w:rsidR="004E6F71" w:rsidRPr="003D0CB7">
        <w:rPr>
          <w:b/>
          <w:bCs/>
        </w:rPr>
        <w:t>О</w:t>
      </w:r>
      <w:r w:rsidRPr="003D0CB7">
        <w:rPr>
          <w:b/>
          <w:bCs/>
        </w:rPr>
        <w:t>П</w:t>
      </w:r>
      <w:r w:rsidR="008D1684">
        <w:rPr>
          <w:b/>
          <w:bCs/>
        </w:rPr>
        <w:t xml:space="preserve"> О</w:t>
      </w:r>
      <w:r w:rsidR="001B4C14" w:rsidRPr="003D0CB7">
        <w:rPr>
          <w:b/>
          <w:bCs/>
        </w:rPr>
        <w:t>ОО</w:t>
      </w:r>
      <w:r w:rsidR="00CC3B5D" w:rsidRPr="003D0CB7">
        <w:rPr>
          <w:b/>
          <w:bCs/>
        </w:rPr>
        <w:t xml:space="preserve"> для обучающихся с задержкой психического развития (вариант 7.2)</w:t>
      </w:r>
    </w:p>
    <w:p w:rsidR="008D1684" w:rsidRPr="008D1684" w:rsidRDefault="008D1684" w:rsidP="008D1684">
      <w:pPr>
        <w:ind w:right="-2" w:firstLine="567"/>
      </w:pPr>
      <w:r w:rsidRPr="008D1684">
        <w:rPr>
          <w:u w:val="single"/>
        </w:rPr>
        <w:t>Законы</w:t>
      </w:r>
      <w:r w:rsidRPr="008D1684">
        <w:t>:</w:t>
      </w:r>
    </w:p>
    <w:p w:rsidR="008D1684" w:rsidRPr="008D1684" w:rsidRDefault="008D1684" w:rsidP="008D1684">
      <w:pPr>
        <w:ind w:firstLine="709"/>
        <w:jc w:val="both"/>
      </w:pPr>
      <w:r w:rsidRPr="008D1684">
        <w:t>- Федеральный закон от 29.12.2012 № 273-ФЗ «Об образовании в Российской Федерации» (редакция от 02.03.2016, с изм. и доп., вступ. в силу с 01.07.2016);</w:t>
      </w:r>
    </w:p>
    <w:p w:rsidR="008D1684" w:rsidRPr="008D1684" w:rsidRDefault="008D1684" w:rsidP="008D1684">
      <w:pPr>
        <w:ind w:firstLine="709"/>
        <w:jc w:val="both"/>
        <w:rPr>
          <w:bCs/>
        </w:rPr>
      </w:pPr>
      <w:r w:rsidRPr="008D1684">
        <w:t xml:space="preserve">- </w:t>
      </w:r>
      <w:r w:rsidRPr="008D1684">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D1684">
        <w:t>(ред. от 23.07.2013)</w:t>
      </w:r>
      <w:r w:rsidRPr="008D1684">
        <w:rPr>
          <w:bCs/>
        </w:rPr>
        <w:t>;</w:t>
      </w:r>
    </w:p>
    <w:p w:rsidR="008D1684" w:rsidRPr="008D1684" w:rsidRDefault="008D1684" w:rsidP="008D1684">
      <w:pPr>
        <w:keepNext/>
        <w:shd w:val="clear" w:color="auto" w:fill="FFFFFF"/>
        <w:ind w:firstLine="709"/>
        <w:jc w:val="both"/>
        <w:outlineLvl w:val="1"/>
        <w:rPr>
          <w:bCs/>
        </w:rPr>
      </w:pPr>
      <w:r w:rsidRPr="008D1684">
        <w:rPr>
          <w:bCs/>
        </w:rPr>
        <w:t xml:space="preserve">- Областной закон от 14.11.2013 № 26-ЗС «Об образовании в Ростовской области» (в ред. от 24.04.2015 № 362-ЗС). </w:t>
      </w:r>
    </w:p>
    <w:p w:rsidR="008D1684" w:rsidRPr="008D1684" w:rsidRDefault="008D1684" w:rsidP="008D1684">
      <w:pPr>
        <w:ind w:firstLine="708"/>
        <w:jc w:val="both"/>
      </w:pPr>
      <w:r w:rsidRPr="008D1684">
        <w:rPr>
          <w:u w:val="single"/>
        </w:rPr>
        <w:t>Программы</w:t>
      </w:r>
      <w:r w:rsidRPr="008D1684">
        <w:t>:</w:t>
      </w:r>
    </w:p>
    <w:p w:rsidR="008D1684" w:rsidRPr="008D1684" w:rsidRDefault="008D1684" w:rsidP="008D1684">
      <w:pPr>
        <w:ind w:firstLine="709"/>
        <w:jc w:val="both"/>
        <w:rPr>
          <w:color w:val="000000"/>
          <w:spacing w:val="-3"/>
        </w:rPr>
      </w:pPr>
      <w:r w:rsidRPr="008D1684">
        <w:rPr>
          <w:b/>
          <w:spacing w:val="-1"/>
        </w:rPr>
        <w:t xml:space="preserve">- </w:t>
      </w:r>
      <w:r w:rsidRPr="008D1684">
        <w:rPr>
          <w:spacing w:val="-1"/>
        </w:rPr>
        <w:t>Примерная</w:t>
      </w:r>
      <w:r w:rsidRPr="008D1684">
        <w:rPr>
          <w:color w:val="000000"/>
          <w:spacing w:val="-1"/>
        </w:rPr>
        <w:t xml:space="preserve"> основная образовательная программа основного</w:t>
      </w:r>
      <w:r w:rsidRPr="008D1684">
        <w:rPr>
          <w:color w:val="000000"/>
          <w:spacing w:val="-3"/>
        </w:rPr>
        <w:t xml:space="preserve"> общего образования (одобрена федеральным учебно-методическим объединением по общему образованию, протокол заседания от 08.04.2015 № 1/15). </w:t>
      </w:r>
    </w:p>
    <w:p w:rsidR="008D1684" w:rsidRPr="008D1684" w:rsidRDefault="008D1684" w:rsidP="008D1684">
      <w:pPr>
        <w:keepNext/>
        <w:ind w:firstLine="708"/>
        <w:jc w:val="both"/>
        <w:outlineLvl w:val="0"/>
        <w:rPr>
          <w:bCs/>
        </w:rPr>
      </w:pPr>
      <w:r w:rsidRPr="008D1684">
        <w:rPr>
          <w:bCs/>
          <w:u w:val="single"/>
        </w:rPr>
        <w:t>Постановления</w:t>
      </w:r>
      <w:r w:rsidRPr="008D1684">
        <w:rPr>
          <w:bCs/>
        </w:rPr>
        <w:t>:</w:t>
      </w:r>
    </w:p>
    <w:p w:rsidR="008D1684" w:rsidRPr="008D1684" w:rsidRDefault="008D1684" w:rsidP="008D1684">
      <w:pPr>
        <w:ind w:firstLine="709"/>
        <w:jc w:val="both"/>
      </w:pPr>
      <w:proofErr w:type="gramStart"/>
      <w:r w:rsidRPr="008D1684">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8D1684">
        <w:t xml:space="preserve"> </w:t>
      </w:r>
      <w:proofErr w:type="gramStart"/>
      <w:r w:rsidRPr="008D1684">
        <w:t>24.11.2015 № 81);</w:t>
      </w:r>
      <w:proofErr w:type="gramEnd"/>
    </w:p>
    <w:p w:rsidR="008D1684" w:rsidRPr="008D1684" w:rsidRDefault="008D1684" w:rsidP="008D1684">
      <w:pPr>
        <w:ind w:firstLine="708"/>
        <w:jc w:val="both"/>
      </w:pPr>
      <w:r w:rsidRPr="008D1684">
        <w:rPr>
          <w:u w:val="single"/>
        </w:rPr>
        <w:t>Приказы</w:t>
      </w:r>
      <w:r w:rsidRPr="008D1684">
        <w:t>:</w:t>
      </w:r>
    </w:p>
    <w:p w:rsidR="008D1684" w:rsidRPr="008D1684" w:rsidRDefault="008D1684" w:rsidP="008D1684">
      <w:pPr>
        <w:ind w:firstLine="709"/>
        <w:jc w:val="both"/>
      </w:pPr>
      <w:r w:rsidRPr="008D1684">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8D1684">
        <w:t>от</w:t>
      </w:r>
      <w:proofErr w:type="gramEnd"/>
      <w:r w:rsidRPr="008D1684">
        <w:t xml:space="preserve"> 10.11.2011 № 2643, от 24.01.2012 № 39, от 31.01.2012 </w:t>
      </w:r>
      <w:hyperlink r:id="rId10" w:history="1">
        <w:r w:rsidRPr="008D1684">
          <w:t>№</w:t>
        </w:r>
      </w:hyperlink>
      <w:r w:rsidRPr="008D1684">
        <w:t xml:space="preserve"> 69, от 23.06.2015 № 609);</w:t>
      </w:r>
    </w:p>
    <w:p w:rsidR="008D1684" w:rsidRPr="008D1684" w:rsidRDefault="008D1684" w:rsidP="008D1684">
      <w:pPr>
        <w:ind w:firstLine="709"/>
        <w:jc w:val="both"/>
      </w:pPr>
      <w:r w:rsidRPr="008D1684">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w:t>
      </w:r>
      <w:r w:rsidRPr="008D1684">
        <w:lastRenderedPageBreak/>
        <w:t xml:space="preserve">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8D1684">
          <w:t>№</w:t>
        </w:r>
      </w:hyperlink>
      <w:r w:rsidRPr="008D1684">
        <w:t xml:space="preserve"> 74);</w:t>
      </w:r>
    </w:p>
    <w:p w:rsidR="008D1684" w:rsidRPr="008D1684" w:rsidRDefault="008D1684" w:rsidP="008D1684">
      <w:pPr>
        <w:ind w:firstLine="709"/>
        <w:jc w:val="both"/>
      </w:pPr>
      <w:r w:rsidRPr="008D1684">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D1684" w:rsidRPr="008D1684" w:rsidRDefault="008D1684" w:rsidP="008D1684">
      <w:pPr>
        <w:ind w:firstLine="709"/>
        <w:jc w:val="both"/>
      </w:pPr>
      <w:r w:rsidRPr="008D1684">
        <w:t xml:space="preserve">-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w:t>
      </w:r>
      <w:r>
        <w:rPr>
          <w:bCs/>
          <w:color w:val="000000"/>
        </w:rPr>
        <w:t>13.12.2013, от 28.05.2014, от</w:t>
      </w:r>
      <w:r w:rsidRPr="008D1684">
        <w:rPr>
          <w:bCs/>
          <w:color w:val="000000"/>
        </w:rPr>
        <w:t>17.07.2015);</w:t>
      </w:r>
      <w:r w:rsidRPr="008D1684">
        <w:rPr>
          <w:bCs/>
          <w:color w:val="000000"/>
        </w:rPr>
        <w:br/>
      </w:r>
      <w:r w:rsidRPr="008D1684">
        <w:rPr>
          <w:bCs/>
          <w:color w:val="222222"/>
        </w:rPr>
        <w:t xml:space="preserve">               - приказ </w:t>
      </w:r>
      <w:r w:rsidRPr="008D1684">
        <w:rPr>
          <w:kern w:val="36"/>
        </w:rPr>
        <w:t>Минобрнауки России от 31.03.2014 № 253 «</w:t>
      </w:r>
      <w:r w:rsidRPr="008D1684">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r w:rsidRPr="008D1684">
        <w:rPr>
          <w:kern w:val="36"/>
        </w:rPr>
        <w:t>;</w:t>
      </w:r>
    </w:p>
    <w:p w:rsidR="008D1684" w:rsidRPr="008D1684" w:rsidRDefault="008D1684" w:rsidP="008D1684">
      <w:pPr>
        <w:ind w:firstLine="709"/>
        <w:jc w:val="both"/>
        <w:rPr>
          <w:bdr w:val="none" w:sz="0" w:space="0" w:color="auto" w:frame="1"/>
        </w:rPr>
      </w:pPr>
      <w:r w:rsidRPr="008D1684">
        <w:rPr>
          <w:bdr w:val="none" w:sz="0" w:space="0" w:color="auto" w:frame="1"/>
        </w:rPr>
        <w:t xml:space="preserve">-  приказ </w:t>
      </w:r>
      <w:r w:rsidRPr="008D1684">
        <w:t xml:space="preserve">Минобрнауки России </w:t>
      </w:r>
      <w:r w:rsidRPr="008D1684">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8D1684">
        <w:t>(в ред. приказов Минобрнауки России от 07.10.2014 № 1307, от 09.04.2015 № 387)</w:t>
      </w:r>
      <w:r w:rsidRPr="008D1684">
        <w:rPr>
          <w:bdr w:val="none" w:sz="0" w:space="0" w:color="auto" w:frame="1"/>
        </w:rPr>
        <w:t>;</w:t>
      </w:r>
    </w:p>
    <w:p w:rsidR="008D1684" w:rsidRPr="008D1684" w:rsidRDefault="008D1684" w:rsidP="008D1684">
      <w:pPr>
        <w:ind w:firstLine="709"/>
        <w:jc w:val="both"/>
        <w:rPr>
          <w:bCs/>
        </w:rPr>
      </w:pPr>
      <w:r w:rsidRPr="008D1684">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1684" w:rsidRPr="008D1684" w:rsidRDefault="008D1684" w:rsidP="008D1684">
      <w:pPr>
        <w:ind w:firstLine="709"/>
        <w:jc w:val="both"/>
        <w:rPr>
          <w:bCs/>
        </w:rPr>
      </w:pPr>
      <w:r w:rsidRPr="008D1684">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D1684" w:rsidRPr="008D1684" w:rsidRDefault="008D1684" w:rsidP="008D1684">
      <w:pPr>
        <w:ind w:firstLine="708"/>
        <w:jc w:val="both"/>
        <w:rPr>
          <w:bCs/>
        </w:rPr>
      </w:pPr>
      <w:r w:rsidRPr="008D1684">
        <w:rPr>
          <w:bCs/>
        </w:rPr>
        <w:t xml:space="preserve">- </w:t>
      </w:r>
      <w:r w:rsidRPr="008D1684">
        <w:t>приказ минобразования Ростовской области от 10.07.2002 № 1277 «Об утверждении примерных региональных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8D1684" w:rsidRPr="008D1684" w:rsidRDefault="008D1684" w:rsidP="008D1684">
      <w:pPr>
        <w:ind w:firstLine="708"/>
        <w:jc w:val="both"/>
        <w:rPr>
          <w:u w:val="single"/>
        </w:rPr>
      </w:pPr>
      <w:r w:rsidRPr="008D1684">
        <w:rPr>
          <w:u w:val="single"/>
        </w:rPr>
        <w:t xml:space="preserve">Письма: </w:t>
      </w:r>
    </w:p>
    <w:p w:rsidR="008D1684" w:rsidRPr="008D1684" w:rsidRDefault="008D1684" w:rsidP="008D1684">
      <w:pPr>
        <w:ind w:firstLine="709"/>
        <w:jc w:val="both"/>
      </w:pPr>
      <w:r w:rsidRPr="008D1684">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D1684" w:rsidRPr="008D1684" w:rsidRDefault="008D1684" w:rsidP="008D1684">
      <w:pPr>
        <w:ind w:firstLine="709"/>
        <w:jc w:val="both"/>
        <w:rPr>
          <w:bCs/>
        </w:rPr>
      </w:pPr>
      <w:r w:rsidRPr="008D1684">
        <w:t xml:space="preserve">- </w:t>
      </w:r>
      <w:r w:rsidRPr="008D1684">
        <w:rPr>
          <w:bCs/>
        </w:rPr>
        <w:t>письмо от 15.11.2013 № НТ-1139/08 «Об организации получения образования в семейной форме»;</w:t>
      </w:r>
    </w:p>
    <w:p w:rsidR="008D1684" w:rsidRPr="008D1684" w:rsidRDefault="008D1684" w:rsidP="008D1684">
      <w:pPr>
        <w:ind w:firstLine="709"/>
        <w:jc w:val="both"/>
        <w:rPr>
          <w:bCs/>
        </w:rPr>
      </w:pPr>
      <w:r w:rsidRPr="008D1684">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D1684" w:rsidRPr="008D1684" w:rsidRDefault="008D1684" w:rsidP="008D1684">
      <w:pPr>
        <w:ind w:firstLine="709"/>
        <w:jc w:val="both"/>
        <w:rPr>
          <w:bCs/>
        </w:rPr>
      </w:pPr>
      <w:r w:rsidRPr="008D1684">
        <w:rPr>
          <w:bCs/>
        </w:rPr>
        <w:t>- письмо Минобрнауки России от 02.02.2015 № НТ-136/08 «О федеральном перечне учебников»;</w:t>
      </w:r>
    </w:p>
    <w:p w:rsidR="008D1684" w:rsidRPr="008D1684" w:rsidRDefault="008D1684" w:rsidP="008D1684">
      <w:pPr>
        <w:ind w:firstLine="709"/>
        <w:jc w:val="both"/>
        <w:rPr>
          <w:bCs/>
        </w:rPr>
      </w:pPr>
      <w:r w:rsidRPr="008D1684">
        <w:rPr>
          <w:bCs/>
        </w:rPr>
        <w:t>- письмо от 20.07.2015 № 09-1774 «О направлении учебно-методических материалов»;</w:t>
      </w:r>
    </w:p>
    <w:p w:rsidR="008D1684" w:rsidRPr="008D1684" w:rsidRDefault="008D1684" w:rsidP="008D1684">
      <w:pPr>
        <w:ind w:firstLine="709"/>
        <w:jc w:val="both"/>
        <w:rPr>
          <w:bCs/>
        </w:rPr>
      </w:pPr>
      <w:r w:rsidRPr="008D1684">
        <w:rPr>
          <w:bCs/>
        </w:rPr>
        <w:t>-  письмо Минобрнауки России от 04.09.2015 № 08-1404 «Об отборе организаций, выпускающих учебные пособия»;</w:t>
      </w:r>
    </w:p>
    <w:p w:rsidR="008D1684" w:rsidRPr="008D1684" w:rsidRDefault="008D1684" w:rsidP="008D1684">
      <w:pPr>
        <w:ind w:firstLine="709"/>
        <w:jc w:val="both"/>
        <w:rPr>
          <w:bCs/>
        </w:rPr>
      </w:pPr>
      <w:r w:rsidRPr="008D1684">
        <w:rPr>
          <w:bCs/>
        </w:rPr>
        <w:t>- письмо Минобрнауки России от 18.03.2016 № НТ-393/08 «Об обеспечении учебными изданиями (учебниками и учебными пособиями);</w:t>
      </w:r>
    </w:p>
    <w:p w:rsidR="008D1684" w:rsidRPr="008D1684" w:rsidRDefault="008D1684" w:rsidP="008D1684">
      <w:pPr>
        <w:ind w:firstLine="709"/>
        <w:jc w:val="both"/>
      </w:pPr>
      <w:r w:rsidRPr="008D1684">
        <w:rPr>
          <w:bCs/>
        </w:rPr>
        <w:t>- письмо министерства общего и профессионального образования Ростовской области от 25.04.2018 № 24/4.1-5705 «О направлении рекомендаций» (Р</w:t>
      </w:r>
      <w:r w:rsidRPr="008D1684">
        <w:t xml:space="preserve">екомендации по составлению учебного плана образовательных организаций, реализующих основные образовательные </w:t>
      </w:r>
      <w:r w:rsidRPr="008D1684">
        <w:lastRenderedPageBreak/>
        <w:t>программы начального общего, основного общего, среднего общего образования, расположенных на террито</w:t>
      </w:r>
      <w:r>
        <w:t>рии  Ростовской области, на 2019-2020</w:t>
      </w:r>
      <w:r w:rsidRPr="008D1684">
        <w:t xml:space="preserve"> учебный год);</w:t>
      </w:r>
    </w:p>
    <w:p w:rsidR="0012178B" w:rsidRPr="003D0CB7" w:rsidRDefault="001B4C14" w:rsidP="007722A4">
      <w:pPr>
        <w:pStyle w:val="Default"/>
        <w:ind w:left="720"/>
        <w:contextualSpacing/>
        <w:jc w:val="both"/>
        <w:rPr>
          <w:color w:val="auto"/>
        </w:rPr>
      </w:pPr>
      <w:r w:rsidRPr="003D0CB7">
        <w:rPr>
          <w:color w:val="auto"/>
          <w:u w:val="single"/>
        </w:rPr>
        <w:t xml:space="preserve">Устав МОБУ СОШ № </w:t>
      </w:r>
      <w:r w:rsidR="00F93A61" w:rsidRPr="003D0CB7">
        <w:rPr>
          <w:color w:val="auto"/>
          <w:u w:val="single"/>
        </w:rPr>
        <w:t>34</w:t>
      </w:r>
      <w:r w:rsidRPr="003D0CB7">
        <w:rPr>
          <w:color w:val="auto"/>
        </w:rPr>
        <w:t>.</w:t>
      </w:r>
    </w:p>
    <w:p w:rsidR="00917FF2" w:rsidRPr="003D0CB7" w:rsidRDefault="00917FF2" w:rsidP="007722A4">
      <w:pPr>
        <w:pStyle w:val="Default"/>
        <w:ind w:left="720"/>
        <w:contextualSpacing/>
        <w:jc w:val="both"/>
        <w:rPr>
          <w:color w:val="auto"/>
        </w:rPr>
      </w:pPr>
    </w:p>
    <w:p w:rsidR="003D6158" w:rsidRPr="003D0CB7" w:rsidRDefault="0012178B" w:rsidP="0038018F">
      <w:pPr>
        <w:pStyle w:val="Default"/>
        <w:contextualSpacing/>
        <w:jc w:val="center"/>
        <w:rPr>
          <w:b/>
          <w:bCs/>
          <w:color w:val="auto"/>
        </w:rPr>
      </w:pPr>
      <w:r w:rsidRPr="003D0CB7">
        <w:rPr>
          <w:b/>
          <w:bCs/>
          <w:color w:val="auto"/>
        </w:rPr>
        <w:t>С</w:t>
      </w:r>
      <w:r w:rsidR="006D6135" w:rsidRPr="003D0CB7">
        <w:rPr>
          <w:b/>
          <w:bCs/>
          <w:color w:val="auto"/>
        </w:rPr>
        <w:t>труктура адаптированной</w:t>
      </w:r>
      <w:r w:rsidRPr="003D0CB7">
        <w:rPr>
          <w:b/>
          <w:bCs/>
          <w:color w:val="auto"/>
        </w:rPr>
        <w:t xml:space="preserve"> </w:t>
      </w:r>
      <w:r w:rsidR="004E6F71" w:rsidRPr="003D0CB7">
        <w:rPr>
          <w:b/>
        </w:rPr>
        <w:t>основной обще</w:t>
      </w:r>
      <w:r w:rsidRPr="003D0CB7">
        <w:rPr>
          <w:b/>
          <w:bCs/>
          <w:color w:val="auto"/>
        </w:rPr>
        <w:t xml:space="preserve">образовательной программы </w:t>
      </w:r>
      <w:r w:rsidR="008D1684">
        <w:rPr>
          <w:b/>
          <w:bCs/>
          <w:color w:val="auto"/>
        </w:rPr>
        <w:t xml:space="preserve">основного </w:t>
      </w:r>
      <w:r w:rsidRPr="003D0CB7">
        <w:rPr>
          <w:b/>
          <w:bCs/>
          <w:color w:val="auto"/>
        </w:rPr>
        <w:t xml:space="preserve">общего образования </w:t>
      </w:r>
      <w:r w:rsidR="00AA1A8A" w:rsidRPr="003D0CB7">
        <w:rPr>
          <w:b/>
          <w:bCs/>
          <w:color w:val="auto"/>
        </w:rPr>
        <w:t xml:space="preserve">для </w:t>
      </w:r>
      <w:proofErr w:type="gramStart"/>
      <w:r w:rsidRPr="003D0CB7">
        <w:rPr>
          <w:b/>
          <w:bCs/>
          <w:color w:val="auto"/>
        </w:rPr>
        <w:t>обучающихся</w:t>
      </w:r>
      <w:proofErr w:type="gramEnd"/>
      <w:r w:rsidR="00FB48D5" w:rsidRPr="003D0CB7">
        <w:rPr>
          <w:b/>
          <w:bCs/>
          <w:color w:val="auto"/>
        </w:rPr>
        <w:t xml:space="preserve"> </w:t>
      </w:r>
      <w:r w:rsidRPr="003D0CB7">
        <w:rPr>
          <w:b/>
          <w:bCs/>
          <w:color w:val="auto"/>
        </w:rPr>
        <w:t>с задержкой психического развития</w:t>
      </w:r>
    </w:p>
    <w:p w:rsidR="00895D92" w:rsidRPr="003D0CB7" w:rsidRDefault="00895D92" w:rsidP="0038018F">
      <w:pPr>
        <w:pStyle w:val="Default"/>
        <w:contextualSpacing/>
        <w:jc w:val="center"/>
      </w:pPr>
      <w:r w:rsidRPr="003D0CB7">
        <w:rPr>
          <w:b/>
          <w:bCs/>
        </w:rPr>
        <w:t>(вариант 7.2).</w:t>
      </w:r>
    </w:p>
    <w:p w:rsidR="00FB48D5" w:rsidRPr="003D0CB7" w:rsidRDefault="00FB48D5" w:rsidP="007722A4">
      <w:pPr>
        <w:pStyle w:val="Default"/>
        <w:contextualSpacing/>
        <w:jc w:val="both"/>
      </w:pPr>
      <w:r w:rsidRPr="003D0CB7">
        <w:rPr>
          <w:color w:val="auto"/>
        </w:rPr>
        <w:t xml:space="preserve"> </w:t>
      </w:r>
      <w:r w:rsidRPr="003D0CB7">
        <w:rPr>
          <w:color w:val="auto"/>
        </w:rPr>
        <w:tab/>
      </w:r>
      <w:r w:rsidR="006D6135" w:rsidRPr="003D0CB7">
        <w:t>Структура АО</w:t>
      </w:r>
      <w:r w:rsidR="004E6F71" w:rsidRPr="003D0CB7">
        <w:t>О</w:t>
      </w:r>
      <w:r w:rsidRPr="003D0CB7">
        <w:t xml:space="preserve">П </w:t>
      </w:r>
      <w:r w:rsidR="008D1684">
        <w:t>О</w:t>
      </w:r>
      <w:r w:rsidRPr="003D0CB7">
        <w:t xml:space="preserve">ОО </w:t>
      </w:r>
      <w:r w:rsidR="00917FF2" w:rsidRPr="003D0CB7">
        <w:t xml:space="preserve">для </w:t>
      </w:r>
      <w:r w:rsidRPr="003D0CB7">
        <w:t xml:space="preserve">обучающихся с ЗПР включает </w:t>
      </w:r>
      <w:proofErr w:type="gramStart"/>
      <w:r w:rsidRPr="003D0CB7">
        <w:t>целевой</w:t>
      </w:r>
      <w:proofErr w:type="gramEnd"/>
      <w:r w:rsidRPr="003D0CB7">
        <w:t xml:space="preserve">, содержательный и организационный разделы. </w:t>
      </w:r>
    </w:p>
    <w:p w:rsidR="00FB48D5" w:rsidRPr="003D0CB7" w:rsidRDefault="00FB48D5" w:rsidP="007722A4">
      <w:pPr>
        <w:pStyle w:val="Default"/>
        <w:ind w:firstLine="708"/>
        <w:contextualSpacing/>
        <w:jc w:val="both"/>
      </w:pPr>
      <w:r w:rsidRPr="003D0CB7">
        <w:t>Целевой раздел определяет общее назначение, цели, задачи и плани</w:t>
      </w:r>
      <w:r w:rsidR="006D6135" w:rsidRPr="003D0CB7">
        <w:t>руемые результаты реализации АО</w:t>
      </w:r>
      <w:r w:rsidR="004E6F71" w:rsidRPr="003D0CB7">
        <w:t>О</w:t>
      </w:r>
      <w:r w:rsidRPr="003D0CB7">
        <w:t xml:space="preserve">П </w:t>
      </w:r>
      <w:r w:rsidR="008D1684">
        <w:t>О</w:t>
      </w:r>
      <w:r w:rsidRPr="003D0CB7">
        <w:t xml:space="preserve">ОО </w:t>
      </w:r>
      <w:r w:rsidR="00917FF2" w:rsidRPr="003D0CB7">
        <w:t xml:space="preserve">для </w:t>
      </w:r>
      <w:r w:rsidRPr="003D0CB7">
        <w:t xml:space="preserve">обучающихся с ЗПР образовательной организацией, а также способы определения достижения этих целей и результатов. </w:t>
      </w:r>
    </w:p>
    <w:p w:rsidR="00FB48D5" w:rsidRPr="003D0CB7" w:rsidRDefault="00FB48D5" w:rsidP="007722A4">
      <w:pPr>
        <w:pStyle w:val="Default"/>
        <w:ind w:firstLine="708"/>
        <w:contextualSpacing/>
        <w:jc w:val="both"/>
      </w:pPr>
      <w:r w:rsidRPr="003D0CB7">
        <w:t xml:space="preserve">Целевой раздел включает: </w:t>
      </w:r>
    </w:p>
    <w:p w:rsidR="00FB48D5" w:rsidRPr="003D0CB7" w:rsidRDefault="00FB48D5" w:rsidP="007722A4">
      <w:pPr>
        <w:pStyle w:val="Default"/>
        <w:ind w:firstLine="708"/>
        <w:contextualSpacing/>
        <w:jc w:val="both"/>
      </w:pPr>
      <w:r w:rsidRPr="003D0CB7">
        <w:t xml:space="preserve">• пояснительную записку; </w:t>
      </w:r>
    </w:p>
    <w:p w:rsidR="00423D05" w:rsidRPr="003D0CB7" w:rsidRDefault="00FB48D5" w:rsidP="007722A4">
      <w:pPr>
        <w:pStyle w:val="Default"/>
        <w:ind w:firstLine="708"/>
        <w:contextualSpacing/>
        <w:jc w:val="both"/>
      </w:pPr>
      <w:r w:rsidRPr="003D0CB7">
        <w:t>• планируемые результаты</w:t>
      </w:r>
      <w:r w:rsidR="006D6135" w:rsidRPr="003D0CB7">
        <w:t xml:space="preserve"> освоения обучающимися с ЗПР АО</w:t>
      </w:r>
      <w:r w:rsidR="00917FF2" w:rsidRPr="003D0CB7">
        <w:t>О</w:t>
      </w:r>
      <w:r w:rsidRPr="003D0CB7">
        <w:t xml:space="preserve">П </w:t>
      </w:r>
      <w:r w:rsidR="008D1684">
        <w:t>О</w:t>
      </w:r>
      <w:r w:rsidRPr="003D0CB7">
        <w:t>ОО</w:t>
      </w:r>
      <w:r w:rsidR="00917FF2" w:rsidRPr="003D0CB7">
        <w:t xml:space="preserve"> </w:t>
      </w:r>
      <w:proofErr w:type="gramStart"/>
      <w:r w:rsidR="00917FF2" w:rsidRPr="003D0CB7">
        <w:t>для</w:t>
      </w:r>
      <w:proofErr w:type="gramEnd"/>
      <w:r w:rsidR="00917FF2" w:rsidRPr="003D0CB7">
        <w:t xml:space="preserve"> обучающихся с ЗПР</w:t>
      </w:r>
      <w:r w:rsidRPr="003D0CB7">
        <w:t xml:space="preserve">; </w:t>
      </w:r>
    </w:p>
    <w:p w:rsidR="00FB48D5" w:rsidRPr="003D0CB7" w:rsidRDefault="00FB48D5" w:rsidP="007722A4">
      <w:pPr>
        <w:pStyle w:val="Default"/>
        <w:ind w:firstLine="708"/>
        <w:contextualSpacing/>
        <w:jc w:val="both"/>
      </w:pPr>
      <w:r w:rsidRPr="003D0CB7">
        <w:t>• систему оценки достижения план</w:t>
      </w:r>
      <w:r w:rsidR="006D6135" w:rsidRPr="003D0CB7">
        <w:t>ируемых результатов освоения АО</w:t>
      </w:r>
      <w:r w:rsidR="00917FF2" w:rsidRPr="003D0CB7">
        <w:t>О</w:t>
      </w:r>
      <w:r w:rsidRPr="003D0CB7">
        <w:t>П НОО</w:t>
      </w:r>
      <w:r w:rsidR="00917FF2" w:rsidRPr="003D0CB7">
        <w:t xml:space="preserve"> </w:t>
      </w:r>
      <w:proofErr w:type="gramStart"/>
      <w:r w:rsidR="00917FF2" w:rsidRPr="003D0CB7">
        <w:t>для</w:t>
      </w:r>
      <w:proofErr w:type="gramEnd"/>
      <w:r w:rsidR="00917FF2" w:rsidRPr="003D0CB7">
        <w:t xml:space="preserve"> обучающихся с ЗПР</w:t>
      </w:r>
      <w:r w:rsidRPr="003D0CB7">
        <w:t xml:space="preserve">. </w:t>
      </w:r>
    </w:p>
    <w:p w:rsidR="00FB48D5" w:rsidRPr="003D0CB7" w:rsidRDefault="00FB48D5" w:rsidP="007722A4">
      <w:pPr>
        <w:pStyle w:val="Default"/>
        <w:ind w:firstLine="708"/>
        <w:contextualSpacing/>
        <w:jc w:val="both"/>
      </w:pPr>
      <w:r w:rsidRPr="003D0CB7">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2316DC" w:rsidRPr="003D0CB7" w:rsidRDefault="002316DC" w:rsidP="00EC392E">
      <w:pPr>
        <w:pStyle w:val="Default"/>
        <w:numPr>
          <w:ilvl w:val="0"/>
          <w:numId w:val="35"/>
        </w:numPr>
        <w:contextualSpacing/>
        <w:jc w:val="both"/>
      </w:pPr>
      <w:r w:rsidRPr="003D0CB7">
        <w:t>программу формирования универсальных учебных действий;</w:t>
      </w:r>
    </w:p>
    <w:p w:rsidR="002316DC" w:rsidRPr="003D0CB7" w:rsidRDefault="002316DC" w:rsidP="00EC392E">
      <w:pPr>
        <w:pStyle w:val="Default"/>
        <w:numPr>
          <w:ilvl w:val="0"/>
          <w:numId w:val="35"/>
        </w:numPr>
        <w:contextualSpacing/>
        <w:jc w:val="both"/>
      </w:pPr>
      <w:r w:rsidRPr="003D0CB7">
        <w:t>программу учебных предметов, курсов коррекционно-развивающей области;</w:t>
      </w:r>
    </w:p>
    <w:p w:rsidR="002316DC" w:rsidRPr="003D0CB7" w:rsidRDefault="002316DC" w:rsidP="00EC392E">
      <w:pPr>
        <w:pStyle w:val="Default"/>
        <w:numPr>
          <w:ilvl w:val="0"/>
          <w:numId w:val="35"/>
        </w:numPr>
        <w:contextualSpacing/>
        <w:jc w:val="both"/>
      </w:pPr>
      <w:r w:rsidRPr="003D0CB7">
        <w:t>программу духовно-нравственного развития, воспитания;</w:t>
      </w:r>
    </w:p>
    <w:p w:rsidR="002316DC" w:rsidRPr="003D0CB7" w:rsidRDefault="002316DC" w:rsidP="00EC392E">
      <w:pPr>
        <w:pStyle w:val="Default"/>
        <w:numPr>
          <w:ilvl w:val="0"/>
          <w:numId w:val="35"/>
        </w:numPr>
        <w:contextualSpacing/>
        <w:jc w:val="both"/>
      </w:pPr>
      <w:r w:rsidRPr="003D0CB7">
        <w:t>программу формирования экологической культуры, здорового и безопасного образа жизни;</w:t>
      </w:r>
    </w:p>
    <w:p w:rsidR="002316DC" w:rsidRPr="003D0CB7" w:rsidRDefault="002316DC" w:rsidP="00EC392E">
      <w:pPr>
        <w:pStyle w:val="Default"/>
        <w:numPr>
          <w:ilvl w:val="0"/>
          <w:numId w:val="35"/>
        </w:numPr>
        <w:contextualSpacing/>
        <w:jc w:val="both"/>
      </w:pPr>
      <w:r w:rsidRPr="003D0CB7">
        <w:t>программу коррекционной работы;</w:t>
      </w:r>
    </w:p>
    <w:p w:rsidR="002316DC" w:rsidRPr="003D0CB7" w:rsidRDefault="002316DC" w:rsidP="00EC392E">
      <w:pPr>
        <w:pStyle w:val="Default"/>
        <w:numPr>
          <w:ilvl w:val="0"/>
          <w:numId w:val="36"/>
        </w:numPr>
        <w:contextualSpacing/>
        <w:jc w:val="both"/>
      </w:pPr>
      <w:r w:rsidRPr="003D0CB7">
        <w:t>программу внеурочной деятельности.</w:t>
      </w:r>
    </w:p>
    <w:p w:rsidR="00FB48D5" w:rsidRPr="003D0CB7" w:rsidRDefault="00FB48D5" w:rsidP="002316DC">
      <w:pPr>
        <w:pStyle w:val="Default"/>
        <w:ind w:firstLine="708"/>
        <w:contextualSpacing/>
        <w:jc w:val="both"/>
      </w:pPr>
      <w:r w:rsidRPr="003D0CB7">
        <w:t>Организационный раздел определяет общие рамки организации образовательного процесса, а также меха</w:t>
      </w:r>
      <w:r w:rsidR="006D6135" w:rsidRPr="003D0CB7">
        <w:t>низмы реализации компонентов АО</w:t>
      </w:r>
      <w:r w:rsidR="004E6F71" w:rsidRPr="003D0CB7">
        <w:t>О</w:t>
      </w:r>
      <w:r w:rsidRPr="003D0CB7">
        <w:t xml:space="preserve">П </w:t>
      </w:r>
      <w:r w:rsidR="008D1684">
        <w:t>О</w:t>
      </w:r>
      <w:r w:rsidRPr="003D0CB7">
        <w:t>ОО</w:t>
      </w:r>
      <w:r w:rsidR="00662858" w:rsidRPr="003D0CB7">
        <w:t xml:space="preserve"> </w:t>
      </w:r>
      <w:proofErr w:type="gramStart"/>
      <w:r w:rsidR="00662858" w:rsidRPr="003D0CB7">
        <w:t>для</w:t>
      </w:r>
      <w:proofErr w:type="gramEnd"/>
      <w:r w:rsidR="00662858" w:rsidRPr="003D0CB7">
        <w:t xml:space="preserve"> обучающихся с ЗПР</w:t>
      </w:r>
      <w:r w:rsidRPr="003D0CB7">
        <w:t>.</w:t>
      </w:r>
    </w:p>
    <w:p w:rsidR="008455AA" w:rsidRPr="003D0CB7" w:rsidRDefault="00FB48D5" w:rsidP="007722A4">
      <w:pPr>
        <w:pStyle w:val="Default"/>
        <w:ind w:firstLine="708"/>
        <w:contextualSpacing/>
        <w:jc w:val="both"/>
      </w:pPr>
      <w:r w:rsidRPr="003D0CB7">
        <w:lastRenderedPageBreak/>
        <w:t xml:space="preserve">Организационный раздел включает: </w:t>
      </w:r>
    </w:p>
    <w:p w:rsidR="008455AA" w:rsidRPr="003D0CB7" w:rsidRDefault="008455AA" w:rsidP="007722A4">
      <w:pPr>
        <w:pStyle w:val="Default"/>
        <w:ind w:firstLine="708"/>
        <w:contextualSpacing/>
        <w:jc w:val="both"/>
      </w:pPr>
      <w:r w:rsidRPr="003D0CB7">
        <w:t xml:space="preserve">• </w:t>
      </w:r>
      <w:r w:rsidR="00FB48D5" w:rsidRPr="003D0CB7">
        <w:t>учебный план начального общего образования</w:t>
      </w:r>
      <w:r w:rsidR="00662858" w:rsidRPr="003D0CB7">
        <w:t xml:space="preserve"> для </w:t>
      </w:r>
      <w:proofErr w:type="gramStart"/>
      <w:r w:rsidR="00662858" w:rsidRPr="003D0CB7">
        <w:t>обучающихся</w:t>
      </w:r>
      <w:proofErr w:type="gramEnd"/>
      <w:r w:rsidR="00662858" w:rsidRPr="003D0CB7">
        <w:t xml:space="preserve"> с ЗПР</w:t>
      </w:r>
      <w:r w:rsidR="00FB48D5" w:rsidRPr="003D0CB7">
        <w:t xml:space="preserve">; </w:t>
      </w:r>
    </w:p>
    <w:p w:rsidR="008405D3" w:rsidRPr="003D0CB7" w:rsidRDefault="00FB48D5" w:rsidP="007722A4">
      <w:pPr>
        <w:pStyle w:val="Default"/>
        <w:ind w:firstLine="708"/>
        <w:contextualSpacing/>
        <w:jc w:val="both"/>
        <w:rPr>
          <w:color w:val="auto"/>
        </w:rPr>
      </w:pPr>
      <w:r w:rsidRPr="003D0CB7">
        <w:t>• систему сп</w:t>
      </w:r>
      <w:r w:rsidR="006D6135" w:rsidRPr="003D0CB7">
        <w:t>ециальных условий реализации АО</w:t>
      </w:r>
      <w:r w:rsidR="004E6F71" w:rsidRPr="003D0CB7">
        <w:t>О</w:t>
      </w:r>
      <w:r w:rsidRPr="003D0CB7">
        <w:t xml:space="preserve">П </w:t>
      </w:r>
      <w:r w:rsidR="008D1684">
        <w:t>О</w:t>
      </w:r>
      <w:r w:rsidRPr="003D0CB7">
        <w:t xml:space="preserve">ОО </w:t>
      </w:r>
      <w:r w:rsidR="00662858" w:rsidRPr="003D0CB7">
        <w:t xml:space="preserve">для обучающихся с ЗПР </w:t>
      </w:r>
      <w:r w:rsidRPr="003D0CB7">
        <w:t xml:space="preserve">в соответствии с требованиями </w:t>
      </w:r>
      <w:r w:rsidR="00E340EB" w:rsidRPr="003D0CB7">
        <w:t xml:space="preserve"> </w:t>
      </w:r>
      <w:r w:rsidRPr="003D0CB7">
        <w:t xml:space="preserve"> ФГОС </w:t>
      </w:r>
      <w:r w:rsidR="008D1684">
        <w:t>О</w:t>
      </w:r>
      <w:r w:rsidRPr="003D0CB7">
        <w:t>ОО обучающихся с ОВЗ</w:t>
      </w:r>
      <w:r w:rsidR="00E340EB" w:rsidRPr="003D0CB7">
        <w:t>.</w:t>
      </w:r>
    </w:p>
    <w:p w:rsidR="003D6158" w:rsidRPr="003D0CB7" w:rsidRDefault="00812F25" w:rsidP="007722A4">
      <w:pPr>
        <w:pStyle w:val="affff2"/>
        <w:spacing w:line="240" w:lineRule="auto"/>
        <w:ind w:firstLine="0"/>
        <w:contextualSpacing/>
        <w:rPr>
          <w:rFonts w:ascii="Times New Roman" w:hAnsi="Times New Roman"/>
          <w:color w:val="auto"/>
          <w:spacing w:val="-4"/>
          <w:sz w:val="24"/>
          <w:szCs w:val="24"/>
        </w:rPr>
      </w:pPr>
      <w:r w:rsidRPr="003D0CB7">
        <w:rPr>
          <w:rFonts w:ascii="Times New Roman" w:hAnsi="Times New Roman"/>
          <w:color w:val="auto"/>
          <w:sz w:val="24"/>
          <w:szCs w:val="24"/>
          <w:lang w:val="ru-RU"/>
        </w:rPr>
        <w:t xml:space="preserve"> </w:t>
      </w:r>
      <w:r w:rsidR="00E85402" w:rsidRPr="003D0CB7">
        <w:rPr>
          <w:rFonts w:ascii="Times New Roman" w:hAnsi="Times New Roman"/>
          <w:color w:val="auto"/>
          <w:sz w:val="24"/>
          <w:szCs w:val="24"/>
          <w:lang w:val="ru-RU"/>
        </w:rPr>
        <w:tab/>
      </w:r>
      <w:proofErr w:type="gramStart"/>
      <w:r w:rsidR="00406910" w:rsidRPr="003D0CB7">
        <w:rPr>
          <w:rFonts w:ascii="Times New Roman" w:hAnsi="Times New Roman"/>
          <w:color w:val="auto"/>
          <w:sz w:val="24"/>
          <w:szCs w:val="24"/>
          <w:lang w:val="ru-RU"/>
        </w:rPr>
        <w:t xml:space="preserve">МОБУ СОШ № </w:t>
      </w:r>
      <w:r w:rsidR="00F93A61" w:rsidRPr="003D0CB7">
        <w:rPr>
          <w:rFonts w:ascii="Times New Roman" w:hAnsi="Times New Roman"/>
          <w:color w:val="auto"/>
          <w:sz w:val="24"/>
          <w:szCs w:val="24"/>
          <w:lang w:val="ru-RU"/>
        </w:rPr>
        <w:t>34</w:t>
      </w:r>
      <w:r w:rsidR="008405D3" w:rsidRPr="003D0CB7">
        <w:rPr>
          <w:rFonts w:ascii="Times New Roman" w:hAnsi="Times New Roman"/>
          <w:color w:val="auto"/>
          <w:sz w:val="24"/>
          <w:szCs w:val="24"/>
        </w:rPr>
        <w:t xml:space="preserve">, реализующая </w:t>
      </w:r>
      <w:r w:rsidR="002436C6" w:rsidRPr="003D0CB7">
        <w:rPr>
          <w:rFonts w:ascii="Times New Roman" w:hAnsi="Times New Roman"/>
          <w:color w:val="auto"/>
          <w:sz w:val="24"/>
          <w:szCs w:val="24"/>
          <w:lang w:val="ru-RU"/>
        </w:rPr>
        <w:t>адаптированную</w:t>
      </w:r>
      <w:r w:rsidR="008405D3" w:rsidRPr="003D0CB7">
        <w:rPr>
          <w:rFonts w:ascii="Times New Roman" w:hAnsi="Times New Roman"/>
          <w:color w:val="auto"/>
          <w:sz w:val="24"/>
          <w:szCs w:val="24"/>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ую</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w:t>
      </w:r>
      <w:r w:rsidR="008405D3" w:rsidRPr="003D0CB7">
        <w:rPr>
          <w:rFonts w:ascii="Times New Roman" w:hAnsi="Times New Roman"/>
          <w:color w:val="auto"/>
          <w:spacing w:val="2"/>
          <w:sz w:val="24"/>
          <w:szCs w:val="24"/>
        </w:rPr>
        <w:t>разовательную программу начального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xml:space="preserve">, </w:t>
      </w:r>
      <w:r w:rsidR="00406910" w:rsidRPr="003D0CB7">
        <w:rPr>
          <w:rFonts w:ascii="Times New Roman" w:hAnsi="Times New Roman"/>
          <w:color w:val="auto"/>
          <w:sz w:val="24"/>
          <w:szCs w:val="24"/>
        </w:rPr>
        <w:t>обеспечи</w:t>
      </w:r>
      <w:r w:rsidR="00406910" w:rsidRPr="003D0CB7">
        <w:rPr>
          <w:rFonts w:ascii="Times New Roman" w:hAnsi="Times New Roman"/>
          <w:color w:val="auto"/>
          <w:sz w:val="24"/>
          <w:szCs w:val="24"/>
          <w:lang w:val="ru-RU"/>
        </w:rPr>
        <w:t>вает</w:t>
      </w:r>
      <w:r w:rsidR="008405D3" w:rsidRPr="003D0CB7">
        <w:rPr>
          <w:rFonts w:ascii="Times New Roman" w:hAnsi="Times New Roman"/>
          <w:color w:val="auto"/>
          <w:sz w:val="24"/>
          <w:szCs w:val="24"/>
        </w:rPr>
        <w:t xml:space="preserve"> ознакомл</w:t>
      </w:r>
      <w:r w:rsidR="00406910" w:rsidRPr="003D0CB7">
        <w:rPr>
          <w:rFonts w:ascii="Times New Roman" w:hAnsi="Times New Roman"/>
          <w:color w:val="auto"/>
          <w:sz w:val="24"/>
          <w:szCs w:val="24"/>
        </w:rPr>
        <w:t>ение обучающихся и их родителей</w:t>
      </w:r>
      <w:r w:rsidR="00406910"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 xml:space="preserve">(законных представителей) как участников </w:t>
      </w:r>
      <w:r w:rsidR="00BE04A7"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образовательных отношений</w:t>
      </w:r>
      <w:r w:rsidR="002F0133" w:rsidRPr="003D0CB7">
        <w:rPr>
          <w:rFonts w:ascii="Times New Roman" w:hAnsi="Times New Roman"/>
          <w:color w:val="auto"/>
          <w:sz w:val="24"/>
          <w:szCs w:val="24"/>
          <w:lang w:val="ru-RU"/>
        </w:rPr>
        <w:t xml:space="preserve"> </w:t>
      </w:r>
      <w:r w:rsidR="002F0133" w:rsidRPr="003D0CB7">
        <w:rPr>
          <w:rFonts w:ascii="Times New Roman" w:hAnsi="Times New Roman"/>
          <w:color w:val="auto"/>
          <w:spacing w:val="2"/>
          <w:sz w:val="24"/>
          <w:szCs w:val="24"/>
        </w:rPr>
        <w:t xml:space="preserve">с </w:t>
      </w:r>
      <w:r w:rsidR="002F0133" w:rsidRPr="003D0CB7">
        <w:rPr>
          <w:rFonts w:ascii="Times New Roman" w:hAnsi="Times New Roman"/>
          <w:color w:val="auto"/>
          <w:spacing w:val="2"/>
          <w:sz w:val="24"/>
          <w:szCs w:val="24"/>
          <w:lang w:val="ru-RU"/>
        </w:rPr>
        <w:t>У</w:t>
      </w:r>
      <w:r w:rsidR="008405D3" w:rsidRPr="003D0CB7">
        <w:rPr>
          <w:rFonts w:ascii="Times New Roman" w:hAnsi="Times New Roman"/>
          <w:color w:val="auto"/>
          <w:spacing w:val="2"/>
          <w:sz w:val="24"/>
          <w:szCs w:val="24"/>
        </w:rPr>
        <w:t xml:space="preserve">ставом </w:t>
      </w:r>
      <w:r w:rsidR="002F0133" w:rsidRPr="003D0CB7">
        <w:rPr>
          <w:rFonts w:ascii="Times New Roman" w:hAnsi="Times New Roman"/>
          <w:color w:val="auto"/>
          <w:spacing w:val="2"/>
          <w:sz w:val="24"/>
          <w:szCs w:val="24"/>
          <w:lang w:val="ru-RU"/>
        </w:rPr>
        <w:t xml:space="preserve">школы </w:t>
      </w:r>
      <w:r w:rsidR="008405D3" w:rsidRPr="003D0CB7">
        <w:rPr>
          <w:rFonts w:ascii="Times New Roman" w:hAnsi="Times New Roman"/>
          <w:color w:val="auto"/>
          <w:spacing w:val="2"/>
          <w:sz w:val="24"/>
          <w:szCs w:val="24"/>
        </w:rPr>
        <w:t xml:space="preserve">и </w:t>
      </w:r>
      <w:r w:rsidR="002F0133" w:rsidRPr="003D0CB7">
        <w:rPr>
          <w:rFonts w:ascii="Times New Roman" w:hAnsi="Times New Roman"/>
          <w:color w:val="auto"/>
          <w:spacing w:val="2"/>
          <w:sz w:val="24"/>
          <w:szCs w:val="24"/>
          <w:lang w:val="ru-RU"/>
        </w:rPr>
        <w:t>нормативно-правовыми документами</w:t>
      </w:r>
      <w:r w:rsidR="008405D3" w:rsidRPr="003D0CB7">
        <w:rPr>
          <w:rFonts w:ascii="Times New Roman" w:hAnsi="Times New Roman"/>
          <w:color w:val="auto"/>
          <w:spacing w:val="2"/>
          <w:sz w:val="24"/>
          <w:szCs w:val="24"/>
        </w:rPr>
        <w:t xml:space="preserve">, регламентирующими </w:t>
      </w:r>
      <w:r w:rsidR="008405D3" w:rsidRPr="003D0CB7">
        <w:rPr>
          <w:rFonts w:ascii="Times New Roman" w:hAnsi="Times New Roman"/>
          <w:color w:val="auto"/>
          <w:spacing w:val="-3"/>
          <w:sz w:val="24"/>
          <w:szCs w:val="24"/>
        </w:rPr>
        <w:t>осуществление образовательной деятельности</w:t>
      </w:r>
      <w:r w:rsidR="002F0133" w:rsidRPr="003D0CB7">
        <w:rPr>
          <w:rFonts w:ascii="Times New Roman" w:hAnsi="Times New Roman"/>
          <w:color w:val="auto"/>
          <w:spacing w:val="-3"/>
          <w:sz w:val="24"/>
          <w:szCs w:val="24"/>
          <w:lang w:val="ru-RU"/>
        </w:rPr>
        <w:t xml:space="preserve">, а также </w:t>
      </w:r>
      <w:r w:rsidR="008405D3" w:rsidRPr="003D0CB7">
        <w:rPr>
          <w:rFonts w:ascii="Times New Roman" w:hAnsi="Times New Roman"/>
          <w:color w:val="auto"/>
          <w:spacing w:val="-3"/>
          <w:sz w:val="24"/>
          <w:szCs w:val="24"/>
        </w:rPr>
        <w:t xml:space="preserve"> </w:t>
      </w:r>
      <w:r w:rsidR="008405D3" w:rsidRPr="003D0CB7">
        <w:rPr>
          <w:rFonts w:ascii="Times New Roman" w:hAnsi="Times New Roman"/>
          <w:color w:val="auto"/>
          <w:spacing w:val="2"/>
          <w:sz w:val="24"/>
          <w:szCs w:val="24"/>
        </w:rPr>
        <w:t>правами и обязанностями в части формирования</w:t>
      </w:r>
      <w:r w:rsidR="008405D3" w:rsidRPr="003D0CB7">
        <w:rPr>
          <w:rFonts w:ascii="Times New Roman" w:hAnsi="Times New Roman"/>
          <w:color w:val="auto"/>
          <w:sz w:val="24"/>
          <w:szCs w:val="24"/>
        </w:rPr>
        <w:t xml:space="preserve"> и реализации </w:t>
      </w:r>
      <w:r w:rsidR="002436C6" w:rsidRPr="003D0CB7">
        <w:rPr>
          <w:rFonts w:ascii="Times New Roman" w:hAnsi="Times New Roman"/>
          <w:color w:val="auto"/>
          <w:sz w:val="24"/>
          <w:szCs w:val="24"/>
          <w:lang w:val="ru-RU"/>
        </w:rPr>
        <w:t>адаптированной</w:t>
      </w:r>
      <w:r w:rsidR="004E6F71" w:rsidRPr="003D0CB7">
        <w:rPr>
          <w:rFonts w:ascii="Times New Roman" w:hAnsi="Times New Roman"/>
          <w:color w:val="auto"/>
          <w:sz w:val="24"/>
          <w:szCs w:val="24"/>
          <w:lang w:val="ru-RU"/>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ой</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образовательной программы началь</w:t>
      </w:r>
      <w:r w:rsidR="008405D3" w:rsidRPr="003D0CB7">
        <w:rPr>
          <w:rFonts w:ascii="Times New Roman" w:hAnsi="Times New Roman"/>
          <w:color w:val="auto"/>
          <w:spacing w:val="2"/>
          <w:sz w:val="24"/>
          <w:szCs w:val="24"/>
        </w:rPr>
        <w:t>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установленными законодательст</w:t>
      </w:r>
      <w:r w:rsidR="008405D3" w:rsidRPr="003D0CB7">
        <w:rPr>
          <w:rFonts w:ascii="Times New Roman" w:hAnsi="Times New Roman"/>
          <w:color w:val="auto"/>
          <w:spacing w:val="-4"/>
          <w:sz w:val="24"/>
          <w:szCs w:val="24"/>
        </w:rPr>
        <w:t>вом</w:t>
      </w:r>
      <w:proofErr w:type="gramEnd"/>
      <w:r w:rsidR="008405D3" w:rsidRPr="003D0CB7">
        <w:rPr>
          <w:rFonts w:ascii="Times New Roman" w:hAnsi="Times New Roman"/>
          <w:color w:val="auto"/>
          <w:spacing w:val="-4"/>
          <w:sz w:val="24"/>
          <w:szCs w:val="24"/>
        </w:rPr>
        <w:t xml:space="preserve"> Российской Федерации</w:t>
      </w:r>
      <w:r w:rsidR="002F0133" w:rsidRPr="003D0CB7">
        <w:rPr>
          <w:rFonts w:ascii="Times New Roman" w:hAnsi="Times New Roman"/>
          <w:color w:val="auto"/>
          <w:spacing w:val="-4"/>
          <w:sz w:val="24"/>
          <w:szCs w:val="24"/>
          <w:lang w:val="ru-RU"/>
        </w:rPr>
        <w:t>.</w:t>
      </w:r>
      <w:r w:rsidR="008405D3" w:rsidRPr="003D0CB7">
        <w:rPr>
          <w:rFonts w:ascii="Times New Roman" w:hAnsi="Times New Roman"/>
          <w:color w:val="auto"/>
          <w:spacing w:val="-4"/>
          <w:sz w:val="24"/>
          <w:szCs w:val="24"/>
        </w:rPr>
        <w:t xml:space="preserve"> </w:t>
      </w:r>
    </w:p>
    <w:p w:rsidR="00895D92" w:rsidRPr="003D0CB7" w:rsidRDefault="006D6135" w:rsidP="0038018F">
      <w:pPr>
        <w:pStyle w:val="affff2"/>
        <w:spacing w:line="240" w:lineRule="auto"/>
        <w:ind w:firstLine="0"/>
        <w:contextualSpacing/>
        <w:jc w:val="center"/>
        <w:rPr>
          <w:rFonts w:ascii="Times New Roman" w:hAnsi="Times New Roman"/>
          <w:sz w:val="24"/>
          <w:szCs w:val="24"/>
        </w:rPr>
      </w:pPr>
      <w:r w:rsidRPr="003D0CB7">
        <w:rPr>
          <w:rFonts w:ascii="Times New Roman" w:hAnsi="Times New Roman"/>
          <w:b/>
          <w:bCs/>
          <w:sz w:val="24"/>
          <w:szCs w:val="24"/>
        </w:rPr>
        <w:t>Цель реализации адаптированной</w:t>
      </w:r>
      <w:r w:rsidR="00951A8F" w:rsidRPr="003D0CB7">
        <w:rPr>
          <w:rFonts w:ascii="Times New Roman" w:hAnsi="Times New Roman"/>
          <w:b/>
          <w:bCs/>
          <w:sz w:val="24"/>
          <w:szCs w:val="24"/>
        </w:rPr>
        <w:t xml:space="preserve"> </w:t>
      </w:r>
      <w:r w:rsidR="004E6F71" w:rsidRPr="003D0CB7">
        <w:rPr>
          <w:rFonts w:ascii="Times New Roman" w:hAnsi="Times New Roman"/>
          <w:b/>
          <w:sz w:val="24"/>
          <w:szCs w:val="24"/>
        </w:rPr>
        <w:t>основной обще</w:t>
      </w:r>
      <w:r w:rsidR="00951A8F" w:rsidRPr="003D0CB7">
        <w:rPr>
          <w:rFonts w:ascii="Times New Roman" w:hAnsi="Times New Roman"/>
          <w:b/>
          <w:bCs/>
          <w:sz w:val="24"/>
          <w:szCs w:val="24"/>
        </w:rPr>
        <w:t xml:space="preserve">образовательной программы </w:t>
      </w:r>
      <w:r w:rsidR="008D1684">
        <w:rPr>
          <w:rFonts w:ascii="Times New Roman" w:hAnsi="Times New Roman"/>
          <w:b/>
          <w:bCs/>
          <w:sz w:val="24"/>
          <w:szCs w:val="24"/>
          <w:lang w:val="ru-RU"/>
        </w:rPr>
        <w:t xml:space="preserve"> основного </w:t>
      </w:r>
      <w:r w:rsidR="00951A8F" w:rsidRPr="003D0CB7">
        <w:rPr>
          <w:rFonts w:ascii="Times New Roman" w:hAnsi="Times New Roman"/>
          <w:b/>
          <w:bCs/>
          <w:sz w:val="24"/>
          <w:szCs w:val="24"/>
        </w:rPr>
        <w:t>общего образования</w:t>
      </w:r>
      <w:r w:rsidR="00662858" w:rsidRPr="003D0CB7">
        <w:rPr>
          <w:rFonts w:ascii="Times New Roman" w:hAnsi="Times New Roman"/>
          <w:b/>
          <w:bCs/>
          <w:sz w:val="24"/>
          <w:szCs w:val="24"/>
        </w:rPr>
        <w:t xml:space="preserve"> </w:t>
      </w:r>
      <w:r w:rsidR="00662858" w:rsidRPr="003D0CB7">
        <w:rPr>
          <w:rFonts w:ascii="Times New Roman" w:hAnsi="Times New Roman"/>
          <w:b/>
          <w:sz w:val="24"/>
          <w:szCs w:val="24"/>
        </w:rPr>
        <w:t>для обучающихся с ЗПР</w:t>
      </w:r>
      <w:r w:rsidR="00951A8F" w:rsidRPr="003D0CB7">
        <w:rPr>
          <w:rFonts w:ascii="Times New Roman" w:hAnsi="Times New Roman"/>
          <w:sz w:val="24"/>
          <w:szCs w:val="24"/>
        </w:rPr>
        <w:t xml:space="preserve"> </w:t>
      </w:r>
      <w:r w:rsidR="00895D92" w:rsidRPr="003D0CB7">
        <w:rPr>
          <w:rFonts w:ascii="Times New Roman" w:hAnsi="Times New Roman"/>
          <w:b/>
          <w:bCs/>
          <w:sz w:val="24"/>
          <w:szCs w:val="24"/>
        </w:rPr>
        <w:t>(вариант 7.2).</w:t>
      </w:r>
    </w:p>
    <w:p w:rsidR="00C92FA6" w:rsidRPr="00C92FA6" w:rsidRDefault="00C92FA6" w:rsidP="00C92FA6">
      <w:pPr>
        <w:ind w:left="4" w:right="13" w:firstLine="708"/>
        <w:jc w:val="both"/>
        <w:rPr>
          <w:color w:val="000000"/>
        </w:rPr>
      </w:pPr>
      <w:r w:rsidRPr="00C92FA6">
        <w:rPr>
          <w:color w:val="000000"/>
        </w:rPr>
        <w:t xml:space="preserve">Цель реализации АОП ООО обучающихся с ЗПР — обеспечение выполнения требований ФГОС </w:t>
      </w:r>
      <w:proofErr w:type="gramStart"/>
      <w:r w:rsidRPr="00C92FA6">
        <w:rPr>
          <w:color w:val="000000"/>
        </w:rPr>
        <w:t>ООО</w:t>
      </w:r>
      <w:proofErr w:type="gramEnd"/>
      <w:r w:rsidRPr="00C92FA6">
        <w:rPr>
          <w:color w:val="000000"/>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92FA6" w:rsidRPr="00C92FA6" w:rsidRDefault="00C92FA6" w:rsidP="00C92FA6">
      <w:pPr>
        <w:ind w:left="4" w:right="13" w:firstLine="708"/>
        <w:jc w:val="both"/>
        <w:rPr>
          <w:color w:val="000000"/>
        </w:rPr>
      </w:pPr>
      <w:r w:rsidRPr="00C92FA6">
        <w:rPr>
          <w:color w:val="000000"/>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w:t>
      </w:r>
      <w:proofErr w:type="gramStart"/>
      <w:r w:rsidRPr="00C92FA6">
        <w:rPr>
          <w:color w:val="000000"/>
        </w:rPr>
        <w:t>в</w:t>
      </w:r>
      <w:proofErr w:type="gramEnd"/>
      <w:r w:rsidRPr="00C92FA6">
        <w:rPr>
          <w:color w:val="000000"/>
        </w:rPr>
        <w:t xml:space="preserve">: </w:t>
      </w:r>
    </w:p>
    <w:p w:rsidR="00C92FA6" w:rsidRPr="00C92FA6" w:rsidRDefault="00C92FA6" w:rsidP="00EC392E">
      <w:pPr>
        <w:numPr>
          <w:ilvl w:val="0"/>
          <w:numId w:val="151"/>
        </w:numPr>
        <w:spacing w:after="5" w:line="269" w:lineRule="auto"/>
        <w:ind w:right="13"/>
        <w:jc w:val="both"/>
        <w:rPr>
          <w:color w:val="000000"/>
        </w:rPr>
      </w:pPr>
      <w:proofErr w:type="gramStart"/>
      <w:r w:rsidRPr="00C92FA6">
        <w:rPr>
          <w:color w:val="000000"/>
        </w:rPr>
        <w:t>продолжении</w:t>
      </w:r>
      <w:proofErr w:type="gramEnd"/>
      <w:r w:rsidRPr="00C92FA6">
        <w:rPr>
          <w:color w:val="000000"/>
        </w:rPr>
        <w:t xml:space="preserve"> получения специальной помощи средствами образования на этапе основного общего образования;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опоре на достижения предшествующего (начального) этапа образования; </w:t>
      </w:r>
    </w:p>
    <w:p w:rsidR="00C92FA6" w:rsidRPr="00C92FA6" w:rsidRDefault="00C92FA6" w:rsidP="00EC392E">
      <w:pPr>
        <w:numPr>
          <w:ilvl w:val="0"/>
          <w:numId w:val="151"/>
        </w:numPr>
        <w:spacing w:after="5" w:line="269" w:lineRule="auto"/>
        <w:ind w:right="13"/>
        <w:jc w:val="both"/>
        <w:rPr>
          <w:color w:val="000000"/>
        </w:rPr>
      </w:pPr>
      <w:proofErr w:type="gramStart"/>
      <w:r w:rsidRPr="00C92FA6">
        <w:rPr>
          <w:color w:val="000000"/>
        </w:rPr>
        <w:t>учете</w:t>
      </w:r>
      <w:proofErr w:type="gramEnd"/>
      <w:r w:rsidRPr="00C92FA6">
        <w:rPr>
          <w:color w:val="000000"/>
        </w:rPr>
        <w:t xml:space="preserve"> замедленного темпа усвоения учебного материала, трудностей понимания и репрезентации изучаемого, особенно в рамках предметных областей </w:t>
      </w:r>
    </w:p>
    <w:p w:rsidR="00C92FA6" w:rsidRPr="00C92FA6" w:rsidRDefault="00C92FA6" w:rsidP="00C92FA6">
      <w:pPr>
        <w:ind w:left="14" w:right="13" w:hanging="10"/>
        <w:jc w:val="both"/>
        <w:rPr>
          <w:color w:val="000000"/>
        </w:rPr>
      </w:pPr>
      <w:r w:rsidRPr="00C92FA6">
        <w:rPr>
          <w:color w:val="000000"/>
        </w:rPr>
        <w:t xml:space="preserve">«Математика и информатика», «Филология»; </w:t>
      </w:r>
    </w:p>
    <w:p w:rsidR="00C92FA6" w:rsidRPr="00C92FA6" w:rsidRDefault="00C92FA6" w:rsidP="00EC392E">
      <w:pPr>
        <w:numPr>
          <w:ilvl w:val="0"/>
          <w:numId w:val="151"/>
        </w:numPr>
        <w:spacing w:after="5" w:line="269" w:lineRule="auto"/>
        <w:ind w:right="13"/>
        <w:jc w:val="both"/>
        <w:rPr>
          <w:color w:val="000000"/>
        </w:rPr>
      </w:pPr>
      <w:proofErr w:type="gramStart"/>
      <w:r w:rsidRPr="00C92FA6">
        <w:rPr>
          <w:color w:val="000000"/>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roofErr w:type="gramEnd"/>
    </w:p>
    <w:p w:rsidR="00C92FA6" w:rsidRPr="00C92FA6" w:rsidRDefault="00C92FA6" w:rsidP="00EC392E">
      <w:pPr>
        <w:numPr>
          <w:ilvl w:val="0"/>
          <w:numId w:val="151"/>
        </w:numPr>
        <w:spacing w:after="5" w:line="269" w:lineRule="auto"/>
        <w:ind w:right="13"/>
        <w:jc w:val="both"/>
        <w:rPr>
          <w:color w:val="000000"/>
        </w:rPr>
      </w:pPr>
      <w:r w:rsidRPr="00C92FA6">
        <w:rPr>
          <w:color w:val="000000"/>
        </w:rPr>
        <w:t>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Pr="00C92FA6">
        <w:rPr>
          <w:color w:val="000000"/>
        </w:rPr>
        <w:t>дств ст</w:t>
      </w:r>
      <w:proofErr w:type="gramEnd"/>
      <w:r w:rsidRPr="00C92FA6">
        <w:rPr>
          <w:color w:val="000000"/>
        </w:rPr>
        <w:t xml:space="preserve">имуляции деятельности и поведения;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комплексном </w:t>
      </w:r>
      <w:proofErr w:type="gramStart"/>
      <w:r w:rsidRPr="00C92FA6">
        <w:rPr>
          <w:color w:val="000000"/>
        </w:rPr>
        <w:t>сопровождении</w:t>
      </w:r>
      <w:proofErr w:type="gramEnd"/>
      <w:r w:rsidRPr="00C92FA6">
        <w:rPr>
          <w:color w:val="000000"/>
        </w:rPr>
        <w:t xml:space="preserve">, гарантирующем: поддержание оптимального функционального состояния ЦНС в период гормональной перестройки,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инициацию преодоления потенциально дезадаптивных личностных черт и особенностей поведения, трудностей продуктивной коммуникации </w:t>
      </w:r>
      <w:proofErr w:type="gramStart"/>
      <w:r w:rsidRPr="00C92FA6">
        <w:rPr>
          <w:color w:val="000000"/>
        </w:rPr>
        <w:t>со</w:t>
      </w:r>
      <w:proofErr w:type="gramEnd"/>
      <w:r w:rsidRPr="00C92FA6">
        <w:rPr>
          <w:color w:val="000000"/>
        </w:rPr>
        <w:t xml:space="preserve">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C92FA6" w:rsidRPr="00C92FA6" w:rsidRDefault="00C92FA6" w:rsidP="00EC392E">
      <w:pPr>
        <w:numPr>
          <w:ilvl w:val="0"/>
          <w:numId w:val="152"/>
        </w:numPr>
        <w:spacing w:after="5" w:line="269" w:lineRule="auto"/>
        <w:ind w:right="13"/>
        <w:jc w:val="both"/>
        <w:rPr>
          <w:color w:val="000000"/>
        </w:rPr>
      </w:pPr>
      <w:r w:rsidRPr="00C92FA6">
        <w:rPr>
          <w:color w:val="000000"/>
        </w:rPr>
        <w:lastRenderedPageBreak/>
        <w:t xml:space="preserve">особое внимание к формированию морально-нравственной и мотивационнопотребностной </w:t>
      </w:r>
      <w:r w:rsidRPr="00C92FA6">
        <w:rPr>
          <w:color w:val="000000"/>
        </w:rPr>
        <w:tab/>
        <w:t xml:space="preserve">сфер </w:t>
      </w:r>
      <w:r w:rsidRPr="00C92FA6">
        <w:rPr>
          <w:color w:val="000000"/>
        </w:rPr>
        <w:tab/>
        <w:t xml:space="preserve">личности, </w:t>
      </w:r>
      <w:r w:rsidRPr="00C92FA6">
        <w:rPr>
          <w:color w:val="000000"/>
        </w:rPr>
        <w:tab/>
        <w:t xml:space="preserve">формирование </w:t>
      </w:r>
      <w:r w:rsidRPr="00C92FA6">
        <w:rPr>
          <w:color w:val="000000"/>
        </w:rPr>
        <w:tab/>
        <w:t xml:space="preserve">предпосылок </w:t>
      </w:r>
      <w:r w:rsidRPr="00C92FA6">
        <w:rPr>
          <w:color w:val="000000"/>
        </w:rPr>
        <w:tab/>
        <w:t xml:space="preserve">успешной </w:t>
      </w:r>
    </w:p>
    <w:p w:rsidR="00C92FA6" w:rsidRPr="00C92FA6" w:rsidRDefault="00C92FA6" w:rsidP="00C92FA6">
      <w:pPr>
        <w:ind w:left="14" w:right="13" w:hanging="10"/>
        <w:jc w:val="both"/>
        <w:rPr>
          <w:color w:val="000000"/>
        </w:rPr>
      </w:pPr>
      <w:r w:rsidRPr="00C92FA6">
        <w:rPr>
          <w:color w:val="000000"/>
        </w:rPr>
        <w:t xml:space="preserve">социопсихологической адаптации в последующие периоды жизни  социализации;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C92FA6" w:rsidRPr="00C92FA6" w:rsidRDefault="00C92FA6" w:rsidP="00C92FA6">
      <w:pPr>
        <w:ind w:left="14" w:right="13" w:hanging="10"/>
        <w:jc w:val="both"/>
        <w:rPr>
          <w:color w:val="000000"/>
        </w:rPr>
      </w:pPr>
      <w:r w:rsidRPr="00C92FA6">
        <w:rPr>
          <w:color w:val="000000"/>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w:t>
      </w:r>
      <w:proofErr w:type="gramStart"/>
      <w:r w:rsidRPr="00C92FA6">
        <w:rPr>
          <w:color w:val="000000"/>
        </w:rPr>
        <w:t>программе</w:t>
      </w:r>
      <w:proofErr w:type="gramEnd"/>
      <w:r w:rsidRPr="00C92FA6">
        <w:rPr>
          <w:color w:val="000000"/>
        </w:rPr>
        <w:t xml:space="preserve"> в том числе на основе индивидуального учебного плана.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w:t>
      </w:r>
      <w:proofErr w:type="gramStart"/>
      <w:r w:rsidRPr="00C92FA6">
        <w:rPr>
          <w:color w:val="000000"/>
        </w:rPr>
        <w:t>в</w:t>
      </w:r>
      <w:proofErr w:type="gramEnd"/>
      <w:r w:rsidRPr="00C92FA6">
        <w:rPr>
          <w:color w:val="000000"/>
        </w:rPr>
        <w:t xml:space="preserve">: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учете особенностей работоспособности (повышенной истощаемости) школьников </w:t>
      </w:r>
      <w:proofErr w:type="gramStart"/>
      <w:r w:rsidRPr="00C92FA6">
        <w:rPr>
          <w:color w:val="000000"/>
        </w:rPr>
        <w:t>с</w:t>
      </w:r>
      <w:proofErr w:type="gramEnd"/>
      <w:r w:rsidRPr="00C92FA6">
        <w:rPr>
          <w:color w:val="000000"/>
        </w:rPr>
        <w:t xml:space="preserve"> </w:t>
      </w:r>
    </w:p>
    <w:p w:rsidR="00C92FA6" w:rsidRPr="00C92FA6" w:rsidRDefault="00C92FA6" w:rsidP="00C92FA6">
      <w:pPr>
        <w:ind w:left="14" w:right="13" w:hanging="10"/>
        <w:jc w:val="both"/>
        <w:rPr>
          <w:color w:val="000000"/>
        </w:rPr>
      </w:pPr>
      <w:r w:rsidRPr="00C92FA6">
        <w:rPr>
          <w:color w:val="000000"/>
        </w:rPr>
        <w:t>ЗПР при организации всего учебн</w:t>
      </w:r>
      <w:proofErr w:type="gramStart"/>
      <w:r w:rsidRPr="00C92FA6">
        <w:rPr>
          <w:color w:val="000000"/>
        </w:rPr>
        <w:t>о-</w:t>
      </w:r>
      <w:proofErr w:type="gramEnd"/>
      <w:r w:rsidRPr="00C92FA6">
        <w:rPr>
          <w:color w:val="000000"/>
        </w:rPr>
        <w:t xml:space="preserve"> воспитательной деятельности </w:t>
      </w:r>
    </w:p>
    <w:p w:rsidR="00C92FA6" w:rsidRPr="00C92FA6" w:rsidRDefault="00C92FA6" w:rsidP="00EC392E">
      <w:pPr>
        <w:numPr>
          <w:ilvl w:val="0"/>
          <w:numId w:val="153"/>
        </w:numPr>
        <w:spacing w:after="5" w:line="269" w:lineRule="auto"/>
        <w:ind w:right="13"/>
        <w:jc w:val="both"/>
        <w:rPr>
          <w:color w:val="000000"/>
        </w:rPr>
      </w:pPr>
      <w:proofErr w:type="gramStart"/>
      <w:r w:rsidRPr="00C92FA6">
        <w:rPr>
          <w:color w:val="000000"/>
        </w:rPr>
        <w:t>учете</w:t>
      </w:r>
      <w:proofErr w:type="gramEnd"/>
      <w:r w:rsidRPr="00C92FA6">
        <w:rPr>
          <w:color w:val="000000"/>
        </w:rPr>
        <w:t xml:space="preserve">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C92FA6" w:rsidRPr="00C92FA6" w:rsidRDefault="00C92FA6" w:rsidP="00EC392E">
      <w:pPr>
        <w:numPr>
          <w:ilvl w:val="0"/>
          <w:numId w:val="153"/>
        </w:numPr>
        <w:spacing w:after="5" w:line="269" w:lineRule="auto"/>
        <w:ind w:right="13"/>
        <w:jc w:val="both"/>
        <w:rPr>
          <w:color w:val="000000"/>
        </w:rPr>
      </w:pPr>
      <w:proofErr w:type="gramStart"/>
      <w:r w:rsidRPr="00C92FA6">
        <w:rPr>
          <w:color w:val="000000"/>
        </w:rPr>
        <w:t>обеспечении</w:t>
      </w:r>
      <w:proofErr w:type="gramEnd"/>
      <w:r w:rsidRPr="00C92FA6">
        <w:rPr>
          <w:color w:val="000000"/>
        </w:rPr>
        <w:t xml:space="preserve">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обеспечении постоянного контроля за усвоением учебных знаний для профилактики пробелов в них вместе </w:t>
      </w:r>
      <w:proofErr w:type="gramStart"/>
      <w:r w:rsidRPr="00C92FA6">
        <w:rPr>
          <w:color w:val="000000"/>
        </w:rPr>
        <w:t>с</w:t>
      </w:r>
      <w:proofErr w:type="gramEnd"/>
      <w:r w:rsidRPr="00C92FA6">
        <w:rPr>
          <w:color w:val="000000"/>
        </w:rPr>
        <w:t xml:space="preserve"> щадящей системой оценивания;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организации систематической помощи в усвоении учебных предметов, требующих высокой степени сформированности абстрактн</w:t>
      </w:r>
      <w:proofErr w:type="gramStart"/>
      <w:r w:rsidRPr="00C92FA6">
        <w:rPr>
          <w:color w:val="000000"/>
        </w:rPr>
        <w:t>о-</w:t>
      </w:r>
      <w:proofErr w:type="gramEnd"/>
      <w:r w:rsidRPr="00C92FA6">
        <w:rPr>
          <w:color w:val="000000"/>
        </w:rPr>
        <w:t xml:space="preserve"> логического мышления.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приоритета контроля личностных и метапредметных результатов образования над </w:t>
      </w:r>
      <w:proofErr w:type="gramStart"/>
      <w:r w:rsidRPr="00C92FA6">
        <w:rPr>
          <w:color w:val="000000"/>
        </w:rPr>
        <w:t>предметными</w:t>
      </w:r>
      <w:proofErr w:type="gramEnd"/>
      <w:r w:rsidRPr="00C92FA6">
        <w:rPr>
          <w:color w:val="000000"/>
        </w:rPr>
        <w:t xml:space="preserve">;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C92FA6" w:rsidRPr="00C92FA6" w:rsidRDefault="00C92FA6" w:rsidP="00EC392E">
      <w:pPr>
        <w:numPr>
          <w:ilvl w:val="0"/>
          <w:numId w:val="153"/>
        </w:numPr>
        <w:spacing w:after="5" w:line="269" w:lineRule="auto"/>
        <w:ind w:right="13"/>
        <w:jc w:val="both"/>
        <w:rPr>
          <w:color w:val="000000"/>
        </w:rPr>
      </w:pPr>
      <w:proofErr w:type="gramStart"/>
      <w:r w:rsidRPr="00C92FA6">
        <w:rPr>
          <w:color w:val="000000"/>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roofErr w:type="gramEnd"/>
    </w:p>
    <w:p w:rsidR="00C92FA6" w:rsidRPr="00C92FA6" w:rsidRDefault="00C92FA6" w:rsidP="00EC392E">
      <w:pPr>
        <w:numPr>
          <w:ilvl w:val="0"/>
          <w:numId w:val="153"/>
        </w:numPr>
        <w:spacing w:after="5" w:line="269" w:lineRule="auto"/>
        <w:ind w:right="13"/>
        <w:jc w:val="both"/>
        <w:rPr>
          <w:color w:val="000000"/>
        </w:rPr>
      </w:pPr>
      <w:r w:rsidRPr="00C92FA6">
        <w:rPr>
          <w:color w:val="000000"/>
        </w:rPr>
        <w:lastRenderedPageBreak/>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 </w:t>
      </w:r>
    </w:p>
    <w:p w:rsidR="00C92FA6" w:rsidRPr="00C92FA6" w:rsidRDefault="00C92FA6" w:rsidP="00C92FA6">
      <w:pPr>
        <w:ind w:left="4" w:right="13" w:firstLine="708"/>
        <w:jc w:val="both"/>
        <w:rPr>
          <w:color w:val="000000"/>
        </w:rPr>
      </w:pPr>
      <w:r w:rsidRPr="00C92FA6">
        <w:rPr>
          <w:color w:val="000000"/>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C92FA6">
        <w:rPr>
          <w:b/>
          <w:color w:val="000000"/>
        </w:rPr>
        <w:t>решение следующих основных задач</w:t>
      </w:r>
      <w:r w:rsidRPr="00C92FA6">
        <w:rPr>
          <w:color w:val="000000"/>
        </w:rPr>
        <w:t xml:space="preserve">: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создание благоприятных условий для удовлетворения особых образовательных потребностей обучающихся с ЗПР;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обеспечение преемственности начального общего и основного общего образования;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C92FA6">
        <w:rPr>
          <w:color w:val="000000"/>
        </w:rPr>
        <w:t>о–</w:t>
      </w:r>
      <w:proofErr w:type="gramEnd"/>
      <w:r w:rsidRPr="00C92FA6">
        <w:rPr>
          <w:color w:val="000000"/>
        </w:rPr>
        <w:t xml:space="preserve">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использование в образовательной деятельности современных образовательных технологий деятельностного типа; предоставление </w:t>
      </w:r>
      <w:proofErr w:type="gramStart"/>
      <w:r w:rsidRPr="00C92FA6">
        <w:rPr>
          <w:color w:val="000000"/>
        </w:rPr>
        <w:t>обучающимся</w:t>
      </w:r>
      <w:proofErr w:type="gramEnd"/>
      <w:r w:rsidRPr="00C92FA6">
        <w:rPr>
          <w:color w:val="000000"/>
        </w:rPr>
        <w:t xml:space="preserve"> возможности для эффективной самостоятельной работы;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включение </w:t>
      </w:r>
      <w:proofErr w:type="gramStart"/>
      <w:r w:rsidRPr="00C92FA6">
        <w:rPr>
          <w:color w:val="000000"/>
        </w:rPr>
        <w:t>обучающихся</w:t>
      </w:r>
      <w:proofErr w:type="gramEnd"/>
      <w:r w:rsidRPr="00C92FA6">
        <w:rPr>
          <w:color w:val="000000"/>
        </w:rPr>
        <w:t xml:space="preserve"> в процессы познания и преобразования внешкольной социальной среды. </w:t>
      </w:r>
    </w:p>
    <w:p w:rsidR="00C92FA6" w:rsidRPr="00C92FA6" w:rsidRDefault="00C92FA6" w:rsidP="00C92FA6">
      <w:pPr>
        <w:keepNext/>
        <w:keepLines/>
        <w:ind w:right="69" w:hanging="10"/>
        <w:jc w:val="both"/>
        <w:outlineLvl w:val="0"/>
        <w:rPr>
          <w:b/>
          <w:color w:val="000000"/>
        </w:rPr>
      </w:pPr>
      <w:r w:rsidRPr="00C92FA6">
        <w:rPr>
          <w:b/>
          <w:color w:val="000000"/>
        </w:rPr>
        <w:t xml:space="preserve">Принципы и подходы к формированию адаптированной образовательной программы основного общего образования </w:t>
      </w:r>
    </w:p>
    <w:p w:rsidR="00C92FA6" w:rsidRPr="00C92FA6" w:rsidRDefault="00C92FA6" w:rsidP="00C92FA6">
      <w:pPr>
        <w:ind w:left="711" w:right="13" w:hanging="10"/>
        <w:jc w:val="both"/>
        <w:rPr>
          <w:color w:val="000000"/>
        </w:rPr>
      </w:pPr>
      <w:r w:rsidRPr="00C92FA6">
        <w:rPr>
          <w:color w:val="000000"/>
        </w:rPr>
        <w:t xml:space="preserve">Реализация программы осуществляется на основе принципов: </w:t>
      </w:r>
    </w:p>
    <w:p w:rsidR="00C92FA6" w:rsidRPr="00C92FA6" w:rsidRDefault="00C92FA6" w:rsidP="00EC392E">
      <w:pPr>
        <w:numPr>
          <w:ilvl w:val="0"/>
          <w:numId w:val="154"/>
        </w:numPr>
        <w:spacing w:after="5" w:line="269" w:lineRule="auto"/>
        <w:ind w:right="13"/>
        <w:jc w:val="both"/>
        <w:rPr>
          <w:color w:val="000000"/>
        </w:rPr>
      </w:pPr>
      <w:r w:rsidRPr="00C92FA6">
        <w:rPr>
          <w:color w:val="000000"/>
        </w:rPr>
        <w:t>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w:t>
      </w:r>
      <w:r w:rsidRPr="00C92FA6">
        <w:rPr>
          <w:rFonts w:ascii="Cambria Math" w:hAnsi="Cambria Math" w:cs="Cambria Math"/>
          <w:color w:val="000000"/>
        </w:rPr>
        <w:t>ѐ</w:t>
      </w:r>
      <w:r w:rsidRPr="00C92FA6">
        <w:rPr>
          <w:color w:val="000000"/>
        </w:rPr>
        <w:t xml:space="preserve">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C92FA6" w:rsidRPr="00C92FA6" w:rsidRDefault="00C92FA6" w:rsidP="00C92FA6">
      <w:pPr>
        <w:ind w:left="14" w:right="13" w:hanging="10"/>
        <w:jc w:val="both"/>
        <w:rPr>
          <w:color w:val="000000"/>
        </w:rPr>
      </w:pPr>
      <w:r w:rsidRPr="00C92FA6">
        <w:rPr>
          <w:color w:val="000000"/>
        </w:rPr>
        <w:lastRenderedPageBreak/>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w:t>
      </w:r>
      <w:r w:rsidRPr="00C92FA6">
        <w:rPr>
          <w:rFonts w:ascii="Cambria Math" w:hAnsi="Cambria Math" w:cs="Cambria Math"/>
          <w:color w:val="000000"/>
        </w:rPr>
        <w:t>ѐ</w:t>
      </w:r>
      <w:r w:rsidRPr="00C92FA6">
        <w:rPr>
          <w:color w:val="000000"/>
        </w:rPr>
        <w:t xml:space="preserve">нка, а также участие в данном процессе всех участников образовательной деятельности. </w:t>
      </w:r>
    </w:p>
    <w:p w:rsidR="00C92FA6" w:rsidRPr="00C92FA6" w:rsidRDefault="00C92FA6" w:rsidP="00EC392E">
      <w:pPr>
        <w:numPr>
          <w:ilvl w:val="0"/>
          <w:numId w:val="154"/>
        </w:numPr>
        <w:spacing w:after="5" w:line="269" w:lineRule="auto"/>
        <w:ind w:right="13"/>
        <w:jc w:val="both"/>
        <w:rPr>
          <w:color w:val="000000"/>
        </w:rPr>
      </w:pPr>
      <w:r w:rsidRPr="00C92FA6">
        <w:rPr>
          <w:color w:val="000000"/>
        </w:rPr>
        <w:t>Принцип непрерывности, который гарантирует реб</w:t>
      </w:r>
      <w:r w:rsidRPr="00C92FA6">
        <w:rPr>
          <w:rFonts w:ascii="Cambria Math" w:hAnsi="Cambria Math" w:cs="Cambria Math"/>
          <w:color w:val="000000"/>
        </w:rPr>
        <w:t>ѐ</w:t>
      </w:r>
      <w:r w:rsidRPr="00C92FA6">
        <w:rPr>
          <w:color w:val="000000"/>
        </w:rPr>
        <w:t>нку и его родителям (законным представителям) непрерывность помощи до полного решения проблемы или определения подхода к е</w:t>
      </w:r>
      <w:r w:rsidRPr="00C92FA6">
        <w:rPr>
          <w:rFonts w:ascii="Cambria Math" w:hAnsi="Cambria Math" w:cs="Cambria Math"/>
          <w:color w:val="000000"/>
        </w:rPr>
        <w:t>ѐ</w:t>
      </w:r>
      <w:r w:rsidRPr="00C92FA6">
        <w:rPr>
          <w:color w:val="000000"/>
        </w:rPr>
        <w:t xml:space="preserve"> решению.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C92FA6" w:rsidRPr="00C92FA6" w:rsidRDefault="00C92FA6" w:rsidP="00C92FA6">
      <w:pPr>
        <w:ind w:left="14" w:right="13" w:hanging="10"/>
        <w:jc w:val="both"/>
        <w:rPr>
          <w:color w:val="000000"/>
        </w:rPr>
      </w:pPr>
      <w:r w:rsidRPr="00C92FA6">
        <w:rPr>
          <w:color w:val="000000"/>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Рекомендательный характер оказания помощи. </w:t>
      </w:r>
      <w:proofErr w:type="gramStart"/>
      <w:r w:rsidRPr="00C92FA6">
        <w:rPr>
          <w:color w:val="000000"/>
        </w:rPr>
        <w:t xml:space="preserve">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roofErr w:type="gramEnd"/>
    </w:p>
    <w:p w:rsidR="00C92FA6" w:rsidRPr="00C92FA6" w:rsidRDefault="00C92FA6" w:rsidP="00C92FA6">
      <w:pPr>
        <w:rPr>
          <w:color w:val="000000"/>
        </w:rPr>
      </w:pPr>
    </w:p>
    <w:p w:rsidR="00C92FA6" w:rsidRPr="00C92FA6" w:rsidRDefault="00C92FA6" w:rsidP="00C92FA6">
      <w:pPr>
        <w:keepNext/>
        <w:keepLines/>
        <w:ind w:right="69" w:hanging="10"/>
        <w:jc w:val="both"/>
        <w:outlineLvl w:val="0"/>
        <w:rPr>
          <w:b/>
          <w:color w:val="000000"/>
        </w:rPr>
      </w:pPr>
      <w:r w:rsidRPr="00C92FA6">
        <w:rPr>
          <w:b/>
          <w:color w:val="000000"/>
        </w:rPr>
        <w:t xml:space="preserve">            Психолого-педагогическая характеристика </w:t>
      </w:r>
      <w:proofErr w:type="gramStart"/>
      <w:r w:rsidRPr="00C92FA6">
        <w:rPr>
          <w:b/>
          <w:color w:val="000000"/>
        </w:rPr>
        <w:t>обучающихся</w:t>
      </w:r>
      <w:proofErr w:type="gramEnd"/>
      <w:r w:rsidRPr="00C92FA6">
        <w:rPr>
          <w:b/>
          <w:color w:val="000000"/>
        </w:rPr>
        <w:t xml:space="preserve"> с задержкой психического развития  </w:t>
      </w:r>
    </w:p>
    <w:p w:rsidR="00C92FA6" w:rsidRPr="00C92FA6" w:rsidRDefault="00C92FA6" w:rsidP="00C92FA6">
      <w:pPr>
        <w:ind w:left="14" w:right="13" w:hanging="10"/>
        <w:jc w:val="both"/>
        <w:rPr>
          <w:color w:val="000000"/>
        </w:rPr>
      </w:pPr>
      <w:r w:rsidRPr="00C92FA6">
        <w:rPr>
          <w:color w:val="000000"/>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C92FA6" w:rsidRPr="00C92FA6" w:rsidRDefault="00C92FA6" w:rsidP="00C92FA6">
      <w:pPr>
        <w:ind w:left="-5" w:right="2" w:hanging="10"/>
        <w:jc w:val="both"/>
        <w:rPr>
          <w:color w:val="000000"/>
        </w:rPr>
      </w:pPr>
      <w:r w:rsidRPr="00C92FA6">
        <w:rPr>
          <w:color w:val="00000A"/>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C92FA6" w:rsidRPr="00C92FA6" w:rsidRDefault="00C92FA6" w:rsidP="00C92FA6">
      <w:pPr>
        <w:ind w:left="-5" w:right="8" w:hanging="10"/>
        <w:jc w:val="both"/>
        <w:rPr>
          <w:color w:val="000000"/>
        </w:rPr>
      </w:pPr>
      <w:r w:rsidRPr="00C92FA6">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w:t>
      </w:r>
      <w:r w:rsidRPr="00C92FA6">
        <w:rPr>
          <w:color w:val="00000A"/>
        </w:rPr>
        <w:lastRenderedPageBreak/>
        <w:t xml:space="preserve">функций, замедленный темп либо неравномерное становление познавательной деятельности, трудности произвольной саморегуляции. </w:t>
      </w:r>
    </w:p>
    <w:p w:rsidR="00C92FA6" w:rsidRPr="00C92FA6" w:rsidRDefault="00C92FA6" w:rsidP="00C92FA6">
      <w:pPr>
        <w:ind w:left="-5" w:right="5" w:hanging="10"/>
        <w:jc w:val="both"/>
        <w:rPr>
          <w:color w:val="000000"/>
        </w:rPr>
      </w:pPr>
      <w:r w:rsidRPr="00C92FA6">
        <w:rPr>
          <w:color w:val="00000A"/>
        </w:rPr>
        <w:t xml:space="preserve">Достаточно часто у </w:t>
      </w:r>
      <w:proofErr w:type="gramStart"/>
      <w:r w:rsidRPr="00C92FA6">
        <w:rPr>
          <w:color w:val="00000A"/>
        </w:rPr>
        <w:t>обучающихся</w:t>
      </w:r>
      <w:proofErr w:type="gramEnd"/>
      <w:r w:rsidRPr="00C92FA6">
        <w:rPr>
          <w:color w:val="00000A"/>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C92FA6" w:rsidRPr="00C92FA6" w:rsidRDefault="00C92FA6" w:rsidP="00C92FA6">
      <w:pPr>
        <w:ind w:left="4" w:right="13" w:firstLine="708"/>
        <w:jc w:val="both"/>
        <w:rPr>
          <w:color w:val="000000"/>
        </w:rPr>
      </w:pPr>
      <w:r w:rsidRPr="00C92FA6">
        <w:rPr>
          <w:color w:val="000000"/>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C92FA6" w:rsidRPr="00C92FA6" w:rsidRDefault="00C92FA6" w:rsidP="00C92FA6">
      <w:pPr>
        <w:ind w:left="4" w:right="13" w:firstLine="708"/>
        <w:jc w:val="both"/>
        <w:rPr>
          <w:color w:val="000000"/>
        </w:rPr>
      </w:pPr>
      <w:proofErr w:type="gramStart"/>
      <w:r w:rsidRPr="00C92FA6">
        <w:rPr>
          <w:color w:val="000000"/>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92FA6">
        <w:rPr>
          <w:color w:val="000000"/>
        </w:rPr>
        <w:t xml:space="preserve"> От </w:t>
      </w:r>
      <w:proofErr w:type="gramStart"/>
      <w:r w:rsidRPr="00C92FA6">
        <w:rPr>
          <w:color w:val="000000"/>
        </w:rPr>
        <w:t>обучающихся</w:t>
      </w:r>
      <w:proofErr w:type="gramEnd"/>
      <w:r w:rsidRPr="00C92FA6">
        <w:rPr>
          <w:color w:val="000000"/>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92FA6" w:rsidRPr="00C92FA6" w:rsidRDefault="00C92FA6" w:rsidP="00C92FA6">
      <w:pPr>
        <w:ind w:left="14" w:right="13" w:hanging="10"/>
        <w:jc w:val="both"/>
        <w:rPr>
          <w:color w:val="000000"/>
        </w:rPr>
      </w:pPr>
      <w:proofErr w:type="gramStart"/>
      <w:r w:rsidRPr="00C92FA6">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92FA6">
        <w:rPr>
          <w:color w:val="000000"/>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C92FA6">
        <w:rPr>
          <w:color w:val="00000A"/>
        </w:rPr>
        <w:t>.</w:t>
      </w:r>
      <w:proofErr w:type="gramEnd"/>
      <w:r w:rsidRPr="00C92FA6">
        <w:rPr>
          <w:color w:val="00000A"/>
        </w:rPr>
        <w:t xml:space="preserve"> </w:t>
      </w:r>
      <w:r w:rsidRPr="00C92FA6">
        <w:rPr>
          <w:color w:val="000000"/>
        </w:rPr>
        <w:t xml:space="preserve">Дифференциация образовательных программ оновного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C92FA6" w:rsidRPr="00C92FA6" w:rsidRDefault="00C92FA6" w:rsidP="00C92FA6">
      <w:pPr>
        <w:ind w:left="14" w:right="13" w:hanging="10"/>
        <w:jc w:val="both"/>
        <w:rPr>
          <w:color w:val="000000"/>
        </w:rPr>
      </w:pPr>
      <w:r w:rsidRPr="00C92FA6">
        <w:rPr>
          <w:color w:val="000000"/>
        </w:rPr>
        <w:t xml:space="preserve">АООП ООО (вариант 7.1) </w:t>
      </w:r>
      <w:proofErr w:type="gramStart"/>
      <w:r w:rsidRPr="00C92FA6">
        <w:rPr>
          <w:color w:val="000000"/>
        </w:rPr>
        <w:t>адресована</w:t>
      </w:r>
      <w:proofErr w:type="gramEnd"/>
      <w:r w:rsidRPr="00C92FA6">
        <w:rPr>
          <w:color w:val="000000"/>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C92FA6">
        <w:rPr>
          <w:color w:val="000000"/>
        </w:rPr>
        <w:t>обучающихся</w:t>
      </w:r>
      <w:proofErr w:type="gramEnd"/>
      <w:r w:rsidRPr="00C92FA6">
        <w:rPr>
          <w:color w:val="000000"/>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C92FA6">
        <w:rPr>
          <w:color w:val="000000"/>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roofErr w:type="gramEnd"/>
    </w:p>
    <w:p w:rsidR="00C92FA6" w:rsidRPr="00C92FA6" w:rsidRDefault="00C92FA6" w:rsidP="00C92FA6">
      <w:pPr>
        <w:ind w:left="14" w:right="13" w:hanging="10"/>
        <w:jc w:val="both"/>
        <w:rPr>
          <w:color w:val="000000"/>
        </w:rPr>
      </w:pPr>
      <w:r w:rsidRPr="00C92FA6">
        <w:rPr>
          <w:color w:val="000000"/>
        </w:rPr>
        <w:t xml:space="preserve">При разработке АОП ООО учтены психофизиологические особенности обучающихся </w:t>
      </w:r>
      <w:r w:rsidRPr="00C92FA6">
        <w:rPr>
          <w:i/>
          <w:color w:val="000000"/>
        </w:rPr>
        <w:t xml:space="preserve">с </w:t>
      </w:r>
      <w:r w:rsidRPr="00C92FA6">
        <w:rPr>
          <w:color w:val="000000"/>
        </w:rPr>
        <w:t xml:space="preserve">задержкой психического развития.  </w:t>
      </w:r>
    </w:p>
    <w:p w:rsidR="00C92FA6" w:rsidRPr="00C92FA6" w:rsidRDefault="00C92FA6" w:rsidP="00C92FA6">
      <w:pPr>
        <w:keepNext/>
        <w:keepLines/>
        <w:ind w:right="69" w:hanging="10"/>
        <w:jc w:val="both"/>
        <w:outlineLvl w:val="0"/>
        <w:rPr>
          <w:b/>
          <w:color w:val="000000"/>
        </w:rPr>
      </w:pPr>
      <w:r w:rsidRPr="00C92FA6">
        <w:rPr>
          <w:b/>
          <w:color w:val="000000"/>
        </w:rPr>
        <w:t xml:space="preserve">Особые образовательные потребности </w:t>
      </w:r>
      <w:proofErr w:type="gramStart"/>
      <w:r w:rsidRPr="00C92FA6">
        <w:rPr>
          <w:b/>
          <w:color w:val="000000"/>
        </w:rPr>
        <w:t>обучающихся</w:t>
      </w:r>
      <w:proofErr w:type="gramEnd"/>
      <w:r w:rsidRPr="00C92FA6">
        <w:rPr>
          <w:b/>
          <w:color w:val="000000"/>
        </w:rPr>
        <w:t xml:space="preserve"> с задержкой психического развития </w:t>
      </w:r>
    </w:p>
    <w:p w:rsidR="00C92FA6" w:rsidRPr="00C92FA6" w:rsidRDefault="00C92FA6" w:rsidP="00C92FA6">
      <w:pPr>
        <w:ind w:left="4" w:right="13" w:firstLine="396"/>
        <w:jc w:val="both"/>
        <w:rPr>
          <w:color w:val="000000"/>
        </w:rPr>
      </w:pPr>
      <w:proofErr w:type="gramStart"/>
      <w:r w:rsidRPr="00C92FA6">
        <w:rPr>
          <w:color w:val="000000"/>
        </w:rPr>
        <w:t xml:space="preserve">При реализации АОП ООО учитываются характерные для обучающихся с задержкой психического развития образовательные потребности. </w:t>
      </w:r>
      <w:proofErr w:type="gramEnd"/>
    </w:p>
    <w:p w:rsidR="00C92FA6" w:rsidRPr="00C92FA6" w:rsidRDefault="00C92FA6" w:rsidP="00C92FA6">
      <w:pPr>
        <w:ind w:left="4" w:right="13" w:firstLine="396"/>
        <w:jc w:val="both"/>
        <w:rPr>
          <w:color w:val="000000"/>
        </w:rPr>
      </w:pPr>
      <w:proofErr w:type="gramStart"/>
      <w:r w:rsidRPr="00C92FA6">
        <w:rPr>
          <w:color w:val="000000"/>
        </w:rPr>
        <w:t xml:space="preserve">Наличие особых образовательных потребностей у обучающихся с задержкой психического развитияопределяют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roofErr w:type="gramEnd"/>
    </w:p>
    <w:p w:rsidR="00C92FA6" w:rsidRPr="00C92FA6" w:rsidRDefault="00C92FA6" w:rsidP="00C92FA6">
      <w:pPr>
        <w:ind w:left="14" w:right="13" w:hanging="10"/>
        <w:jc w:val="both"/>
        <w:rPr>
          <w:color w:val="000000"/>
        </w:rPr>
      </w:pPr>
      <w:r w:rsidRPr="00C92FA6">
        <w:rPr>
          <w:color w:val="000000"/>
        </w:rPr>
        <w:t xml:space="preserve">Для обучающихся с ЗПР, осваивающих АООП ООО (вариант 7.1), характерны следующие специфические образовательные потребности: </w:t>
      </w:r>
    </w:p>
    <w:p w:rsidR="00C92FA6" w:rsidRPr="00C92FA6" w:rsidRDefault="00C92FA6" w:rsidP="00EC392E">
      <w:pPr>
        <w:numPr>
          <w:ilvl w:val="0"/>
          <w:numId w:val="155"/>
        </w:numPr>
        <w:spacing w:after="5" w:line="269" w:lineRule="auto"/>
        <w:ind w:right="13"/>
        <w:jc w:val="both"/>
        <w:rPr>
          <w:color w:val="000000"/>
        </w:rPr>
      </w:pPr>
      <w:r w:rsidRPr="00C92FA6">
        <w:rPr>
          <w:color w:val="000000"/>
        </w:rPr>
        <w:lastRenderedPageBreak/>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C92FA6" w:rsidRPr="00C92FA6" w:rsidRDefault="00C92FA6" w:rsidP="00EC392E">
      <w:pPr>
        <w:numPr>
          <w:ilvl w:val="0"/>
          <w:numId w:val="155"/>
        </w:numPr>
        <w:spacing w:after="5" w:line="269" w:lineRule="auto"/>
        <w:ind w:right="13"/>
        <w:jc w:val="both"/>
        <w:rPr>
          <w:color w:val="000000"/>
        </w:rPr>
      </w:pPr>
      <w:proofErr w:type="gramStart"/>
      <w:r w:rsidRPr="00C92FA6">
        <w:rPr>
          <w:color w:val="000000"/>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92FA6">
        <w:rPr>
          <w:color w:val="000000"/>
        </w:rPr>
        <w:t>категорий</w:t>
      </w:r>
      <w:proofErr w:type="gramEnd"/>
      <w:r w:rsidRPr="00C92FA6">
        <w:rPr>
          <w:color w:val="000000"/>
        </w:rPr>
        <w:t xml:space="preserve"> обучающихся с ЗПР;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профилактика и коррекция </w:t>
      </w:r>
      <w:proofErr w:type="gramStart"/>
      <w:r w:rsidRPr="00C92FA6">
        <w:rPr>
          <w:color w:val="000000"/>
        </w:rPr>
        <w:t>социокультурной</w:t>
      </w:r>
      <w:proofErr w:type="gramEnd"/>
      <w:r w:rsidRPr="00C92FA6">
        <w:rPr>
          <w:color w:val="000000"/>
        </w:rPr>
        <w:t xml:space="preserve"> и школьной дезадаптации;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постоянный (пошаговый) мониторинг результативности образования и сформированности социальной компетенции </w:t>
      </w:r>
      <w:proofErr w:type="gramStart"/>
      <w:r w:rsidRPr="00C92FA6">
        <w:rPr>
          <w:color w:val="000000"/>
        </w:rPr>
        <w:t>обучающихся</w:t>
      </w:r>
      <w:proofErr w:type="gramEnd"/>
      <w:r w:rsidRPr="00C92FA6">
        <w:rPr>
          <w:color w:val="000000"/>
        </w:rPr>
        <w:t xml:space="preserve">, уровня и динамики </w:t>
      </w:r>
    </w:p>
    <w:p w:rsidR="00C92FA6" w:rsidRPr="00C92FA6" w:rsidRDefault="00C92FA6" w:rsidP="00C92FA6">
      <w:pPr>
        <w:ind w:left="14" w:right="13" w:hanging="10"/>
        <w:jc w:val="both"/>
        <w:rPr>
          <w:color w:val="000000"/>
        </w:rPr>
      </w:pPr>
      <w:r w:rsidRPr="00C92FA6">
        <w:rPr>
          <w:color w:val="000000"/>
        </w:rPr>
        <w:t xml:space="preserve">психофизического развития;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непрерывного </w:t>
      </w:r>
      <w:proofErr w:type="gramStart"/>
      <w:r w:rsidRPr="00C92FA6">
        <w:rPr>
          <w:color w:val="000000"/>
        </w:rPr>
        <w:t>контроля за</w:t>
      </w:r>
      <w:proofErr w:type="gramEnd"/>
      <w:r w:rsidRPr="00C92FA6">
        <w:rPr>
          <w:color w:val="000000"/>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постоянное стимулирование познавательной активности, побуждение интереса к себе, окружающему предметному и социальному миру;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постоянная помощь в осмыслении и расширении контекста усваиваемых знаний, в закреплении и совершенствовании освоенных умений;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специальное обучение «переносу» сформированных знаний и умений в новые ситуации взаимодействия с действительностью;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постоянная актуализация знаний, умений и одобряемых обществом норм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использование преимущественно позитивных сре</w:t>
      </w:r>
      <w:proofErr w:type="gramStart"/>
      <w:r w:rsidRPr="00C92FA6">
        <w:rPr>
          <w:color w:val="000000"/>
        </w:rPr>
        <w:t>дств ст</w:t>
      </w:r>
      <w:proofErr w:type="gramEnd"/>
      <w:r w:rsidRPr="00C92FA6">
        <w:rPr>
          <w:color w:val="000000"/>
        </w:rPr>
        <w:t xml:space="preserve">имуляции деятельности и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C92FA6" w:rsidRPr="00C92FA6" w:rsidRDefault="00C92FA6" w:rsidP="00C92FA6">
      <w:pPr>
        <w:ind w:left="4" w:right="13" w:firstLine="708"/>
        <w:jc w:val="both"/>
        <w:rPr>
          <w:color w:val="000000"/>
        </w:rPr>
      </w:pPr>
      <w:r w:rsidRPr="00C92FA6">
        <w:rPr>
          <w:color w:val="000000"/>
        </w:rPr>
        <w:t xml:space="preserve">В основу разработки и реализации АОП ООО обучающихся с ЗПР заложены </w:t>
      </w:r>
      <w:proofErr w:type="gramStart"/>
      <w:r w:rsidRPr="00C92FA6">
        <w:rPr>
          <w:color w:val="000000"/>
        </w:rPr>
        <w:t>дифференцированный</w:t>
      </w:r>
      <w:proofErr w:type="gramEnd"/>
      <w:r w:rsidRPr="00C92FA6">
        <w:rPr>
          <w:color w:val="000000"/>
        </w:rPr>
        <w:t xml:space="preserve"> и деятельностный подходы. </w:t>
      </w:r>
    </w:p>
    <w:p w:rsidR="00C92FA6" w:rsidRPr="00C92FA6" w:rsidRDefault="00C92FA6" w:rsidP="00C92FA6">
      <w:pPr>
        <w:ind w:left="4" w:right="13" w:firstLine="708"/>
        <w:jc w:val="both"/>
        <w:rPr>
          <w:color w:val="000000"/>
        </w:rPr>
      </w:pPr>
      <w:r w:rsidRPr="00C92FA6">
        <w:rPr>
          <w:color w:val="000000"/>
        </w:rPr>
        <w:lastRenderedPageBreak/>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C92FA6" w:rsidRPr="00C92FA6" w:rsidRDefault="00C92FA6" w:rsidP="00C92FA6">
      <w:pPr>
        <w:ind w:left="14" w:right="532" w:hanging="10"/>
        <w:jc w:val="both"/>
        <w:rPr>
          <w:color w:val="000000"/>
        </w:rPr>
      </w:pPr>
      <w:r w:rsidRPr="00C92FA6">
        <w:rPr>
          <w:color w:val="000000"/>
        </w:rPr>
        <w:t xml:space="preserve">Применение дифференцированного подхода к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C92FA6" w:rsidRPr="00C92FA6" w:rsidRDefault="00C92FA6" w:rsidP="00C92FA6">
      <w:pPr>
        <w:ind w:left="14" w:right="13" w:hanging="10"/>
        <w:jc w:val="both"/>
        <w:rPr>
          <w:color w:val="000000"/>
        </w:rPr>
      </w:pPr>
      <w:r w:rsidRPr="00C92FA6">
        <w:rPr>
          <w:color w:val="000000"/>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C92FA6" w:rsidRPr="00C92FA6" w:rsidRDefault="00C92FA6" w:rsidP="00C92FA6">
      <w:pPr>
        <w:ind w:left="14" w:right="13" w:hanging="10"/>
        <w:jc w:val="both"/>
        <w:rPr>
          <w:color w:val="000000"/>
        </w:rPr>
      </w:pPr>
      <w:r w:rsidRPr="00C92FA6">
        <w:rPr>
          <w:color w:val="000000"/>
        </w:rPr>
        <w:t xml:space="preserve">Деятельностный подход в образовании строится на признании того, что развитие личности </w:t>
      </w:r>
      <w:proofErr w:type="gramStart"/>
      <w:r w:rsidRPr="00C92FA6">
        <w:rPr>
          <w:color w:val="000000"/>
        </w:rPr>
        <w:t>обучающихся</w:t>
      </w:r>
      <w:proofErr w:type="gramEnd"/>
      <w:r w:rsidRPr="00C92FA6">
        <w:rPr>
          <w:color w:val="000000"/>
        </w:rPr>
        <w:t xml:space="preserve"> с ЗПР школьного возраста определяется характером организации доступной им деятельности (предметно-практической и учебной). </w:t>
      </w:r>
    </w:p>
    <w:p w:rsidR="00C92FA6" w:rsidRPr="00C92FA6" w:rsidRDefault="00C92FA6" w:rsidP="00C92FA6">
      <w:pPr>
        <w:ind w:left="14" w:right="13" w:hanging="10"/>
        <w:jc w:val="both"/>
        <w:rPr>
          <w:color w:val="000000"/>
        </w:rPr>
      </w:pPr>
      <w:r w:rsidRPr="00C92FA6">
        <w:rPr>
          <w:color w:val="000000"/>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C92FA6">
        <w:rPr>
          <w:color w:val="000000"/>
        </w:rPr>
        <w:t>обучающихся</w:t>
      </w:r>
      <w:proofErr w:type="gramEnd"/>
      <w:r w:rsidRPr="00C92FA6">
        <w:rPr>
          <w:color w:val="000000"/>
        </w:rPr>
        <w:t xml:space="preserve">, обеспечивающий овладение ими содержанием образования.  </w:t>
      </w:r>
    </w:p>
    <w:p w:rsidR="00C92FA6" w:rsidRPr="00C92FA6" w:rsidRDefault="00C92FA6" w:rsidP="00C92FA6">
      <w:pPr>
        <w:ind w:left="4" w:right="13" w:firstLine="708"/>
        <w:jc w:val="both"/>
        <w:rPr>
          <w:color w:val="000000"/>
        </w:rPr>
      </w:pPr>
      <w:r w:rsidRPr="00C92FA6">
        <w:rPr>
          <w:color w:val="000000"/>
        </w:rPr>
        <w:t xml:space="preserve">В контексте разработки АОП ООО обучающихся с ЗПР реализация деятельностного подхода обеспечивает: </w:t>
      </w:r>
    </w:p>
    <w:p w:rsidR="00C92FA6" w:rsidRPr="00C92FA6" w:rsidRDefault="00C92FA6" w:rsidP="00EC392E">
      <w:pPr>
        <w:numPr>
          <w:ilvl w:val="0"/>
          <w:numId w:val="156"/>
        </w:numPr>
        <w:spacing w:after="5" w:line="269" w:lineRule="auto"/>
        <w:ind w:right="13"/>
        <w:jc w:val="both"/>
        <w:rPr>
          <w:color w:val="000000"/>
        </w:rPr>
      </w:pPr>
      <w:r w:rsidRPr="00C92FA6">
        <w:rPr>
          <w:color w:val="000000"/>
        </w:rPr>
        <w:t>придание результатам образования социально и личностно значимого характера;</w:t>
      </w:r>
    </w:p>
    <w:p w:rsidR="00C92FA6" w:rsidRPr="00C92FA6" w:rsidRDefault="00C92FA6" w:rsidP="00EC392E">
      <w:pPr>
        <w:numPr>
          <w:ilvl w:val="0"/>
          <w:numId w:val="156"/>
        </w:numPr>
        <w:spacing w:after="5" w:line="269" w:lineRule="auto"/>
        <w:ind w:right="13"/>
        <w:jc w:val="both"/>
        <w:rPr>
          <w:color w:val="000000"/>
        </w:rPr>
      </w:pPr>
      <w:r w:rsidRPr="00C92FA6">
        <w:rPr>
          <w:color w:val="000000"/>
        </w:rPr>
        <w:t xml:space="preserve">прочное усвоение </w:t>
      </w:r>
      <w:proofErr w:type="gramStart"/>
      <w:r w:rsidRPr="00C92FA6">
        <w:rPr>
          <w:color w:val="000000"/>
        </w:rPr>
        <w:t>обучающимися</w:t>
      </w:r>
      <w:proofErr w:type="gramEnd"/>
      <w:r w:rsidRPr="00C92FA6">
        <w:rPr>
          <w:color w:val="000000"/>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92FA6" w:rsidRPr="00C92FA6" w:rsidRDefault="00C92FA6" w:rsidP="00EC392E">
      <w:pPr>
        <w:numPr>
          <w:ilvl w:val="0"/>
          <w:numId w:val="156"/>
        </w:numPr>
        <w:spacing w:after="5" w:line="269" w:lineRule="auto"/>
        <w:ind w:right="13"/>
        <w:jc w:val="both"/>
        <w:rPr>
          <w:color w:val="000000"/>
        </w:rPr>
      </w:pPr>
      <w:r w:rsidRPr="00C92FA6">
        <w:rPr>
          <w:color w:val="000000"/>
        </w:rPr>
        <w:t>существенное повышение мотивации и интереса к учению, приобретению нового опыта деятельности и поведения;</w:t>
      </w:r>
    </w:p>
    <w:p w:rsidR="00C92FA6" w:rsidRPr="00C92FA6" w:rsidRDefault="00C92FA6" w:rsidP="00EC392E">
      <w:pPr>
        <w:numPr>
          <w:ilvl w:val="0"/>
          <w:numId w:val="156"/>
        </w:numPr>
        <w:spacing w:after="5" w:line="269" w:lineRule="auto"/>
        <w:ind w:right="13"/>
        <w:jc w:val="both"/>
        <w:rPr>
          <w:color w:val="000000"/>
        </w:rPr>
      </w:pPr>
      <w:r w:rsidRPr="00C92FA6">
        <w:rPr>
          <w:color w:val="000000"/>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775486" w:rsidRPr="003D0CB7" w:rsidRDefault="00775486" w:rsidP="0038018F">
      <w:pPr>
        <w:pStyle w:val="Default"/>
        <w:contextualSpacing/>
        <w:jc w:val="center"/>
        <w:rPr>
          <w:b/>
          <w:bCs/>
          <w:color w:val="auto"/>
        </w:rPr>
      </w:pPr>
      <w:r w:rsidRPr="003D0CB7">
        <w:rPr>
          <w:b/>
          <w:bCs/>
          <w:color w:val="auto"/>
        </w:rPr>
        <w:t>Общая характ</w:t>
      </w:r>
      <w:r w:rsidR="00CC5763" w:rsidRPr="003D0CB7">
        <w:rPr>
          <w:b/>
          <w:bCs/>
          <w:color w:val="auto"/>
        </w:rPr>
        <w:t>еристика 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w:t>
      </w:r>
      <w:proofErr w:type="gramStart"/>
      <w:r w:rsidRPr="003D0CB7">
        <w:rPr>
          <w:b/>
          <w:bCs/>
          <w:color w:val="auto"/>
        </w:rPr>
        <w:t>ы</w:t>
      </w:r>
      <w:r w:rsidR="003D6158" w:rsidRPr="003D0CB7">
        <w:rPr>
          <w:b/>
          <w:bCs/>
          <w:color w:val="auto"/>
        </w:rPr>
        <w:t xml:space="preserve"> </w:t>
      </w:r>
      <w:r w:rsidR="008D1684">
        <w:rPr>
          <w:b/>
          <w:bCs/>
          <w:color w:val="auto"/>
        </w:rPr>
        <w:t>ООО</w:t>
      </w:r>
      <w:proofErr w:type="gramEnd"/>
      <w:r w:rsidR="008D1684">
        <w:rPr>
          <w:b/>
          <w:bCs/>
          <w:color w:val="auto"/>
        </w:rPr>
        <w:t xml:space="preserve"> </w:t>
      </w:r>
      <w:r w:rsidR="00463748" w:rsidRPr="003D0CB7">
        <w:rPr>
          <w:b/>
          <w:bCs/>
          <w:color w:val="auto"/>
        </w:rPr>
        <w:t xml:space="preserve"> (вариант 7.2)</w:t>
      </w:r>
    </w:p>
    <w:p w:rsidR="008F0A7F" w:rsidRPr="003D0CB7" w:rsidRDefault="008F0A7F" w:rsidP="007722A4">
      <w:pPr>
        <w:ind w:firstLine="709"/>
        <w:contextualSpacing/>
        <w:jc w:val="both"/>
      </w:pPr>
      <w:proofErr w:type="gramStart"/>
      <w:r w:rsidRPr="003D0CB7">
        <w:rPr>
          <w:u w:color="000000"/>
        </w:rPr>
        <w:t xml:space="preserve">Адаптированная основная общеобразовательная программа </w:t>
      </w:r>
      <w:r w:rsidR="008D1684">
        <w:rPr>
          <w:u w:color="000000"/>
        </w:rPr>
        <w:t>основного</w:t>
      </w:r>
      <w:r w:rsidRPr="003D0CB7">
        <w:rPr>
          <w:u w:color="000000"/>
        </w:rPr>
        <w:t xml:space="preserve"> общего образования обучающихся с ОВЗ (вариант 7.2.) разработана в соответствии с требованиями федерального государственного образовательного стандарта </w:t>
      </w:r>
      <w:r w:rsidR="008F0E93">
        <w:rPr>
          <w:u w:color="000000"/>
        </w:rPr>
        <w:t>основного</w:t>
      </w:r>
      <w:r w:rsidRPr="003D0CB7">
        <w:rPr>
          <w:u w:color="000000"/>
        </w:rPr>
        <w:t xml:space="preserve">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D0CB7">
        <w:t>условиям ее реализации и результатам освоения.</w:t>
      </w:r>
      <w:proofErr w:type="gramEnd"/>
    </w:p>
    <w:p w:rsidR="008F0A7F" w:rsidRPr="003D0CB7" w:rsidRDefault="008F0A7F" w:rsidP="007722A4">
      <w:pPr>
        <w:ind w:firstLine="709"/>
        <w:contextualSpacing/>
        <w:jc w:val="both"/>
        <w:rPr>
          <w:caps/>
        </w:rPr>
      </w:pPr>
      <w:r w:rsidRPr="003D0CB7">
        <w:t>Вариант 7</w:t>
      </w:r>
      <w:r w:rsidRPr="003D0CB7">
        <w:rPr>
          <w:caps/>
        </w:rPr>
        <w:t xml:space="preserve">.2 </w:t>
      </w:r>
      <w:r w:rsidRPr="003D0CB7">
        <w:t>предполагает, что обучающийся с</w:t>
      </w:r>
      <w:r w:rsidRPr="003D0CB7">
        <w:rPr>
          <w:caps/>
        </w:rPr>
        <w:t xml:space="preserve"> ЗПР </w:t>
      </w:r>
      <w:r w:rsidRPr="003D0CB7">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w:t>
      </w:r>
      <w:r w:rsidR="008F0E93">
        <w:t>О</w:t>
      </w:r>
      <w:r w:rsidRPr="003D0CB7">
        <w:t xml:space="preserve">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w:t>
      </w:r>
      <w:r w:rsidR="008F0E93">
        <w:t>О</w:t>
      </w:r>
      <w:r w:rsidRPr="003D0CB7">
        <w:t xml:space="preserve">ОО предполагает адаптацию требований к структуре АООП </w:t>
      </w:r>
      <w:r w:rsidR="008F0E93">
        <w:t>О</w:t>
      </w:r>
      <w:r w:rsidRPr="003D0CB7">
        <w:t>ОО, условиям ее реализации и результатам освоения.</w:t>
      </w:r>
    </w:p>
    <w:p w:rsidR="008F0A7F" w:rsidRPr="003D0CB7" w:rsidRDefault="008F0A7F" w:rsidP="007722A4">
      <w:pPr>
        <w:pStyle w:val="14TexstOSNOVA1012"/>
        <w:spacing w:line="240" w:lineRule="auto"/>
        <w:ind w:firstLine="709"/>
        <w:contextualSpacing/>
        <w:rPr>
          <w:rFonts w:ascii="Times New Roman" w:hAnsi="Times New Roman" w:cs="Times New Roman"/>
          <w:color w:val="auto"/>
          <w:sz w:val="24"/>
          <w:szCs w:val="24"/>
        </w:rPr>
      </w:pPr>
      <w:r w:rsidRPr="003D0CB7">
        <w:rPr>
          <w:rFonts w:ascii="Times New Roman" w:eastAsia="Arial Unicode MS" w:hAnsi="Times New Roman" w:cs="Times New Roman"/>
          <w:color w:val="auto"/>
          <w:kern w:val="1"/>
          <w:sz w:val="24"/>
          <w:szCs w:val="24"/>
          <w:lang w:eastAsia="en-US"/>
        </w:rPr>
        <w:t xml:space="preserve">АООП </w:t>
      </w:r>
      <w:r w:rsidR="008F0E93">
        <w:rPr>
          <w:rFonts w:ascii="Times New Roman" w:eastAsia="Arial Unicode MS" w:hAnsi="Times New Roman" w:cs="Times New Roman"/>
          <w:color w:val="auto"/>
          <w:kern w:val="1"/>
          <w:sz w:val="24"/>
          <w:szCs w:val="24"/>
          <w:lang w:eastAsia="en-US"/>
        </w:rPr>
        <w:t>О</w:t>
      </w:r>
      <w:r w:rsidRPr="003D0CB7">
        <w:rPr>
          <w:rFonts w:ascii="Times New Roman" w:eastAsia="Arial Unicode MS" w:hAnsi="Times New Roman" w:cs="Times New Roman"/>
          <w:color w:val="auto"/>
          <w:kern w:val="1"/>
          <w:sz w:val="24"/>
          <w:szCs w:val="24"/>
          <w:lang w:eastAsia="en-US"/>
        </w:rPr>
        <w:t xml:space="preserve">ОО обучающихся с ЗПР предполагает </w:t>
      </w:r>
      <w:r w:rsidRPr="003D0CB7">
        <w:rPr>
          <w:rFonts w:ascii="Times New Roman" w:hAnsi="Times New Roman" w:cs="Times New Roman"/>
          <w:color w:val="auto"/>
          <w:sz w:val="24"/>
          <w:szCs w:val="24"/>
        </w:rPr>
        <w:t xml:space="preserve">обеспечение </w:t>
      </w:r>
      <w:r w:rsidRPr="003D0CB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3D0CB7">
        <w:rPr>
          <w:rFonts w:ascii="Times New Roman" w:hAnsi="Times New Roman" w:cs="Times New Roman"/>
          <w:color w:val="auto"/>
          <w:sz w:val="24"/>
          <w:szCs w:val="24"/>
        </w:rPr>
        <w:t xml:space="preserve"> пролонгированные сроки обучения, </w:t>
      </w:r>
      <w:r w:rsidRPr="003D0CB7">
        <w:rPr>
          <w:rFonts w:ascii="Times New Roman" w:hAnsi="Times New Roman" w:cs="Times New Roman"/>
          <w:sz w:val="24"/>
          <w:szCs w:val="24"/>
        </w:rPr>
        <w:t xml:space="preserve">проведение индивидуальных и групповых коррекционных </w:t>
      </w:r>
      <w:r w:rsidRPr="003D0CB7">
        <w:rPr>
          <w:rFonts w:ascii="Times New Roman" w:hAnsi="Times New Roman" w:cs="Times New Roman"/>
          <w:sz w:val="24"/>
          <w:szCs w:val="24"/>
        </w:rPr>
        <w:lastRenderedPageBreak/>
        <w:t xml:space="preserve">занятий, </w:t>
      </w:r>
      <w:r w:rsidRPr="003D0CB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Реализация АООП </w:t>
      </w:r>
      <w:r w:rsidR="008F0E93">
        <w:rPr>
          <w:rFonts w:ascii="Times New Roman" w:hAnsi="Times New Roman" w:cs="Times New Roman"/>
          <w:sz w:val="24"/>
          <w:szCs w:val="24"/>
        </w:rPr>
        <w:t>О</w:t>
      </w:r>
      <w:r w:rsidRPr="003D0CB7">
        <w:rPr>
          <w:rFonts w:ascii="Times New Roman" w:hAnsi="Times New Roman" w:cs="Times New Roman"/>
          <w:sz w:val="24"/>
          <w:szCs w:val="24"/>
        </w:rPr>
        <w:t xml:space="preserve">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F0A7F" w:rsidRPr="003D0CB7" w:rsidRDefault="008F0A7F" w:rsidP="007722A4">
      <w:pPr>
        <w:ind w:firstLine="709"/>
        <w:contextualSpacing/>
        <w:jc w:val="both"/>
      </w:pPr>
      <w:r w:rsidRPr="003D0CB7">
        <w:t xml:space="preserve">Вариант 7.2 АООП </w:t>
      </w:r>
      <w:r w:rsidR="008F0E93">
        <w:t>О</w:t>
      </w:r>
      <w:r w:rsidRPr="003D0CB7">
        <w:t xml:space="preserve">ОО обучающихся с ЗПР </w:t>
      </w:r>
      <w:r w:rsidR="003D6158" w:rsidRPr="003D0CB7">
        <w:t xml:space="preserve">реализуется в </w:t>
      </w:r>
      <w:r w:rsidRPr="003D0CB7">
        <w:t>форм</w:t>
      </w:r>
      <w:r w:rsidR="003D6158" w:rsidRPr="003D0CB7">
        <w:t xml:space="preserve">е </w:t>
      </w:r>
      <w:r w:rsidRPr="003D0CB7">
        <w:t xml:space="preserve"> совместно с другими обучающимися</w:t>
      </w:r>
      <w:r w:rsidR="003D6158" w:rsidRPr="003D0CB7">
        <w:t>.</w:t>
      </w:r>
      <w:r w:rsidRPr="003D0CB7">
        <w:t xml:space="preserve"> Организация </w:t>
      </w:r>
      <w:r w:rsidR="003D6158" w:rsidRPr="003D0CB7">
        <w:t>обеспечивает</w:t>
      </w:r>
      <w:r w:rsidRPr="003D0CB7">
        <w:t xml:space="preserve"> требуемые для данного варианта и категории </w:t>
      </w:r>
      <w:proofErr w:type="gramStart"/>
      <w:r w:rsidRPr="003D0CB7">
        <w:t>обучающихся</w:t>
      </w:r>
      <w:proofErr w:type="gramEnd"/>
      <w:r w:rsidRPr="003D0CB7">
        <w:t xml:space="preserve"> условия обучения и воспитания. </w:t>
      </w:r>
    </w:p>
    <w:p w:rsidR="008F0A7F" w:rsidRPr="003D0CB7" w:rsidRDefault="008F0A7F" w:rsidP="007722A4">
      <w:pPr>
        <w:ind w:firstLine="709"/>
        <w:contextualSpacing/>
        <w:jc w:val="both"/>
      </w:pPr>
      <w:r w:rsidRPr="003D0CB7">
        <w:t xml:space="preserve">Определение варианта АООП </w:t>
      </w:r>
      <w:r w:rsidR="008F0E93">
        <w:t>О</w:t>
      </w:r>
      <w:r w:rsidRPr="003D0CB7">
        <w:t>ОО обучающегося с ЗПР осуществл</w:t>
      </w:r>
      <w:r w:rsidR="00573404" w:rsidRPr="003D0CB7">
        <w:t xml:space="preserve">ено </w:t>
      </w:r>
      <w:r w:rsidRPr="003D0CB7">
        <w:t>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F0A7F" w:rsidRPr="003D0CB7" w:rsidRDefault="008F0A7F" w:rsidP="007722A4">
      <w:pPr>
        <w:ind w:firstLine="709"/>
        <w:contextualSpacing/>
        <w:jc w:val="both"/>
      </w:pPr>
      <w:r w:rsidRPr="003D0CB7">
        <w:t xml:space="preserve">В процессе всего школьного обучения сохраняется </w:t>
      </w:r>
      <w:r w:rsidRPr="003D0CB7">
        <w:rPr>
          <w:i/>
        </w:rPr>
        <w:t>возможность перехода обучающегося с одного варианта программы на другой</w:t>
      </w:r>
      <w:r w:rsidRPr="003D0CB7">
        <w:rPr>
          <w:b/>
        </w:rPr>
        <w:t xml:space="preserve"> (</w:t>
      </w:r>
      <w:r w:rsidRPr="003D0CB7">
        <w:t xml:space="preserve">основанием для этого является заключение ПМПК). Перевод обучающегося с ЗПР с одного варианта АООП </w:t>
      </w:r>
      <w:r w:rsidR="008F0E93">
        <w:t>О</w:t>
      </w:r>
      <w:r w:rsidRPr="003D0CB7">
        <w:t>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0A7F" w:rsidRPr="003D0CB7" w:rsidRDefault="008F0A7F" w:rsidP="007722A4">
      <w:pPr>
        <w:ind w:firstLine="709"/>
        <w:contextualSpacing/>
        <w:jc w:val="both"/>
        <w:rPr>
          <w:iCs/>
        </w:rPr>
      </w:pPr>
      <w:proofErr w:type="gramStart"/>
      <w:r w:rsidRPr="003D0CB7">
        <w:t xml:space="preserve">Неспособность обучающегося с ЗПР полноценно освоить отдельный предмет в структуре АООП </w:t>
      </w:r>
      <w:r w:rsidR="008F0E93">
        <w:t>О</w:t>
      </w:r>
      <w:r w:rsidRPr="003D0CB7">
        <w:t xml:space="preserve">ОО не должна служить препятствием для выбора или продолжения освоения варианта 7.2 АООП </w:t>
      </w:r>
      <w:r w:rsidR="008F0E93">
        <w:t>О</w:t>
      </w:r>
      <w:r w:rsidRPr="003D0CB7">
        <w:t>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3D0CB7">
        <w:t xml:space="preserve">. </w:t>
      </w:r>
      <w:r w:rsidRPr="003D0CB7">
        <w:rPr>
          <w:iCs/>
        </w:rPr>
        <w:t xml:space="preserve">При возникновении трудностей в освоении обучающимся с ЗПР содержания АООП </w:t>
      </w:r>
      <w:r w:rsidR="008F0E93">
        <w:rPr>
          <w:iCs/>
        </w:rPr>
        <w:t>О</w:t>
      </w:r>
      <w:r w:rsidRPr="003D0CB7">
        <w:rPr>
          <w:iCs/>
        </w:rPr>
        <w:t xml:space="preserve">ОО </w:t>
      </w:r>
      <w:r w:rsidRPr="003D0CB7">
        <w:t xml:space="preserve">специалисты, осуществляющие его </w:t>
      </w:r>
      <w:r w:rsidRPr="003D0CB7">
        <w:rPr>
          <w:iCs/>
        </w:rPr>
        <w:t>психолого-педагогическое сопровождение</w:t>
      </w:r>
      <w:r w:rsidRPr="003D0CB7">
        <w:t xml:space="preserve">, </w:t>
      </w:r>
      <w:r w:rsidRPr="003D0CB7">
        <w:rPr>
          <w:iCs/>
        </w:rPr>
        <w:t>должны оперативно дополнить структуру Программы коррекционной работы соответствующим направлением работы.</w:t>
      </w:r>
    </w:p>
    <w:p w:rsidR="008F0A7F" w:rsidRPr="003D0CB7" w:rsidRDefault="008F0A7F" w:rsidP="007722A4">
      <w:pPr>
        <w:ind w:firstLine="709"/>
        <w:contextualSpacing/>
        <w:jc w:val="both"/>
        <w:rPr>
          <w:bCs/>
        </w:rPr>
      </w:pPr>
      <w:r w:rsidRPr="003D0CB7">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D0CB7">
        <w:rPr>
          <w:iCs/>
        </w:rPr>
        <w:t xml:space="preserve">перевода на </w:t>
      </w:r>
      <w:proofErr w:type="gramStart"/>
      <w:r w:rsidRPr="003D0CB7">
        <w:rPr>
          <w:iCs/>
        </w:rPr>
        <w:t>обучение</w:t>
      </w:r>
      <w:proofErr w:type="gramEnd"/>
      <w:r w:rsidRPr="003D0CB7">
        <w:rPr>
          <w:iCs/>
        </w:rPr>
        <w:t xml:space="preserve"> </w:t>
      </w:r>
      <w:r w:rsidRPr="003D0CB7">
        <w:t>по индивидуальному учебному плану с учетом его особенностей и образовательных потребностей.</w:t>
      </w:r>
    </w:p>
    <w:p w:rsidR="008F0A7F" w:rsidRPr="003D0CB7" w:rsidRDefault="008F0A7F" w:rsidP="007722A4">
      <w:pPr>
        <w:ind w:firstLine="709"/>
        <w:contextualSpacing/>
        <w:jc w:val="both"/>
      </w:pPr>
      <w:r w:rsidRPr="003D0CB7">
        <w:rPr>
          <w:bCs/>
        </w:rPr>
        <w:t>Общий подход к оценке знаний и умений, составляющих</w:t>
      </w:r>
      <w:r w:rsidRPr="003D0CB7">
        <w:rPr>
          <w:bCs/>
          <w:i/>
        </w:rPr>
        <w:t xml:space="preserve"> </w:t>
      </w:r>
      <w:r w:rsidRPr="003D0CB7">
        <w:rPr>
          <w:bCs/>
        </w:rPr>
        <w:t xml:space="preserve">предметные результаты освоения АООП </w:t>
      </w:r>
      <w:r w:rsidR="008F0E93">
        <w:rPr>
          <w:bCs/>
        </w:rPr>
        <w:t>О</w:t>
      </w:r>
      <w:r w:rsidRPr="003D0CB7">
        <w:rPr>
          <w:bCs/>
        </w:rPr>
        <w:t xml:space="preserve">ОО (вариант 7.2), предлагается в целом сохранить в его традиционном виде. </w:t>
      </w:r>
      <w:r w:rsidRPr="003D0CB7">
        <w:t>При этом</w:t>
      </w:r>
      <w:proofErr w:type="gramStart"/>
      <w:r w:rsidRPr="003D0CB7">
        <w:t>,</w:t>
      </w:r>
      <w:proofErr w:type="gramEnd"/>
      <w:r w:rsidRPr="003D0CB7">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w:t>
      </w:r>
      <w:r w:rsidR="008F0E93">
        <w:t>О</w:t>
      </w:r>
      <w:r w:rsidRPr="003D0CB7">
        <w:t>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3D0CB7">
        <w:rPr>
          <w:rFonts w:ascii="Times New Roman" w:hAnsi="Times New Roman" w:cs="Times New Roman"/>
          <w:sz w:val="24"/>
          <w:szCs w:val="24"/>
        </w:rPr>
        <w:t>обучение по</w:t>
      </w:r>
      <w:proofErr w:type="gramEnd"/>
      <w:r w:rsidRPr="003D0CB7">
        <w:rPr>
          <w:rFonts w:ascii="Times New Roman" w:hAnsi="Times New Roman" w:cs="Times New Roman"/>
          <w:sz w:val="24"/>
          <w:szCs w:val="24"/>
        </w:rPr>
        <w:t xml:space="preserve"> другому варианту АООП </w:t>
      </w:r>
      <w:r w:rsidR="008F0E93">
        <w:rPr>
          <w:rFonts w:ascii="Times New Roman" w:hAnsi="Times New Roman" w:cs="Times New Roman"/>
          <w:sz w:val="24"/>
          <w:szCs w:val="24"/>
        </w:rPr>
        <w:t>О</w:t>
      </w:r>
      <w:r w:rsidRPr="003D0CB7">
        <w:rPr>
          <w:rFonts w:ascii="Times New Roman" w:hAnsi="Times New Roman" w:cs="Times New Roman"/>
          <w:sz w:val="24"/>
          <w:szCs w:val="24"/>
        </w:rPr>
        <w:t>ОО в соответствии с рекомендациями ПМПК, либо на обучение по индивидуальному учебному плану.</w:t>
      </w:r>
    </w:p>
    <w:p w:rsidR="00601DD1" w:rsidRPr="003D0CB7" w:rsidRDefault="00601DD1" w:rsidP="007722A4">
      <w:pPr>
        <w:pStyle w:val="Default"/>
        <w:tabs>
          <w:tab w:val="left" w:pos="142"/>
        </w:tabs>
        <w:contextualSpacing/>
        <w:jc w:val="both"/>
        <w:rPr>
          <w:color w:val="auto"/>
        </w:rPr>
      </w:pPr>
    </w:p>
    <w:p w:rsidR="0038018F" w:rsidRPr="003D0CB7" w:rsidRDefault="00E67C41" w:rsidP="00EC392E">
      <w:pPr>
        <w:pStyle w:val="Default"/>
        <w:numPr>
          <w:ilvl w:val="1"/>
          <w:numId w:val="9"/>
        </w:numPr>
        <w:contextualSpacing/>
        <w:jc w:val="center"/>
        <w:rPr>
          <w:b/>
          <w:bCs/>
          <w:color w:val="auto"/>
        </w:rPr>
      </w:pPr>
      <w:r w:rsidRPr="003D0CB7">
        <w:rPr>
          <w:b/>
          <w:bCs/>
          <w:color w:val="auto"/>
        </w:rPr>
        <w:t xml:space="preserve">Планируемые результаты освоения </w:t>
      </w:r>
      <w:proofErr w:type="gramStart"/>
      <w:r w:rsidRPr="003D0CB7">
        <w:rPr>
          <w:b/>
          <w:bCs/>
          <w:color w:val="auto"/>
        </w:rPr>
        <w:t>обучающимися</w:t>
      </w:r>
      <w:proofErr w:type="gramEnd"/>
      <w:r w:rsidRPr="003D0CB7">
        <w:rPr>
          <w:b/>
          <w:bCs/>
          <w:color w:val="auto"/>
        </w:rPr>
        <w:t xml:space="preserve"> с ЗПР</w:t>
      </w:r>
      <w:r w:rsidR="0020020A" w:rsidRPr="003D0CB7">
        <w:rPr>
          <w:b/>
          <w:bCs/>
          <w:color w:val="auto"/>
        </w:rPr>
        <w:t xml:space="preserve"> </w:t>
      </w:r>
      <w:r w:rsidR="00CC5763" w:rsidRPr="003D0CB7">
        <w:rPr>
          <w:b/>
          <w:bCs/>
          <w:color w:val="auto"/>
        </w:rPr>
        <w:t>адаптированной</w:t>
      </w:r>
      <w:r w:rsidRPr="003D0CB7">
        <w:rPr>
          <w:b/>
          <w:bCs/>
          <w:color w:val="auto"/>
        </w:rPr>
        <w:t xml:space="preserve"> </w:t>
      </w:r>
      <w:r w:rsidR="00800261" w:rsidRPr="003D0CB7">
        <w:rPr>
          <w:b/>
        </w:rPr>
        <w:t>основной обще</w:t>
      </w:r>
      <w:r w:rsidRPr="003D0CB7">
        <w:rPr>
          <w:b/>
          <w:bCs/>
          <w:color w:val="auto"/>
        </w:rPr>
        <w:t xml:space="preserve">образовательной программы </w:t>
      </w:r>
      <w:r w:rsidR="008F0E93">
        <w:rPr>
          <w:b/>
          <w:bCs/>
          <w:color w:val="auto"/>
        </w:rPr>
        <w:t>основного</w:t>
      </w:r>
      <w:r w:rsidRPr="003D0CB7">
        <w:rPr>
          <w:b/>
          <w:bCs/>
          <w:color w:val="auto"/>
        </w:rPr>
        <w:t xml:space="preserve"> общего образования</w:t>
      </w:r>
    </w:p>
    <w:p w:rsidR="00895D92" w:rsidRPr="003D0CB7" w:rsidRDefault="00895D92" w:rsidP="0038018F">
      <w:pPr>
        <w:pStyle w:val="Default"/>
        <w:ind w:left="720"/>
        <w:contextualSpacing/>
        <w:jc w:val="center"/>
      </w:pPr>
      <w:r w:rsidRPr="003D0CB7">
        <w:rPr>
          <w:b/>
          <w:bCs/>
        </w:rPr>
        <w:t>(вариант 7.2)</w:t>
      </w:r>
    </w:p>
    <w:p w:rsidR="00C92FA6" w:rsidRPr="00C92FA6" w:rsidRDefault="00C92FA6" w:rsidP="00C92FA6">
      <w:pPr>
        <w:ind w:left="4" w:right="13" w:firstLine="701"/>
        <w:jc w:val="both"/>
        <w:rPr>
          <w:color w:val="000000"/>
        </w:rPr>
      </w:pPr>
      <w:r w:rsidRPr="00C92FA6">
        <w:rPr>
          <w:color w:val="000000"/>
        </w:rPr>
        <w:t xml:space="preserve">Обучающиеся с ЗПР получают образование, сопоставимое по итоговым достижениям кмоменту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куровню образования </w:t>
      </w:r>
      <w:proofErr w:type="gramStart"/>
      <w:r w:rsidRPr="00C92FA6">
        <w:rPr>
          <w:color w:val="000000"/>
        </w:rPr>
        <w:t>обучающихся</w:t>
      </w:r>
      <w:proofErr w:type="gramEnd"/>
      <w:r w:rsidRPr="00C92FA6">
        <w:rPr>
          <w:color w:val="000000"/>
        </w:rPr>
        <w:t xml:space="preserve"> данной категории соотносятся со стандартом ФГОС основного общего образования. </w:t>
      </w:r>
    </w:p>
    <w:p w:rsidR="00C92FA6" w:rsidRPr="00C92FA6" w:rsidRDefault="00C92FA6" w:rsidP="00C92FA6">
      <w:pPr>
        <w:ind w:left="-15" w:firstLine="708"/>
        <w:rPr>
          <w:color w:val="000000"/>
        </w:rPr>
      </w:pPr>
      <w:r w:rsidRPr="00C92FA6">
        <w:rPr>
          <w:color w:val="000000"/>
        </w:rPr>
        <w:t xml:space="preserve">Требования к личностным результатам освоения адаптированной образовательной программы: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C92FA6">
        <w:rPr>
          <w:color w:val="000000"/>
        </w:rPr>
        <w:t>способности</w:t>
      </w:r>
      <w:proofErr w:type="gramEnd"/>
      <w:r w:rsidRPr="00C92FA6">
        <w:rPr>
          <w:color w:val="000000"/>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w:t>
      </w:r>
      <w:r w:rsidRPr="00C92FA6">
        <w:rPr>
          <w:rFonts w:ascii="Cambria Math" w:hAnsi="Cambria Math" w:cs="Cambria Math"/>
          <w:color w:val="000000"/>
        </w:rPr>
        <w:t>ѐ</w:t>
      </w:r>
      <w:proofErr w:type="gramStart"/>
      <w:r w:rsidRPr="00C92FA6">
        <w:rPr>
          <w:color w:val="000000"/>
        </w:rPr>
        <w:t>м</w:t>
      </w:r>
      <w:proofErr w:type="gramEnd"/>
      <w:r w:rsidRPr="00C92FA6">
        <w:rPr>
          <w:color w:val="000000"/>
        </w:rPr>
        <w:t xml:space="preserve"> взаимопонимания; </w:t>
      </w:r>
    </w:p>
    <w:p w:rsidR="00C92FA6" w:rsidRPr="00C92FA6" w:rsidRDefault="00C92FA6" w:rsidP="00C92FA6">
      <w:pPr>
        <w:ind w:left="14" w:right="13" w:hanging="10"/>
        <w:jc w:val="both"/>
        <w:rPr>
          <w:color w:val="000000"/>
        </w:rPr>
      </w:pPr>
      <w:r w:rsidRPr="00C92FA6">
        <w:rPr>
          <w:color w:val="000000"/>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w:t>
      </w:r>
    </w:p>
    <w:p w:rsidR="00C92FA6" w:rsidRPr="00C92FA6" w:rsidRDefault="00C92FA6" w:rsidP="00C92FA6">
      <w:pPr>
        <w:ind w:left="14" w:right="13" w:hanging="10"/>
        <w:jc w:val="both"/>
        <w:rPr>
          <w:color w:val="000000"/>
        </w:rPr>
      </w:pPr>
      <w:r w:rsidRPr="00C92FA6">
        <w:rPr>
          <w:color w:val="000000"/>
        </w:rPr>
        <w:t xml:space="preserve">паралингвистические и лингвистические средства межличностного взаимодействия;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C92FA6" w:rsidRPr="00C92FA6" w:rsidRDefault="00C92FA6" w:rsidP="00EC392E">
      <w:pPr>
        <w:numPr>
          <w:ilvl w:val="0"/>
          <w:numId w:val="157"/>
        </w:numPr>
        <w:spacing w:after="5" w:line="269" w:lineRule="auto"/>
        <w:ind w:right="13"/>
        <w:jc w:val="both"/>
        <w:rPr>
          <w:color w:val="000000"/>
        </w:rPr>
      </w:pPr>
      <w:proofErr w:type="gramStart"/>
      <w:r w:rsidRPr="00C92FA6">
        <w:rPr>
          <w:color w:val="000000"/>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C92FA6" w:rsidRPr="00C92FA6" w:rsidRDefault="00C92FA6" w:rsidP="00C92FA6">
      <w:pPr>
        <w:ind w:left="-15" w:firstLine="708"/>
        <w:rPr>
          <w:color w:val="000000"/>
        </w:rPr>
      </w:pPr>
      <w:r w:rsidRPr="00C92FA6">
        <w:rPr>
          <w:color w:val="000000"/>
        </w:rPr>
        <w:t xml:space="preserve">Требования к метапредметным результатам освоения адаптированной образовательной программы </w:t>
      </w:r>
    </w:p>
    <w:p w:rsidR="00C92FA6" w:rsidRPr="00C92FA6" w:rsidRDefault="00C92FA6" w:rsidP="00C92FA6">
      <w:pPr>
        <w:ind w:left="4" w:right="13" w:firstLine="708"/>
        <w:jc w:val="both"/>
        <w:rPr>
          <w:color w:val="000000"/>
        </w:rPr>
      </w:pPr>
      <w:r w:rsidRPr="00C92FA6">
        <w:rPr>
          <w:color w:val="000000"/>
        </w:rPr>
        <w:lastRenderedPageBreak/>
        <w:t xml:space="preserve">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 а) регулятивными: </w:t>
      </w:r>
    </w:p>
    <w:p w:rsidR="00C92FA6" w:rsidRPr="00C92FA6" w:rsidRDefault="00C92FA6" w:rsidP="00EC392E">
      <w:pPr>
        <w:numPr>
          <w:ilvl w:val="0"/>
          <w:numId w:val="158"/>
        </w:numPr>
        <w:spacing w:after="5" w:line="269" w:lineRule="auto"/>
        <w:ind w:right="13"/>
        <w:jc w:val="both"/>
        <w:rPr>
          <w:color w:val="000000"/>
        </w:rPr>
      </w:pPr>
      <w:r w:rsidRPr="00C92FA6">
        <w:rPr>
          <w:color w:val="000000"/>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C92FA6" w:rsidRPr="00C92FA6" w:rsidRDefault="00C92FA6" w:rsidP="00EC392E">
      <w:pPr>
        <w:numPr>
          <w:ilvl w:val="0"/>
          <w:numId w:val="158"/>
        </w:numPr>
        <w:spacing w:after="5" w:line="269" w:lineRule="auto"/>
        <w:ind w:right="13"/>
        <w:jc w:val="both"/>
        <w:rPr>
          <w:color w:val="000000"/>
        </w:rPr>
      </w:pPr>
      <w:r w:rsidRPr="00C92FA6">
        <w:rPr>
          <w:color w:val="000000"/>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p>
    <w:p w:rsidR="00C92FA6" w:rsidRPr="00C92FA6" w:rsidRDefault="00C92FA6" w:rsidP="00C92FA6">
      <w:pPr>
        <w:ind w:left="14" w:right="13" w:hanging="10"/>
        <w:jc w:val="both"/>
        <w:rPr>
          <w:color w:val="000000"/>
        </w:rPr>
      </w:pPr>
      <w:r w:rsidRPr="00C92FA6">
        <w:rPr>
          <w:color w:val="000000"/>
        </w:rPr>
        <w:t xml:space="preserve">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w:t>
      </w:r>
      <w:proofErr w:type="gramStart"/>
      <w:r w:rsidRPr="00C92FA6">
        <w:rPr>
          <w:color w:val="000000"/>
        </w:rPr>
        <w:t>коммуникативными</w:t>
      </w:r>
      <w:proofErr w:type="gramEnd"/>
      <w:r w:rsidRPr="00C92FA6">
        <w:rPr>
          <w:color w:val="000000"/>
        </w:rP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Требования к предметным результатам освоения адаптированной образовательной программы</w:t>
      </w:r>
    </w:p>
    <w:p w:rsidR="00C92FA6" w:rsidRPr="00C92FA6" w:rsidRDefault="00C92FA6" w:rsidP="00C92FA6">
      <w:pPr>
        <w:ind w:left="4" w:right="13" w:firstLine="708"/>
        <w:jc w:val="both"/>
        <w:rPr>
          <w:color w:val="000000"/>
        </w:rPr>
      </w:pPr>
      <w:r w:rsidRPr="00C92FA6">
        <w:rPr>
          <w:color w:val="000000"/>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C92FA6" w:rsidRPr="00C92FA6" w:rsidRDefault="00C92FA6" w:rsidP="00C92FA6">
      <w:pPr>
        <w:ind w:left="4" w:right="13" w:firstLine="708"/>
        <w:jc w:val="both"/>
        <w:rPr>
          <w:color w:val="000000"/>
        </w:rPr>
      </w:pPr>
      <w:proofErr w:type="gramStart"/>
      <w:r w:rsidRPr="00C92FA6">
        <w:rPr>
          <w:color w:val="000000"/>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roofErr w:type="gramEnd"/>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«Филология» должно обеспечить обучающимся с задержкой психического развития: </w:t>
      </w:r>
    </w:p>
    <w:p w:rsidR="00C92FA6" w:rsidRPr="00C92FA6" w:rsidRDefault="00C92FA6" w:rsidP="00EC392E">
      <w:pPr>
        <w:numPr>
          <w:ilvl w:val="0"/>
          <w:numId w:val="159"/>
        </w:numPr>
        <w:spacing w:after="5" w:line="269" w:lineRule="auto"/>
        <w:ind w:right="13"/>
        <w:jc w:val="both"/>
        <w:rPr>
          <w:color w:val="000000"/>
        </w:rPr>
      </w:pPr>
      <w:r w:rsidRPr="00C92FA6">
        <w:rPr>
          <w:color w:val="000000"/>
        </w:rPr>
        <w:t>формирование основы для понимания особенностей разных культур и воспитания уважения к ним;</w:t>
      </w:r>
    </w:p>
    <w:p w:rsidR="00C92FA6" w:rsidRPr="00C92FA6" w:rsidRDefault="00C92FA6" w:rsidP="00EC392E">
      <w:pPr>
        <w:numPr>
          <w:ilvl w:val="0"/>
          <w:numId w:val="159"/>
        </w:numPr>
        <w:spacing w:after="5" w:line="269" w:lineRule="auto"/>
        <w:ind w:right="13"/>
        <w:jc w:val="both"/>
        <w:rPr>
          <w:color w:val="000000"/>
        </w:rPr>
      </w:pPr>
      <w:r w:rsidRPr="00C92FA6">
        <w:rPr>
          <w:color w:val="000000"/>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C92FA6" w:rsidRPr="00C92FA6" w:rsidRDefault="00C92FA6" w:rsidP="00EC392E">
      <w:pPr>
        <w:numPr>
          <w:ilvl w:val="0"/>
          <w:numId w:val="159"/>
        </w:numPr>
        <w:spacing w:after="5" w:line="269" w:lineRule="auto"/>
        <w:ind w:right="13"/>
        <w:jc w:val="both"/>
        <w:rPr>
          <w:color w:val="000000"/>
        </w:rPr>
      </w:pPr>
      <w:r w:rsidRPr="00C92FA6">
        <w:rPr>
          <w:color w:val="000000"/>
        </w:rPr>
        <w:t>обогащение словарного запаса для достижения положительных результатов при изучении других учебных предметов.</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«Филология» должны отражать:  </w:t>
      </w:r>
    </w:p>
    <w:p w:rsidR="00C92FA6" w:rsidRPr="00C92FA6" w:rsidRDefault="00C92FA6" w:rsidP="00C92FA6">
      <w:pPr>
        <w:ind w:left="-5" w:hanging="10"/>
        <w:rPr>
          <w:color w:val="000000"/>
        </w:rPr>
      </w:pPr>
      <w:r w:rsidRPr="00C92FA6">
        <w:rPr>
          <w:color w:val="000000"/>
          <w:u w:val="single" w:color="000000"/>
        </w:rPr>
        <w:t>Русский язык</w:t>
      </w:r>
      <w:proofErr w:type="gramStart"/>
      <w:r w:rsidRPr="00C92FA6">
        <w:rPr>
          <w:color w:val="000000"/>
          <w:u w:val="single" w:color="000000"/>
        </w:rPr>
        <w:t>.:</w:t>
      </w:r>
      <w:proofErr w:type="gramEnd"/>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C92FA6" w:rsidRPr="00C92FA6" w:rsidRDefault="00C92FA6" w:rsidP="00EC392E">
      <w:pPr>
        <w:numPr>
          <w:ilvl w:val="0"/>
          <w:numId w:val="160"/>
        </w:numPr>
        <w:spacing w:after="5" w:line="269" w:lineRule="auto"/>
        <w:ind w:right="13"/>
        <w:jc w:val="both"/>
        <w:rPr>
          <w:color w:val="000000"/>
        </w:rPr>
      </w:pPr>
      <w:r w:rsidRPr="00C92FA6">
        <w:rPr>
          <w:color w:val="000000"/>
        </w:rPr>
        <w:lastRenderedPageBreak/>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использование коммуникативно-эстетических возможностей русского и родного языков; </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5)формирование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C92FA6" w:rsidRPr="00C92FA6" w:rsidRDefault="00C92FA6" w:rsidP="00C92FA6">
      <w:pPr>
        <w:ind w:left="14" w:right="13" w:hanging="10"/>
        <w:jc w:val="both"/>
        <w:rPr>
          <w:color w:val="000000"/>
        </w:rPr>
      </w:pPr>
      <w:proofErr w:type="gramStart"/>
      <w:r w:rsidRPr="00C92FA6">
        <w:rPr>
          <w:color w:val="000000"/>
        </w:rPr>
        <w:t>6)обогащение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7)овладение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w:t>
      </w:r>
      <w:proofErr w:type="gramEnd"/>
      <w:r w:rsidRPr="00C92FA6">
        <w:rPr>
          <w:color w:val="000000"/>
        </w:rPr>
        <w:t xml:space="preserve"> стремление к речевому развитию. </w:t>
      </w:r>
    </w:p>
    <w:p w:rsidR="00C92FA6" w:rsidRPr="00C92FA6" w:rsidRDefault="00C92FA6" w:rsidP="00C92FA6">
      <w:pPr>
        <w:ind w:left="-5" w:hanging="10"/>
        <w:rPr>
          <w:color w:val="000000"/>
        </w:rPr>
      </w:pPr>
      <w:r w:rsidRPr="00C92FA6">
        <w:rPr>
          <w:color w:val="000000"/>
          <w:u w:val="single" w:color="000000"/>
        </w:rPr>
        <w:t>Литература:</w:t>
      </w:r>
    </w:p>
    <w:p w:rsidR="00C92FA6" w:rsidRPr="00C92FA6" w:rsidRDefault="00C92FA6" w:rsidP="00C92FA6">
      <w:pPr>
        <w:ind w:left="14" w:right="13" w:hanging="10"/>
        <w:jc w:val="both"/>
        <w:rPr>
          <w:color w:val="000000"/>
        </w:rPr>
      </w:pPr>
      <w:r w:rsidRPr="00C92FA6">
        <w:rPr>
          <w:color w:val="000000"/>
        </w:rPr>
        <w:t xml:space="preserve">1)осознание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2)понимание литературы как одной из национально-культурных ценностей народа, как способа познания и понимания мира; </w:t>
      </w:r>
    </w:p>
    <w:p w:rsidR="00C92FA6" w:rsidRPr="00C92FA6" w:rsidRDefault="00C92FA6" w:rsidP="00C92FA6">
      <w:pPr>
        <w:ind w:left="4" w:right="13" w:firstLine="60"/>
        <w:jc w:val="both"/>
        <w:rPr>
          <w:color w:val="000000"/>
        </w:rPr>
      </w:pPr>
      <w:r w:rsidRPr="00C92FA6">
        <w:rPr>
          <w:color w:val="000000"/>
        </w:rPr>
        <w:t xml:space="preserve">3)осознание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C92FA6" w:rsidRPr="00C92FA6" w:rsidRDefault="00C92FA6" w:rsidP="00EC392E">
      <w:pPr>
        <w:numPr>
          <w:ilvl w:val="0"/>
          <w:numId w:val="161"/>
        </w:numPr>
        <w:spacing w:after="5" w:line="269" w:lineRule="auto"/>
        <w:ind w:right="13"/>
        <w:jc w:val="both"/>
        <w:rPr>
          <w:color w:val="000000"/>
        </w:rPr>
      </w:pPr>
      <w:r w:rsidRPr="00C92FA6">
        <w:rPr>
          <w:color w:val="000000"/>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C92FA6" w:rsidRPr="00C92FA6" w:rsidRDefault="00C92FA6" w:rsidP="00EC392E">
      <w:pPr>
        <w:numPr>
          <w:ilvl w:val="0"/>
          <w:numId w:val="161"/>
        </w:numPr>
        <w:spacing w:after="5" w:line="269" w:lineRule="auto"/>
        <w:ind w:right="13"/>
        <w:jc w:val="both"/>
        <w:rPr>
          <w:color w:val="000000"/>
        </w:rPr>
      </w:pPr>
      <w:proofErr w:type="gramStart"/>
      <w:r w:rsidRPr="00C92FA6">
        <w:rPr>
          <w:color w:val="000000"/>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C92FA6" w:rsidRPr="00C92FA6" w:rsidRDefault="00C92FA6" w:rsidP="00C92FA6">
      <w:pPr>
        <w:ind w:left="-5" w:hanging="10"/>
        <w:rPr>
          <w:color w:val="000000"/>
        </w:rPr>
      </w:pPr>
      <w:r w:rsidRPr="00C92FA6">
        <w:rPr>
          <w:color w:val="000000"/>
          <w:u w:val="single" w:color="000000"/>
        </w:rPr>
        <w:t>Иностранный язык:</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создание основы для формирования интереса к совершенствованию владения изучаемым иностранным языком. </w:t>
      </w:r>
    </w:p>
    <w:p w:rsidR="00C92FA6" w:rsidRPr="00C92FA6" w:rsidRDefault="00C92FA6" w:rsidP="00C92FA6">
      <w:pPr>
        <w:ind w:left="14" w:right="13"/>
        <w:jc w:val="both"/>
        <w:rPr>
          <w:color w:val="000000"/>
        </w:rPr>
      </w:pPr>
      <w:r w:rsidRPr="00C92FA6">
        <w:rPr>
          <w:b/>
          <w:color w:val="000000"/>
        </w:rPr>
        <w:t xml:space="preserve">Общественно-научные предметы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«Общественно-научные предметы» должно обеспечить: </w:t>
      </w:r>
    </w:p>
    <w:p w:rsidR="00C92FA6" w:rsidRPr="00C92FA6" w:rsidRDefault="00C92FA6" w:rsidP="00EC392E">
      <w:pPr>
        <w:numPr>
          <w:ilvl w:val="1"/>
          <w:numId w:val="162"/>
        </w:numPr>
        <w:spacing w:after="5" w:line="269" w:lineRule="auto"/>
        <w:ind w:right="13"/>
        <w:jc w:val="both"/>
        <w:rPr>
          <w:color w:val="000000"/>
        </w:rPr>
      </w:pPr>
      <w:r w:rsidRPr="00C92FA6">
        <w:rPr>
          <w:color w:val="000000"/>
        </w:rPr>
        <w:t>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C92FA6" w:rsidRPr="00C92FA6" w:rsidRDefault="00C92FA6" w:rsidP="00EC392E">
      <w:pPr>
        <w:numPr>
          <w:ilvl w:val="1"/>
          <w:numId w:val="162"/>
        </w:numPr>
        <w:spacing w:after="5" w:line="269" w:lineRule="auto"/>
        <w:ind w:right="13"/>
        <w:jc w:val="both"/>
        <w:rPr>
          <w:color w:val="000000"/>
        </w:rPr>
      </w:pPr>
      <w:r w:rsidRPr="00C92FA6">
        <w:rPr>
          <w:color w:val="000000"/>
        </w:rPr>
        <w:t>понимание основ жизни общества, роли окружающей среды фактора формирования личности, ее социализации;</w:t>
      </w:r>
    </w:p>
    <w:p w:rsidR="00C92FA6" w:rsidRPr="00C92FA6" w:rsidRDefault="00C92FA6" w:rsidP="00EC392E">
      <w:pPr>
        <w:numPr>
          <w:ilvl w:val="1"/>
          <w:numId w:val="162"/>
        </w:numPr>
        <w:spacing w:after="5" w:line="269" w:lineRule="auto"/>
        <w:ind w:right="13"/>
        <w:jc w:val="both"/>
        <w:rPr>
          <w:color w:val="000000"/>
        </w:rPr>
      </w:pPr>
      <w:r w:rsidRPr="00C92FA6">
        <w:rPr>
          <w:color w:val="000000"/>
        </w:rPr>
        <w:lastRenderedPageBreak/>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C92FA6" w:rsidRPr="00C92FA6" w:rsidRDefault="00C92FA6" w:rsidP="00EC392E">
      <w:pPr>
        <w:numPr>
          <w:ilvl w:val="1"/>
          <w:numId w:val="162"/>
        </w:numPr>
        <w:spacing w:after="5" w:line="269" w:lineRule="auto"/>
        <w:ind w:right="13"/>
        <w:jc w:val="both"/>
        <w:rPr>
          <w:color w:val="000000"/>
        </w:rPr>
      </w:pPr>
      <w:r w:rsidRPr="00C92FA6">
        <w:rPr>
          <w:color w:val="000000"/>
        </w:rPr>
        <w:t>приобретение знаний и опыта их применения для адекватной ориентации в окружающем мире, выработки способов социализации, формирования собственнойпозиции в общественной жизни.</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«Общественно-научные предметы» должны отражать: </w:t>
      </w:r>
    </w:p>
    <w:p w:rsidR="00C92FA6" w:rsidRPr="00C92FA6" w:rsidRDefault="00C92FA6" w:rsidP="00C92FA6">
      <w:pPr>
        <w:ind w:left="-5" w:hanging="10"/>
        <w:rPr>
          <w:color w:val="000000"/>
        </w:rPr>
      </w:pPr>
      <w:r w:rsidRPr="00C92FA6">
        <w:rPr>
          <w:color w:val="000000"/>
          <w:u w:val="single" w:color="000000"/>
        </w:rPr>
        <w:t>История России. Всеобщая история:</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воспитание уважения к историческому наследию народов России и других стран. </w:t>
      </w:r>
    </w:p>
    <w:p w:rsidR="00C92FA6" w:rsidRPr="00C92FA6" w:rsidRDefault="00C92FA6" w:rsidP="00C92FA6">
      <w:pPr>
        <w:ind w:left="-5" w:hanging="10"/>
        <w:rPr>
          <w:color w:val="000000"/>
        </w:rPr>
      </w:pPr>
      <w:r w:rsidRPr="00C92FA6">
        <w:rPr>
          <w:color w:val="000000"/>
          <w:u w:val="single" w:color="000000"/>
        </w:rPr>
        <w:t>Обществознание:</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понимание основных принципов жизни общества;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C92FA6" w:rsidRPr="00C92FA6" w:rsidRDefault="00C92FA6" w:rsidP="00EC392E">
      <w:pPr>
        <w:numPr>
          <w:ilvl w:val="0"/>
          <w:numId w:val="164"/>
        </w:numPr>
        <w:spacing w:after="5" w:line="269" w:lineRule="auto"/>
        <w:ind w:right="13"/>
        <w:jc w:val="both"/>
        <w:rPr>
          <w:color w:val="000000"/>
        </w:rPr>
      </w:pPr>
      <w:proofErr w:type="gramStart"/>
      <w:r w:rsidRPr="00C92FA6">
        <w:rPr>
          <w:color w:val="000000"/>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развитие способностей обучающихся с ЗПР делать выводы и давать оценки социальным событиям и процессам;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развитие социального кругозора и формирование интереса к изучению общественных дисциплин. </w:t>
      </w:r>
    </w:p>
    <w:p w:rsidR="00C92FA6" w:rsidRPr="00C92FA6" w:rsidRDefault="00C92FA6" w:rsidP="00C92FA6">
      <w:pPr>
        <w:ind w:left="-5" w:hanging="10"/>
        <w:rPr>
          <w:color w:val="000000"/>
        </w:rPr>
      </w:pPr>
      <w:r w:rsidRPr="00C92FA6">
        <w:rPr>
          <w:color w:val="000000"/>
          <w:u w:val="single" w:color="000000"/>
        </w:rPr>
        <w:t>География:</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C92FA6" w:rsidRPr="00C92FA6" w:rsidRDefault="00C92FA6" w:rsidP="00EC392E">
      <w:pPr>
        <w:numPr>
          <w:ilvl w:val="0"/>
          <w:numId w:val="165"/>
        </w:numPr>
        <w:spacing w:after="5" w:line="269" w:lineRule="auto"/>
        <w:ind w:right="13"/>
        <w:jc w:val="both"/>
        <w:rPr>
          <w:color w:val="000000"/>
        </w:rPr>
      </w:pPr>
      <w:r w:rsidRPr="00C92FA6">
        <w:rPr>
          <w:color w:val="000000"/>
        </w:rPr>
        <w:lastRenderedPageBreak/>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основами картографической грамотности и использования географической карты;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основными навыками нахождения и использования географической информации;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C92FA6" w:rsidRPr="00C92FA6" w:rsidRDefault="00C92FA6" w:rsidP="00C92FA6">
      <w:pPr>
        <w:ind w:left="14" w:right="13" w:hanging="10"/>
        <w:jc w:val="both"/>
        <w:rPr>
          <w:color w:val="000000"/>
        </w:rPr>
      </w:pPr>
      <w:r w:rsidRPr="00C92FA6">
        <w:rPr>
          <w:color w:val="000000"/>
        </w:rPr>
        <w:t xml:space="preserve">безопасности в случае природных стихийных бедствий и техногенных катастроф;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 </w:t>
      </w:r>
      <w:r w:rsidRPr="00C92FA6">
        <w:rPr>
          <w:color w:val="000000"/>
          <w:u w:val="single" w:color="000000"/>
        </w:rPr>
        <w:t xml:space="preserve">Математика и информатика </w:t>
      </w:r>
      <w:r w:rsidRPr="00C92FA6">
        <w:rPr>
          <w:color w:val="000000"/>
        </w:rPr>
        <w:t xml:space="preserve">Изучение предметной области «Математика и информатика» должно обеспечить: </w:t>
      </w:r>
    </w:p>
    <w:p w:rsidR="00C92FA6" w:rsidRPr="00C92FA6" w:rsidRDefault="00C92FA6" w:rsidP="00EC392E">
      <w:pPr>
        <w:numPr>
          <w:ilvl w:val="1"/>
          <w:numId w:val="165"/>
        </w:numPr>
        <w:spacing w:after="5" w:line="269" w:lineRule="auto"/>
        <w:ind w:right="13"/>
        <w:jc w:val="both"/>
        <w:rPr>
          <w:color w:val="000000"/>
        </w:rPr>
      </w:pPr>
      <w:r w:rsidRPr="00C92FA6">
        <w:rPr>
          <w:color w:val="000000"/>
        </w:rPr>
        <w:t>осознание значения математики и информатики в повседневной жизни человека;</w:t>
      </w:r>
    </w:p>
    <w:p w:rsidR="00C92FA6" w:rsidRPr="00C92FA6" w:rsidRDefault="00C92FA6" w:rsidP="00EC392E">
      <w:pPr>
        <w:numPr>
          <w:ilvl w:val="1"/>
          <w:numId w:val="165"/>
        </w:numPr>
        <w:spacing w:after="5" w:line="269" w:lineRule="auto"/>
        <w:ind w:right="13"/>
        <w:jc w:val="both"/>
        <w:rPr>
          <w:color w:val="000000"/>
        </w:rPr>
      </w:pPr>
      <w:r w:rsidRPr="00C92FA6">
        <w:rPr>
          <w:color w:val="000000"/>
        </w:rPr>
        <w:t>понимание значения информационных сведений в современном мире;</w:t>
      </w:r>
    </w:p>
    <w:p w:rsidR="00C92FA6" w:rsidRPr="00C92FA6" w:rsidRDefault="00C92FA6" w:rsidP="00EC392E">
      <w:pPr>
        <w:numPr>
          <w:ilvl w:val="1"/>
          <w:numId w:val="165"/>
        </w:numPr>
        <w:spacing w:after="5" w:line="269" w:lineRule="auto"/>
        <w:ind w:right="13"/>
        <w:jc w:val="both"/>
        <w:rPr>
          <w:color w:val="000000"/>
        </w:rPr>
      </w:pPr>
      <w:r w:rsidRPr="00C92FA6">
        <w:rPr>
          <w:color w:val="000000"/>
        </w:rPr>
        <w:t>формирование представлений о математике как части общечеловеческой культуры.</w:t>
      </w:r>
    </w:p>
    <w:p w:rsidR="00C92FA6" w:rsidRPr="00C92FA6" w:rsidRDefault="00C92FA6" w:rsidP="00C92FA6">
      <w:pPr>
        <w:ind w:left="14" w:right="13" w:hanging="10"/>
        <w:jc w:val="both"/>
        <w:rPr>
          <w:color w:val="000000"/>
        </w:rPr>
      </w:pPr>
      <w:r w:rsidRPr="00C92FA6">
        <w:rPr>
          <w:color w:val="000000"/>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«Математика и информатика» должны отражать:  </w:t>
      </w:r>
    </w:p>
    <w:p w:rsidR="00C92FA6" w:rsidRPr="00C92FA6" w:rsidRDefault="00C92FA6" w:rsidP="00C92FA6">
      <w:pPr>
        <w:ind w:left="-5" w:hanging="10"/>
        <w:rPr>
          <w:color w:val="000000"/>
        </w:rPr>
      </w:pPr>
      <w:r w:rsidRPr="00C92FA6">
        <w:rPr>
          <w:color w:val="000000"/>
          <w:u w:val="single" w:color="000000"/>
        </w:rPr>
        <w:t>Математика. Алгебра. Геометрия. Информатика:</w:t>
      </w:r>
    </w:p>
    <w:p w:rsidR="00C92FA6" w:rsidRPr="00C92FA6" w:rsidRDefault="00C92FA6" w:rsidP="00C92FA6">
      <w:pPr>
        <w:ind w:left="14" w:right="13" w:hanging="10"/>
        <w:jc w:val="both"/>
        <w:rPr>
          <w:color w:val="000000"/>
        </w:rPr>
      </w:pPr>
      <w:r w:rsidRPr="00C92FA6">
        <w:rPr>
          <w:color w:val="000000"/>
        </w:rPr>
        <w:t xml:space="preserve">1)формирование представлений о математике как о методе познания действительности; 2)развитие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C92FA6" w:rsidRPr="00C92FA6" w:rsidRDefault="00C92FA6" w:rsidP="00EC392E">
      <w:pPr>
        <w:numPr>
          <w:ilvl w:val="0"/>
          <w:numId w:val="166"/>
        </w:numPr>
        <w:spacing w:after="5" w:line="269" w:lineRule="auto"/>
        <w:ind w:right="13"/>
        <w:jc w:val="both"/>
        <w:rPr>
          <w:color w:val="000000"/>
        </w:rPr>
      </w:pPr>
      <w:r w:rsidRPr="00C92FA6">
        <w:rPr>
          <w:color w:val="000000"/>
        </w:rPr>
        <w:lastRenderedPageBreak/>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p>
    <w:p w:rsidR="00C92FA6" w:rsidRPr="00C92FA6" w:rsidRDefault="00C92FA6" w:rsidP="00C92FA6">
      <w:pPr>
        <w:ind w:left="14" w:right="13" w:hanging="10"/>
        <w:jc w:val="both"/>
        <w:rPr>
          <w:color w:val="000000"/>
        </w:rPr>
      </w:pPr>
      <w:r w:rsidRPr="00C92FA6">
        <w:rPr>
          <w:color w:val="000000"/>
        </w:rPr>
        <w:t xml:space="preserve">устройств;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представления об основных изучаемых понятиях: информация, </w:t>
      </w:r>
    </w:p>
    <w:p w:rsidR="00C92FA6" w:rsidRPr="00C92FA6" w:rsidRDefault="00C92FA6" w:rsidP="00C92FA6">
      <w:pPr>
        <w:ind w:left="14" w:right="13" w:hanging="10"/>
        <w:jc w:val="both"/>
        <w:rPr>
          <w:color w:val="000000"/>
        </w:rPr>
      </w:pPr>
      <w:r w:rsidRPr="00C92FA6">
        <w:rPr>
          <w:color w:val="000000"/>
        </w:rPr>
        <w:t xml:space="preserve">алгоритм, модель – и их </w:t>
      </w:r>
      <w:proofErr w:type="gramStart"/>
      <w:r w:rsidRPr="00C92FA6">
        <w:rPr>
          <w:color w:val="000000"/>
        </w:rPr>
        <w:t>свойствах</w:t>
      </w:r>
      <w:proofErr w:type="gramEnd"/>
      <w:r w:rsidRPr="00C92FA6">
        <w:rPr>
          <w:color w:val="000000"/>
        </w:rPr>
        <w:t xml:space="preserve">;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C92FA6" w:rsidRPr="00C92FA6" w:rsidRDefault="00C92FA6" w:rsidP="00C92FA6">
      <w:pPr>
        <w:keepNext/>
        <w:keepLines/>
        <w:ind w:right="69" w:hanging="10"/>
        <w:jc w:val="both"/>
        <w:outlineLvl w:val="0"/>
        <w:rPr>
          <w:b/>
          <w:color w:val="000000"/>
        </w:rPr>
      </w:pPr>
      <w:r w:rsidRPr="00C92FA6">
        <w:rPr>
          <w:b/>
          <w:color w:val="000000"/>
        </w:rPr>
        <w:t xml:space="preserve">Основы духовно-нравственной культуры народов России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«Основы духовно-нравственной культуры народов России» должно обеспечить: </w:t>
      </w:r>
    </w:p>
    <w:p w:rsidR="00C92FA6" w:rsidRPr="00C92FA6" w:rsidRDefault="00C92FA6" w:rsidP="00EC392E">
      <w:pPr>
        <w:numPr>
          <w:ilvl w:val="0"/>
          <w:numId w:val="167"/>
        </w:numPr>
        <w:spacing w:after="5" w:line="269" w:lineRule="auto"/>
        <w:ind w:right="13"/>
        <w:jc w:val="both"/>
        <w:rPr>
          <w:color w:val="000000"/>
        </w:rPr>
      </w:pPr>
      <w:r w:rsidRPr="00C92FA6">
        <w:rPr>
          <w:color w:val="000000"/>
        </w:rPr>
        <w:t>воспитание способности к духовному развитию, уважительного отношения к религиозным чувствам, взглядам людей или их отсутствию;</w:t>
      </w:r>
    </w:p>
    <w:p w:rsidR="00C92FA6" w:rsidRPr="00C92FA6" w:rsidRDefault="00C92FA6" w:rsidP="00EC392E">
      <w:pPr>
        <w:numPr>
          <w:ilvl w:val="0"/>
          <w:numId w:val="167"/>
        </w:numPr>
        <w:spacing w:after="5" w:line="269" w:lineRule="auto"/>
        <w:ind w:right="13"/>
        <w:jc w:val="both"/>
        <w:rPr>
          <w:color w:val="000000"/>
        </w:rPr>
      </w:pPr>
      <w:r w:rsidRPr="00C92FA6">
        <w:rPr>
          <w:color w:val="000000"/>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C92FA6" w:rsidRDefault="00C92FA6" w:rsidP="00EC392E">
      <w:pPr>
        <w:numPr>
          <w:ilvl w:val="0"/>
          <w:numId w:val="167"/>
        </w:numPr>
        <w:spacing w:after="5" w:line="269" w:lineRule="auto"/>
        <w:ind w:right="13" w:hanging="360"/>
        <w:jc w:val="both"/>
        <w:rPr>
          <w:color w:val="000000"/>
        </w:rPr>
      </w:pPr>
      <w:r w:rsidRPr="00C92FA6">
        <w:rPr>
          <w:color w:val="00000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92FA6" w:rsidRPr="00C92FA6" w:rsidRDefault="00C92FA6" w:rsidP="00EC392E">
      <w:pPr>
        <w:numPr>
          <w:ilvl w:val="0"/>
          <w:numId w:val="167"/>
        </w:numPr>
        <w:spacing w:after="5" w:line="269" w:lineRule="auto"/>
        <w:ind w:right="13"/>
        <w:jc w:val="both"/>
        <w:rPr>
          <w:color w:val="000000"/>
        </w:rPr>
      </w:pPr>
      <w:r w:rsidRPr="00C92FA6">
        <w:rPr>
          <w:color w:val="000000"/>
        </w:rPr>
        <w:t xml:space="preserve">осознание значения нравственности, веры и религии в жизни человека, семьи и общества. </w:t>
      </w:r>
    </w:p>
    <w:p w:rsidR="00C92FA6" w:rsidRPr="00C92FA6" w:rsidRDefault="00C92FA6" w:rsidP="00C92FA6">
      <w:pPr>
        <w:keepNext/>
        <w:keepLines/>
        <w:ind w:right="69" w:hanging="10"/>
        <w:jc w:val="both"/>
        <w:outlineLvl w:val="0"/>
        <w:rPr>
          <w:b/>
          <w:color w:val="000000"/>
        </w:rPr>
      </w:pPr>
      <w:proofErr w:type="gramStart"/>
      <w:r w:rsidRPr="00C92FA6">
        <w:rPr>
          <w:b/>
          <w:color w:val="000000"/>
        </w:rPr>
        <w:t>Естественно-научные</w:t>
      </w:r>
      <w:proofErr w:type="gramEnd"/>
      <w:r w:rsidRPr="00C92FA6">
        <w:rPr>
          <w:b/>
          <w:color w:val="000000"/>
        </w:rPr>
        <w:t xml:space="preserve"> предметы </w:t>
      </w:r>
    </w:p>
    <w:p w:rsidR="00C92FA6" w:rsidRPr="00C92FA6" w:rsidRDefault="00C92FA6" w:rsidP="00C92FA6">
      <w:pPr>
        <w:ind w:left="14" w:right="13" w:hanging="10"/>
        <w:jc w:val="both"/>
        <w:rPr>
          <w:color w:val="000000"/>
        </w:rPr>
      </w:pPr>
      <w:r w:rsidRPr="00C92FA6">
        <w:rPr>
          <w:color w:val="000000"/>
        </w:rPr>
        <w:t>Изучение предметной области «</w:t>
      </w:r>
      <w:proofErr w:type="gramStart"/>
      <w:r w:rsidRPr="00C92FA6">
        <w:rPr>
          <w:color w:val="000000"/>
        </w:rPr>
        <w:t>Естественно-научные</w:t>
      </w:r>
      <w:proofErr w:type="gramEnd"/>
      <w:r w:rsidRPr="00C92FA6">
        <w:rPr>
          <w:color w:val="000000"/>
        </w:rPr>
        <w:t xml:space="preserve"> предметы» должно обеспечить: </w:t>
      </w:r>
    </w:p>
    <w:p w:rsidR="00C92FA6" w:rsidRPr="00C92FA6" w:rsidRDefault="00C92FA6" w:rsidP="00EC392E">
      <w:pPr>
        <w:numPr>
          <w:ilvl w:val="0"/>
          <w:numId w:val="168"/>
        </w:numPr>
        <w:spacing w:after="5" w:line="269" w:lineRule="auto"/>
        <w:ind w:right="13"/>
        <w:jc w:val="both"/>
        <w:rPr>
          <w:color w:val="000000"/>
        </w:rPr>
      </w:pPr>
      <w:r w:rsidRPr="00C92FA6">
        <w:rPr>
          <w:color w:val="000000"/>
        </w:rPr>
        <w:t>формирование целостной научной картины мира;</w:t>
      </w:r>
    </w:p>
    <w:p w:rsidR="00C92FA6" w:rsidRPr="00C92FA6" w:rsidRDefault="00C92FA6" w:rsidP="00EC392E">
      <w:pPr>
        <w:numPr>
          <w:ilvl w:val="0"/>
          <w:numId w:val="168"/>
        </w:numPr>
        <w:spacing w:after="5" w:line="269" w:lineRule="auto"/>
        <w:ind w:right="13"/>
        <w:jc w:val="both"/>
        <w:rPr>
          <w:color w:val="000000"/>
        </w:rPr>
      </w:pPr>
      <w:r w:rsidRPr="00C92FA6">
        <w:rPr>
          <w:color w:val="000000"/>
        </w:rPr>
        <w:t>понимание возрастающей роли естественных наук и научных исследований в современном мире, постоянного процесса эволюции научного знания;</w:t>
      </w:r>
    </w:p>
    <w:p w:rsidR="00C92FA6" w:rsidRPr="00C92FA6" w:rsidRDefault="00C92FA6" w:rsidP="00EC392E">
      <w:pPr>
        <w:numPr>
          <w:ilvl w:val="0"/>
          <w:numId w:val="168"/>
        </w:numPr>
        <w:spacing w:after="5" w:line="269" w:lineRule="auto"/>
        <w:ind w:right="13"/>
        <w:jc w:val="both"/>
        <w:rPr>
          <w:color w:val="000000"/>
        </w:rPr>
      </w:pPr>
      <w:r w:rsidRPr="00C92FA6">
        <w:rPr>
          <w:color w:val="000000"/>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C92FA6" w:rsidRPr="00C92FA6" w:rsidRDefault="00C92FA6" w:rsidP="00EC392E">
      <w:pPr>
        <w:numPr>
          <w:ilvl w:val="0"/>
          <w:numId w:val="168"/>
        </w:numPr>
        <w:spacing w:after="5" w:line="269" w:lineRule="auto"/>
        <w:ind w:right="13"/>
        <w:jc w:val="both"/>
        <w:rPr>
          <w:color w:val="000000"/>
        </w:rPr>
      </w:pPr>
      <w:r w:rsidRPr="00C92FA6">
        <w:rPr>
          <w:color w:val="000000"/>
        </w:rPr>
        <w:t>овладение умением сопоставлять знания с объективными реалиями жизни;</w:t>
      </w:r>
    </w:p>
    <w:p w:rsidR="00C92FA6" w:rsidRPr="00C92FA6" w:rsidRDefault="00C92FA6" w:rsidP="00EC392E">
      <w:pPr>
        <w:numPr>
          <w:ilvl w:val="0"/>
          <w:numId w:val="168"/>
        </w:numPr>
        <w:spacing w:after="5" w:line="269" w:lineRule="auto"/>
        <w:ind w:right="13"/>
        <w:jc w:val="both"/>
        <w:rPr>
          <w:color w:val="000000"/>
        </w:rPr>
      </w:pPr>
      <w:r w:rsidRPr="00C92FA6">
        <w:rPr>
          <w:color w:val="000000"/>
        </w:rPr>
        <w:lastRenderedPageBreak/>
        <w:t>воспитание ответственного и бережного отношения к окружающей среде;</w:t>
      </w:r>
    </w:p>
    <w:p w:rsidR="00C92FA6" w:rsidRPr="00C92FA6" w:rsidRDefault="00C92FA6" w:rsidP="00EC392E">
      <w:pPr>
        <w:numPr>
          <w:ilvl w:val="0"/>
          <w:numId w:val="168"/>
        </w:numPr>
        <w:spacing w:after="5" w:line="269" w:lineRule="auto"/>
        <w:ind w:right="13"/>
        <w:jc w:val="both"/>
        <w:rPr>
          <w:color w:val="000000"/>
        </w:rPr>
      </w:pPr>
      <w:r w:rsidRPr="00C92FA6">
        <w:rPr>
          <w:color w:val="000000"/>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C92FA6" w:rsidRPr="00C92FA6" w:rsidRDefault="00C92FA6" w:rsidP="00C92FA6">
      <w:pPr>
        <w:ind w:left="14" w:right="13" w:hanging="10"/>
        <w:jc w:val="both"/>
        <w:rPr>
          <w:color w:val="000000"/>
        </w:rPr>
      </w:pPr>
      <w:r w:rsidRPr="00C92FA6">
        <w:rPr>
          <w:color w:val="000000"/>
        </w:rPr>
        <w:t>Предметные результаты изучения предметной области «Естественн</w:t>
      </w:r>
      <w:proofErr w:type="gramStart"/>
      <w:r w:rsidRPr="00C92FA6">
        <w:rPr>
          <w:color w:val="000000"/>
        </w:rPr>
        <w:t>о-</w:t>
      </w:r>
      <w:proofErr w:type="gramEnd"/>
      <w:r w:rsidRPr="00C92FA6">
        <w:rPr>
          <w:color w:val="000000"/>
        </w:rPr>
        <w:t xml:space="preserve"> научные предметы» должны отражать: </w:t>
      </w:r>
    </w:p>
    <w:p w:rsidR="00C92FA6" w:rsidRPr="00C92FA6" w:rsidRDefault="00C92FA6" w:rsidP="00C92FA6">
      <w:pPr>
        <w:ind w:left="-5" w:hanging="10"/>
        <w:rPr>
          <w:color w:val="000000"/>
        </w:rPr>
      </w:pPr>
      <w:r w:rsidRPr="00C92FA6">
        <w:rPr>
          <w:color w:val="000000"/>
          <w:u w:val="single" w:color="000000"/>
        </w:rPr>
        <w:t>Физика:</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формирование представлений о закономерной связи и познаваемости явлений природы, об объективности научного знания; </w:t>
      </w:r>
    </w:p>
    <w:p w:rsidR="00C92FA6" w:rsidRPr="00C92FA6" w:rsidRDefault="00C92FA6" w:rsidP="00EC392E">
      <w:pPr>
        <w:numPr>
          <w:ilvl w:val="0"/>
          <w:numId w:val="169"/>
        </w:numPr>
        <w:spacing w:after="5" w:line="269" w:lineRule="auto"/>
        <w:ind w:right="13"/>
        <w:jc w:val="both"/>
        <w:rPr>
          <w:color w:val="000000"/>
        </w:rPr>
      </w:pPr>
      <w:r w:rsidRPr="00C92FA6">
        <w:rPr>
          <w:color w:val="00000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C92FA6">
        <w:rPr>
          <w:color w:val="000000"/>
        </w:rPr>
        <w:t>о-</w:t>
      </w:r>
      <w:proofErr w:type="gramEnd"/>
      <w:r w:rsidRPr="00C92FA6">
        <w:rPr>
          <w:color w:val="000000"/>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C92FA6" w:rsidRPr="00C92FA6" w:rsidRDefault="00C92FA6" w:rsidP="00C92FA6">
      <w:pPr>
        <w:ind w:left="720" w:right="13" w:hanging="360"/>
        <w:jc w:val="both"/>
        <w:rPr>
          <w:color w:val="000000"/>
        </w:rPr>
      </w:pPr>
      <w:r w:rsidRPr="00C92FA6">
        <w:rPr>
          <w:color w:val="000000"/>
        </w:rPr>
        <w:t>-приобретение опыта применения научных методов познания, наблюдения физических явлений, проведения опытов, простых экспериментальныхисследований, прямых и косвенных измерений с использованием аналоговых и цифровых измерительных приборов под руководством педагога;</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C92FA6" w:rsidRPr="00C92FA6" w:rsidRDefault="00C92FA6" w:rsidP="00C92FA6">
      <w:pPr>
        <w:ind w:left="-5" w:hanging="10"/>
        <w:rPr>
          <w:color w:val="000000"/>
        </w:rPr>
      </w:pPr>
      <w:r w:rsidRPr="00C92FA6">
        <w:rPr>
          <w:color w:val="000000"/>
          <w:u w:val="single" w:color="000000"/>
        </w:rPr>
        <w:t>Биология:</w:t>
      </w:r>
    </w:p>
    <w:p w:rsidR="00C92FA6" w:rsidRPr="00C92FA6" w:rsidRDefault="00C92FA6" w:rsidP="00C92FA6">
      <w:pPr>
        <w:ind w:left="14" w:right="13" w:hanging="10"/>
        <w:jc w:val="both"/>
        <w:rPr>
          <w:color w:val="000000"/>
        </w:rPr>
      </w:pPr>
      <w:r w:rsidRPr="00C92FA6">
        <w:rPr>
          <w:color w:val="000000"/>
        </w:rPr>
        <w:t xml:space="preserve">1)формирование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C92FA6" w:rsidRPr="00C92FA6" w:rsidRDefault="00C92FA6" w:rsidP="00C92FA6">
      <w:pPr>
        <w:ind w:left="14" w:right="13" w:hanging="10"/>
        <w:jc w:val="both"/>
        <w:rPr>
          <w:color w:val="000000"/>
        </w:rPr>
      </w:pPr>
      <w:r w:rsidRPr="00C92FA6">
        <w:rPr>
          <w:color w:val="000000"/>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C92FA6" w:rsidRPr="00C92FA6" w:rsidRDefault="00C92FA6" w:rsidP="00C92FA6">
      <w:pPr>
        <w:ind w:left="14" w:right="13" w:hanging="10"/>
        <w:jc w:val="both"/>
        <w:rPr>
          <w:color w:val="000000"/>
        </w:rPr>
      </w:pPr>
      <w:proofErr w:type="gramStart"/>
      <w:r w:rsidRPr="00C92FA6">
        <w:rPr>
          <w:color w:val="000000"/>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w:t>
      </w:r>
      <w:proofErr w:type="gramEnd"/>
      <w:r w:rsidRPr="00C92FA6">
        <w:rPr>
          <w:color w:val="000000"/>
        </w:rPr>
        <w:t xml:space="preserve">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92FA6" w:rsidRPr="00C92FA6" w:rsidRDefault="00C92FA6" w:rsidP="00C92FA6">
      <w:pPr>
        <w:ind w:left="-5" w:hanging="10"/>
        <w:rPr>
          <w:color w:val="000000"/>
        </w:rPr>
      </w:pPr>
      <w:r w:rsidRPr="00C92FA6">
        <w:rPr>
          <w:color w:val="000000"/>
          <w:u w:val="single" w:color="000000"/>
        </w:rPr>
        <w:t>Химия:</w:t>
      </w:r>
    </w:p>
    <w:p w:rsidR="00C92FA6" w:rsidRPr="00C92FA6" w:rsidRDefault="00C92FA6" w:rsidP="00EC392E">
      <w:pPr>
        <w:numPr>
          <w:ilvl w:val="0"/>
          <w:numId w:val="170"/>
        </w:numPr>
        <w:spacing w:after="5" w:line="269" w:lineRule="auto"/>
        <w:ind w:right="13"/>
        <w:jc w:val="both"/>
        <w:rPr>
          <w:color w:val="000000"/>
        </w:rPr>
      </w:pPr>
      <w:r w:rsidRPr="00C92FA6">
        <w:rPr>
          <w:color w:val="000000"/>
        </w:rPr>
        <w:lastRenderedPageBreak/>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C92FA6" w:rsidRPr="00C92FA6" w:rsidRDefault="00C92FA6" w:rsidP="00C92FA6">
      <w:pPr>
        <w:keepNext/>
        <w:keepLines/>
        <w:ind w:right="69" w:hanging="10"/>
        <w:jc w:val="both"/>
        <w:outlineLvl w:val="0"/>
        <w:rPr>
          <w:b/>
          <w:color w:val="000000"/>
        </w:rPr>
      </w:pPr>
      <w:r w:rsidRPr="00C92FA6">
        <w:rPr>
          <w:b/>
          <w:color w:val="000000"/>
        </w:rPr>
        <w:t xml:space="preserve">Искусство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«Искусство» должно обеспечить: </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осознание значения искусства и творчества в жизни и развитии личности;</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развитие индивидуальных творческих способностей обучающихся с ЗПР, формирование интереса к творческой деятельности;</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«Искусство» должны отражать: </w:t>
      </w:r>
      <w:r w:rsidRPr="00C92FA6">
        <w:rPr>
          <w:color w:val="000000"/>
          <w:u w:val="single" w:color="000000"/>
        </w:rPr>
        <w:t>Изобразительное искусство:</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визуально-пространственного мышления;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самовыражения и ориентации в художественном и нравственном пространстве культуры;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приобретение опыта создания художественного произведений в разных видах и жанрах искусств: изобразительных (живопись, графика, скульптура), </w:t>
      </w:r>
      <w:r w:rsidRPr="00C92FA6">
        <w:rPr>
          <w:color w:val="000000"/>
        </w:rPr>
        <w:lastRenderedPageBreak/>
        <w:t xml:space="preserve">декоративноприкладных, в архитектуре и дизайне; приобретение опыта работы в синтетических искусствах (театр и кино); </w:t>
      </w:r>
    </w:p>
    <w:p w:rsidR="00C92FA6" w:rsidRPr="00C92FA6" w:rsidRDefault="00C92FA6" w:rsidP="00EC392E">
      <w:pPr>
        <w:numPr>
          <w:ilvl w:val="0"/>
          <w:numId w:val="172"/>
        </w:numPr>
        <w:spacing w:after="5" w:line="269" w:lineRule="auto"/>
        <w:ind w:right="13"/>
        <w:jc w:val="both"/>
        <w:rPr>
          <w:color w:val="000000"/>
        </w:rPr>
      </w:pPr>
      <w:r w:rsidRPr="00C92FA6">
        <w:rPr>
          <w:color w:val="000000"/>
        </w:rPr>
        <w:t>приобретение опыта работы различными художественными материалами и в разных техниках, в различных видах визуальн</w:t>
      </w:r>
      <w:proofErr w:type="gramStart"/>
      <w:r w:rsidRPr="00C92FA6">
        <w:rPr>
          <w:color w:val="000000"/>
        </w:rPr>
        <w:t>о-</w:t>
      </w:r>
      <w:proofErr w:type="gramEnd"/>
      <w:r w:rsidRPr="00C92FA6">
        <w:rPr>
          <w:color w:val="000000"/>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C92FA6" w:rsidRPr="00C92FA6" w:rsidRDefault="00C92FA6" w:rsidP="00C92FA6">
      <w:pPr>
        <w:ind w:left="-5" w:hanging="10"/>
        <w:rPr>
          <w:color w:val="000000"/>
        </w:rPr>
      </w:pPr>
      <w:r w:rsidRPr="00C92FA6">
        <w:rPr>
          <w:color w:val="000000"/>
          <w:u w:val="single" w:color="000000"/>
        </w:rPr>
        <w:t>Музыка:</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воспитание эстетического отношения к миру музыки, осознанного восприятия музыкальной информации;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r w:rsidRPr="00C92FA6">
        <w:rPr>
          <w:b/>
          <w:color w:val="000000"/>
        </w:rPr>
        <w:t xml:space="preserve">Технология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«Технология» должно обеспечить: формирование у обучающихся с ЗПР навыков решения прикладных </w:t>
      </w:r>
    </w:p>
    <w:p w:rsidR="00C92FA6" w:rsidRPr="00C92FA6" w:rsidRDefault="00C92FA6" w:rsidP="00EC392E">
      <w:pPr>
        <w:numPr>
          <w:ilvl w:val="1"/>
          <w:numId w:val="173"/>
        </w:numPr>
        <w:spacing w:after="5" w:line="269" w:lineRule="auto"/>
        <w:ind w:right="13"/>
        <w:jc w:val="both"/>
        <w:rPr>
          <w:color w:val="000000"/>
        </w:rPr>
      </w:pPr>
      <w:r w:rsidRPr="00C92FA6">
        <w:rPr>
          <w:color w:val="000000"/>
        </w:rPr>
        <w:t>учебных задач с использованием знаний, полученных при изучении других учебных предметов, сформированных универсальных учебных действий;</w:t>
      </w:r>
    </w:p>
    <w:p w:rsidR="00C92FA6" w:rsidRPr="00C92FA6" w:rsidRDefault="00C92FA6" w:rsidP="00EC392E">
      <w:pPr>
        <w:numPr>
          <w:ilvl w:val="1"/>
          <w:numId w:val="173"/>
        </w:numPr>
        <w:spacing w:after="5" w:line="269" w:lineRule="auto"/>
        <w:ind w:right="13"/>
        <w:jc w:val="both"/>
        <w:rPr>
          <w:color w:val="000000"/>
        </w:rPr>
      </w:pPr>
      <w:r w:rsidRPr="00C92FA6">
        <w:rPr>
          <w:color w:val="000000"/>
        </w:rPr>
        <w:t xml:space="preserve">совершенствование умений выполнения проектной деятельности под руководством </w:t>
      </w:r>
    </w:p>
    <w:p w:rsidR="00C92FA6" w:rsidRPr="00C92FA6" w:rsidRDefault="00C92FA6" w:rsidP="00C92FA6">
      <w:pPr>
        <w:ind w:left="730" w:right="13" w:hanging="10"/>
        <w:jc w:val="both"/>
        <w:rPr>
          <w:color w:val="000000"/>
        </w:rPr>
      </w:pPr>
      <w:r w:rsidRPr="00C92FA6">
        <w:rPr>
          <w:color w:val="000000"/>
        </w:rPr>
        <w:t>педагога;</w:t>
      </w:r>
    </w:p>
    <w:p w:rsidR="00C92FA6" w:rsidRPr="00C92FA6" w:rsidRDefault="00C92FA6" w:rsidP="00EC392E">
      <w:pPr>
        <w:numPr>
          <w:ilvl w:val="1"/>
          <w:numId w:val="173"/>
        </w:numPr>
        <w:spacing w:after="5" w:line="269" w:lineRule="auto"/>
        <w:ind w:right="13"/>
        <w:jc w:val="both"/>
        <w:rPr>
          <w:color w:val="000000"/>
        </w:rPr>
      </w:pPr>
      <w:r w:rsidRPr="00C92FA6">
        <w:rPr>
          <w:color w:val="000000"/>
        </w:rPr>
        <w:t>формирование представлений об использовании достижений научно- технического прогресса;</w:t>
      </w:r>
    </w:p>
    <w:p w:rsidR="00C92FA6" w:rsidRPr="00C92FA6" w:rsidRDefault="00C92FA6" w:rsidP="00EC392E">
      <w:pPr>
        <w:numPr>
          <w:ilvl w:val="1"/>
          <w:numId w:val="173"/>
        </w:numPr>
        <w:spacing w:after="5" w:line="269" w:lineRule="auto"/>
        <w:ind w:right="13"/>
        <w:jc w:val="both"/>
        <w:rPr>
          <w:color w:val="000000"/>
        </w:rPr>
      </w:pPr>
      <w:r w:rsidRPr="00C92FA6">
        <w:rPr>
          <w:color w:val="000000"/>
        </w:rPr>
        <w:t>формирование способности демонстрировать экологическое мышление в разных формах деятельности.</w:t>
      </w:r>
    </w:p>
    <w:p w:rsidR="00C92FA6" w:rsidRPr="00C92FA6" w:rsidRDefault="00C92FA6" w:rsidP="00C92FA6">
      <w:pPr>
        <w:ind w:left="14" w:right="13" w:hanging="10"/>
        <w:jc w:val="both"/>
        <w:rPr>
          <w:color w:val="000000"/>
        </w:rPr>
      </w:pPr>
      <w:r w:rsidRPr="00C92FA6">
        <w:rPr>
          <w:color w:val="000000"/>
        </w:rPr>
        <w:t>Предметные результаты изучения предметной области «</w:t>
      </w:r>
      <w:r w:rsidRPr="00C92FA6">
        <w:rPr>
          <w:color w:val="000000"/>
          <w:u w:val="single" w:color="000000"/>
        </w:rPr>
        <w:t>Технология</w:t>
      </w:r>
      <w:r w:rsidRPr="00C92FA6">
        <w:rPr>
          <w:color w:val="000000"/>
        </w:rPr>
        <w:t xml:space="preserve">» должны отражать: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C92FA6" w:rsidRPr="00C92FA6" w:rsidRDefault="00C92FA6" w:rsidP="00C92FA6">
      <w:pPr>
        <w:ind w:left="14" w:right="13" w:hanging="10"/>
        <w:jc w:val="both"/>
        <w:rPr>
          <w:color w:val="000000"/>
        </w:rPr>
      </w:pPr>
      <w:r w:rsidRPr="00C92FA6">
        <w:rPr>
          <w:color w:val="000000"/>
        </w:rPr>
        <w:lastRenderedPageBreak/>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C92FA6" w:rsidRPr="00C92FA6" w:rsidRDefault="00C92FA6" w:rsidP="00C92FA6">
      <w:pPr>
        <w:ind w:left="14" w:right="13" w:hanging="10"/>
        <w:jc w:val="both"/>
        <w:rPr>
          <w:color w:val="000000"/>
        </w:rPr>
      </w:pPr>
      <w:r w:rsidRPr="00C92FA6">
        <w:rPr>
          <w:color w:val="000000"/>
        </w:rPr>
        <w:t xml:space="preserve">формирование   представлений   о   мире   профессий, связанных   с изучаемыми технологиями, их восстребованности на рынке труда.  </w:t>
      </w:r>
    </w:p>
    <w:p w:rsidR="00C92FA6" w:rsidRPr="00C92FA6" w:rsidRDefault="00C92FA6" w:rsidP="00C92FA6">
      <w:pPr>
        <w:keepNext/>
        <w:keepLines/>
        <w:ind w:right="69" w:hanging="10"/>
        <w:jc w:val="both"/>
        <w:outlineLvl w:val="0"/>
        <w:rPr>
          <w:b/>
          <w:color w:val="000000"/>
        </w:rPr>
      </w:pPr>
      <w:r w:rsidRPr="00C92FA6">
        <w:rPr>
          <w:b/>
          <w:color w:val="000000"/>
        </w:rPr>
        <w:t xml:space="preserve">Физическая культура и основы безопасности жизнедеятельности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«Физическая культура и основы безопасности жизнедеятельности» должно обеспечить: </w:t>
      </w:r>
    </w:p>
    <w:p w:rsidR="00C92FA6" w:rsidRPr="00C92FA6" w:rsidRDefault="00C92FA6" w:rsidP="00EC392E">
      <w:pPr>
        <w:numPr>
          <w:ilvl w:val="0"/>
          <w:numId w:val="175"/>
        </w:numPr>
        <w:spacing w:after="5" w:line="269" w:lineRule="auto"/>
        <w:ind w:right="13"/>
        <w:jc w:val="both"/>
        <w:rPr>
          <w:color w:val="000000"/>
        </w:rPr>
      </w:pPr>
      <w:r w:rsidRPr="00C92FA6">
        <w:rPr>
          <w:color w:val="000000"/>
        </w:rPr>
        <w:t xml:space="preserve">физическое, эмоциональное, интеллектуальное и социальное развитие личности </w:t>
      </w:r>
      <w:proofErr w:type="gramStart"/>
      <w:r w:rsidRPr="00C92FA6">
        <w:rPr>
          <w:color w:val="000000"/>
        </w:rPr>
        <w:t>обучающихся</w:t>
      </w:r>
      <w:proofErr w:type="gramEnd"/>
      <w:r w:rsidRPr="00C92FA6">
        <w:rPr>
          <w:color w:val="000000"/>
        </w:rPr>
        <w:t xml:space="preserve"> с задержкой психического развития;</w:t>
      </w:r>
    </w:p>
    <w:p w:rsidR="00C92FA6" w:rsidRPr="00C92FA6" w:rsidRDefault="00C92FA6" w:rsidP="00EC392E">
      <w:pPr>
        <w:numPr>
          <w:ilvl w:val="0"/>
          <w:numId w:val="175"/>
        </w:numPr>
        <w:spacing w:after="5" w:line="269" w:lineRule="auto"/>
        <w:ind w:right="13"/>
        <w:jc w:val="both"/>
        <w:rPr>
          <w:color w:val="000000"/>
        </w:rPr>
      </w:pPr>
      <w:r w:rsidRPr="00C92FA6">
        <w:rPr>
          <w:color w:val="000000"/>
        </w:rPr>
        <w:t>формирование и развитие установок здорового и безопасного образа жизни;</w:t>
      </w:r>
    </w:p>
    <w:p w:rsidR="00C92FA6" w:rsidRPr="00C92FA6" w:rsidRDefault="00C92FA6" w:rsidP="00EC392E">
      <w:pPr>
        <w:numPr>
          <w:ilvl w:val="0"/>
          <w:numId w:val="175"/>
        </w:numPr>
        <w:spacing w:after="5" w:line="269" w:lineRule="auto"/>
        <w:ind w:right="13"/>
        <w:jc w:val="both"/>
        <w:rPr>
          <w:color w:val="000000"/>
        </w:rPr>
      </w:pPr>
      <w:r w:rsidRPr="00C92FA6">
        <w:rPr>
          <w:color w:val="000000"/>
        </w:rPr>
        <w:t>понимание значимости безопасности жизнедеятельности;</w:t>
      </w:r>
    </w:p>
    <w:p w:rsidR="00C92FA6" w:rsidRPr="00C92FA6" w:rsidRDefault="00C92FA6" w:rsidP="00EC392E">
      <w:pPr>
        <w:numPr>
          <w:ilvl w:val="0"/>
          <w:numId w:val="175"/>
        </w:numPr>
        <w:spacing w:after="5" w:line="269" w:lineRule="auto"/>
        <w:ind w:right="13"/>
        <w:jc w:val="both"/>
        <w:rPr>
          <w:color w:val="000000"/>
        </w:rPr>
      </w:pPr>
      <w:r w:rsidRPr="00C92FA6">
        <w:rPr>
          <w:color w:val="000000"/>
        </w:rPr>
        <w:t>овладение основами современной культуры безопасности жизнедеятельности, понимание ценности экологического качества окружающей среды;</w:t>
      </w:r>
    </w:p>
    <w:p w:rsidR="00C92FA6" w:rsidRPr="00C92FA6" w:rsidRDefault="00C92FA6" w:rsidP="00EC392E">
      <w:pPr>
        <w:numPr>
          <w:ilvl w:val="0"/>
          <w:numId w:val="175"/>
        </w:numPr>
        <w:spacing w:after="5" w:line="269" w:lineRule="auto"/>
        <w:ind w:right="13"/>
        <w:jc w:val="both"/>
        <w:rPr>
          <w:color w:val="000000"/>
        </w:rPr>
      </w:pPr>
      <w:r w:rsidRPr="00C92FA6">
        <w:rPr>
          <w:color w:val="000000"/>
        </w:rPr>
        <w:t>осознание роли государства и действующего законодательства в обеспечении национальной безопасности и защиты населения;</w:t>
      </w:r>
    </w:p>
    <w:p w:rsidR="00C92FA6" w:rsidRPr="00C92FA6" w:rsidRDefault="00C92FA6" w:rsidP="00EC392E">
      <w:pPr>
        <w:numPr>
          <w:ilvl w:val="0"/>
          <w:numId w:val="175"/>
        </w:numPr>
        <w:spacing w:after="5" w:line="269" w:lineRule="auto"/>
        <w:ind w:right="13"/>
        <w:jc w:val="both"/>
        <w:rPr>
          <w:color w:val="000000"/>
        </w:rPr>
      </w:pPr>
      <w:r w:rsidRPr="00C92FA6">
        <w:rPr>
          <w:color w:val="000000"/>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C92FA6" w:rsidRPr="00C92FA6" w:rsidRDefault="00C92FA6" w:rsidP="00EC392E">
      <w:pPr>
        <w:numPr>
          <w:ilvl w:val="0"/>
          <w:numId w:val="175"/>
        </w:numPr>
        <w:spacing w:after="5" w:line="269" w:lineRule="auto"/>
        <w:ind w:right="13"/>
        <w:jc w:val="both"/>
        <w:rPr>
          <w:color w:val="000000"/>
        </w:rPr>
      </w:pPr>
      <w:r w:rsidRPr="00C92FA6">
        <w:rPr>
          <w:color w:val="000000"/>
        </w:rPr>
        <w:t>установление связей между жизненным опытом обучающихся с ЗПР и знаниями из разных предметных областей.</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C92FA6" w:rsidRPr="00C92FA6" w:rsidRDefault="00C92FA6" w:rsidP="00C92FA6">
      <w:pPr>
        <w:ind w:left="-5" w:hanging="10"/>
        <w:rPr>
          <w:color w:val="000000"/>
        </w:rPr>
      </w:pPr>
      <w:r w:rsidRPr="00C92FA6">
        <w:rPr>
          <w:color w:val="000000"/>
          <w:u w:val="single" w:color="000000"/>
        </w:rPr>
        <w:t>Физическая культура</w:t>
      </w:r>
      <w:r w:rsidRPr="00C92FA6">
        <w:rPr>
          <w:color w:val="000000"/>
        </w:rPr>
        <w:t xml:space="preserve">: </w:t>
      </w:r>
    </w:p>
    <w:p w:rsidR="00C92FA6" w:rsidRPr="00C92FA6" w:rsidRDefault="00C92FA6" w:rsidP="00EC392E">
      <w:pPr>
        <w:numPr>
          <w:ilvl w:val="0"/>
          <w:numId w:val="176"/>
        </w:numPr>
        <w:spacing w:after="5" w:line="269" w:lineRule="auto"/>
        <w:ind w:right="13"/>
        <w:jc w:val="both"/>
        <w:rPr>
          <w:color w:val="000000"/>
        </w:rPr>
      </w:pPr>
      <w:r w:rsidRPr="00C92FA6">
        <w:rPr>
          <w:color w:val="000000"/>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C92FA6" w:rsidRPr="00C92FA6" w:rsidRDefault="00C92FA6" w:rsidP="00EC392E">
      <w:pPr>
        <w:numPr>
          <w:ilvl w:val="0"/>
          <w:numId w:val="176"/>
        </w:numPr>
        <w:spacing w:after="5" w:line="269" w:lineRule="auto"/>
        <w:ind w:right="13"/>
        <w:jc w:val="both"/>
        <w:rPr>
          <w:color w:val="000000"/>
        </w:rPr>
      </w:pPr>
      <w:proofErr w:type="gramStart"/>
      <w:r w:rsidRPr="00C92FA6">
        <w:rPr>
          <w:color w:val="000000"/>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w:t>
      </w:r>
      <w:proofErr w:type="gramEnd"/>
      <w:r w:rsidRPr="00C92FA6">
        <w:rPr>
          <w:color w:val="000000"/>
        </w:rPr>
        <w:t xml:space="preserve">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C92FA6" w:rsidRPr="00C92FA6" w:rsidRDefault="00C92FA6" w:rsidP="00C92FA6">
      <w:pPr>
        <w:ind w:left="14" w:right="13" w:hanging="10"/>
        <w:jc w:val="both"/>
        <w:rPr>
          <w:color w:val="000000"/>
        </w:rPr>
      </w:pPr>
      <w:r w:rsidRPr="00C92FA6">
        <w:rPr>
          <w:color w:val="000000"/>
        </w:rPr>
        <w:t xml:space="preserve">4)формирование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C92FA6" w:rsidRPr="00C92FA6" w:rsidRDefault="00C92FA6" w:rsidP="00C92FA6">
      <w:pPr>
        <w:ind w:left="-5" w:hanging="10"/>
        <w:rPr>
          <w:color w:val="000000"/>
        </w:rPr>
      </w:pPr>
      <w:r w:rsidRPr="00C92FA6">
        <w:rPr>
          <w:color w:val="000000"/>
          <w:u w:val="single" w:color="000000"/>
        </w:rPr>
        <w:t>Основы безопасности жизнедеятельности:</w:t>
      </w:r>
    </w:p>
    <w:p w:rsidR="00C92FA6" w:rsidRPr="00C92FA6" w:rsidRDefault="00C92FA6" w:rsidP="00EC392E">
      <w:pPr>
        <w:numPr>
          <w:ilvl w:val="0"/>
          <w:numId w:val="177"/>
        </w:numPr>
        <w:spacing w:after="5" w:line="269" w:lineRule="auto"/>
        <w:ind w:right="13"/>
        <w:jc w:val="both"/>
        <w:rPr>
          <w:color w:val="000000"/>
        </w:rPr>
      </w:pPr>
      <w:r w:rsidRPr="00C92FA6">
        <w:rPr>
          <w:color w:val="000000"/>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C92FA6" w:rsidRPr="00C92FA6" w:rsidRDefault="00C92FA6" w:rsidP="00EC392E">
      <w:pPr>
        <w:numPr>
          <w:ilvl w:val="0"/>
          <w:numId w:val="177"/>
        </w:numPr>
        <w:spacing w:after="5" w:line="269" w:lineRule="auto"/>
        <w:ind w:right="13"/>
        <w:jc w:val="both"/>
        <w:rPr>
          <w:color w:val="000000"/>
        </w:rPr>
      </w:pPr>
      <w:r w:rsidRPr="00C92FA6">
        <w:rPr>
          <w:color w:val="000000"/>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w:t>
      </w:r>
      <w:r w:rsidRPr="00C92FA6">
        <w:rPr>
          <w:color w:val="000000"/>
        </w:rPr>
        <w:lastRenderedPageBreak/>
        <w:t xml:space="preserve">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понимание необходимости подготовки граждан к защите Отечества;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C92FA6" w:rsidRDefault="00C92FA6" w:rsidP="00EC392E">
      <w:pPr>
        <w:numPr>
          <w:ilvl w:val="0"/>
          <w:numId w:val="178"/>
        </w:numPr>
        <w:spacing w:after="5" w:line="269" w:lineRule="auto"/>
        <w:ind w:right="13" w:hanging="701"/>
        <w:jc w:val="both"/>
        <w:rPr>
          <w:color w:val="000000"/>
        </w:rPr>
      </w:pPr>
      <w:r w:rsidRPr="00C92FA6">
        <w:rPr>
          <w:color w:val="000000"/>
        </w:rPr>
        <w:t xml:space="preserve">формирование антиэкстремистской и антитеррористической личностной позиции;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понимание необходимости сохранения природы и окружающей среды для полноценной жизни человека;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знание и умение применять меры безопасности и правила поведения в условиях опасных и чрезвычайных ситуаций;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умение оказать первую помощь пострадавшим;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C92FA6" w:rsidRDefault="00C92FA6" w:rsidP="00EC392E">
      <w:pPr>
        <w:numPr>
          <w:ilvl w:val="0"/>
          <w:numId w:val="179"/>
        </w:numPr>
        <w:spacing w:after="5" w:line="269" w:lineRule="auto"/>
        <w:ind w:right="13" w:hanging="701"/>
        <w:jc w:val="both"/>
        <w:rPr>
          <w:color w:val="000000"/>
        </w:rPr>
      </w:pPr>
      <w:r w:rsidRPr="00C92FA6">
        <w:rPr>
          <w:color w:val="000000"/>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C92FA6" w:rsidRPr="00C92FA6" w:rsidRDefault="00C92FA6" w:rsidP="00C92FA6">
      <w:pPr>
        <w:ind w:right="69" w:hanging="10"/>
        <w:jc w:val="center"/>
        <w:rPr>
          <w:color w:val="000000"/>
        </w:rPr>
      </w:pPr>
      <w:r w:rsidRPr="00C92FA6">
        <w:rPr>
          <w:b/>
          <w:color w:val="000000"/>
        </w:rPr>
        <w:t xml:space="preserve">Система оценки достижения </w:t>
      </w:r>
      <w:proofErr w:type="gramStart"/>
      <w:r w:rsidRPr="00C92FA6">
        <w:rPr>
          <w:b/>
          <w:color w:val="000000"/>
        </w:rPr>
        <w:t>обучающимися</w:t>
      </w:r>
      <w:proofErr w:type="gramEnd"/>
      <w:r w:rsidRPr="00C92FA6">
        <w:rPr>
          <w:b/>
          <w:color w:val="000000"/>
        </w:rPr>
        <w:t xml:space="preserve"> с задержкой психического развития планируемых результатов освоения адаптированной образовательной программы</w:t>
      </w:r>
    </w:p>
    <w:p w:rsidR="00C92FA6" w:rsidRPr="00C92FA6" w:rsidRDefault="00C92FA6" w:rsidP="00C92FA6">
      <w:pPr>
        <w:keepNext/>
        <w:keepLines/>
        <w:ind w:right="69" w:hanging="10"/>
        <w:jc w:val="center"/>
        <w:outlineLvl w:val="1"/>
        <w:rPr>
          <w:b/>
          <w:color w:val="000000"/>
        </w:rPr>
      </w:pPr>
      <w:r w:rsidRPr="00C92FA6">
        <w:rPr>
          <w:b/>
          <w:color w:val="000000"/>
        </w:rPr>
        <w:t>основного общего образования</w:t>
      </w:r>
    </w:p>
    <w:p w:rsidR="00C92FA6" w:rsidRPr="00C92FA6" w:rsidRDefault="00C92FA6" w:rsidP="00C92FA6">
      <w:pPr>
        <w:ind w:left="4" w:right="13" w:firstLine="708"/>
        <w:jc w:val="both"/>
        <w:rPr>
          <w:color w:val="000000"/>
        </w:rPr>
      </w:pPr>
      <w:r w:rsidRPr="00C92FA6">
        <w:rPr>
          <w:color w:val="000000"/>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92FA6" w:rsidRPr="00C92FA6" w:rsidRDefault="00C92FA6" w:rsidP="00C92FA6">
      <w:pPr>
        <w:ind w:left="4" w:right="13" w:firstLine="708"/>
        <w:jc w:val="both"/>
        <w:rPr>
          <w:color w:val="000000"/>
        </w:rPr>
      </w:pPr>
      <w:r w:rsidRPr="00C92FA6">
        <w:rPr>
          <w:color w:val="000000"/>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C92FA6" w:rsidRPr="00C92FA6" w:rsidRDefault="00C92FA6" w:rsidP="00C92FA6">
      <w:pPr>
        <w:ind w:left="4" w:right="13" w:firstLine="708"/>
        <w:jc w:val="both"/>
        <w:rPr>
          <w:color w:val="000000"/>
        </w:rPr>
      </w:pPr>
      <w:r w:rsidRPr="00C92FA6">
        <w:rPr>
          <w:color w:val="000000"/>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C92FA6" w:rsidRPr="00C92FA6" w:rsidRDefault="00C92FA6" w:rsidP="00C92FA6">
      <w:pPr>
        <w:ind w:left="4" w:right="13" w:firstLine="708"/>
        <w:jc w:val="both"/>
        <w:rPr>
          <w:color w:val="000000"/>
        </w:rPr>
      </w:pPr>
      <w:proofErr w:type="gramStart"/>
      <w:r w:rsidRPr="00C92FA6">
        <w:rPr>
          <w:color w:val="000000"/>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C92FA6" w:rsidRPr="00C92FA6" w:rsidRDefault="00C92FA6" w:rsidP="00C92FA6">
      <w:pPr>
        <w:ind w:left="4" w:right="13" w:firstLine="708"/>
        <w:jc w:val="both"/>
        <w:rPr>
          <w:color w:val="000000"/>
        </w:rPr>
      </w:pPr>
      <w:r w:rsidRPr="00C92FA6">
        <w:rPr>
          <w:color w:val="000000"/>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C92FA6" w:rsidRPr="00C92FA6" w:rsidRDefault="00C92FA6" w:rsidP="00C92FA6">
      <w:pPr>
        <w:ind w:left="4" w:right="13" w:firstLine="708"/>
        <w:jc w:val="both"/>
        <w:rPr>
          <w:color w:val="000000"/>
        </w:rPr>
      </w:pPr>
      <w:r w:rsidRPr="00C92FA6">
        <w:rPr>
          <w:color w:val="000000"/>
        </w:rPr>
        <w:lastRenderedPageBreak/>
        <w:t xml:space="preserve">Специальные условия проведения </w:t>
      </w:r>
      <w:r w:rsidRPr="00C92FA6">
        <w:rPr>
          <w:i/>
          <w:color w:val="000000"/>
        </w:rPr>
        <w:t>текущей и промежуточной</w:t>
      </w:r>
      <w:r w:rsidRPr="00C92FA6">
        <w:rPr>
          <w:color w:val="000000"/>
        </w:rPr>
        <w:t xml:space="preserve"> аттестации </w:t>
      </w:r>
      <w:proofErr w:type="gramStart"/>
      <w:r w:rsidRPr="00C92FA6">
        <w:rPr>
          <w:color w:val="000000"/>
        </w:rPr>
        <w:t>обучающихся</w:t>
      </w:r>
      <w:proofErr w:type="gramEnd"/>
      <w:r w:rsidRPr="00C92FA6">
        <w:rPr>
          <w:color w:val="000000"/>
        </w:rPr>
        <w:t xml:space="preserve"> с ЗПР включают: </w:t>
      </w:r>
    </w:p>
    <w:p w:rsidR="00C92FA6" w:rsidRPr="00C92FA6" w:rsidRDefault="00C92FA6" w:rsidP="00EC392E">
      <w:pPr>
        <w:numPr>
          <w:ilvl w:val="0"/>
          <w:numId w:val="180"/>
        </w:numPr>
        <w:spacing w:after="5" w:line="269" w:lineRule="auto"/>
        <w:ind w:right="13"/>
        <w:jc w:val="both"/>
        <w:rPr>
          <w:color w:val="000000"/>
        </w:rPr>
      </w:pPr>
      <w:r w:rsidRPr="00C92FA6">
        <w:rPr>
          <w:color w:val="000000"/>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C92FA6" w:rsidRPr="00C92FA6" w:rsidRDefault="00C92FA6" w:rsidP="00EC392E">
      <w:pPr>
        <w:numPr>
          <w:ilvl w:val="0"/>
          <w:numId w:val="180"/>
        </w:numPr>
        <w:spacing w:after="5" w:line="269" w:lineRule="auto"/>
        <w:ind w:right="13"/>
        <w:jc w:val="both"/>
        <w:rPr>
          <w:color w:val="000000"/>
        </w:rPr>
      </w:pPr>
      <w:r w:rsidRPr="00C92FA6">
        <w:rPr>
          <w:color w:val="00000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92FA6" w:rsidRPr="00C92FA6" w:rsidRDefault="00C92FA6" w:rsidP="00EC392E">
      <w:pPr>
        <w:numPr>
          <w:ilvl w:val="0"/>
          <w:numId w:val="180"/>
        </w:numPr>
        <w:spacing w:after="5" w:line="269" w:lineRule="auto"/>
        <w:ind w:right="13"/>
        <w:jc w:val="both"/>
        <w:rPr>
          <w:color w:val="000000"/>
        </w:rPr>
      </w:pPr>
      <w:r w:rsidRPr="00C92FA6">
        <w:rPr>
          <w:color w:val="000000"/>
        </w:rPr>
        <w:t>присутствие в начале работы этапа общей организации деятельности;</w:t>
      </w:r>
    </w:p>
    <w:p w:rsidR="00C92FA6" w:rsidRPr="00C92FA6" w:rsidRDefault="00C92FA6" w:rsidP="00EC392E">
      <w:pPr>
        <w:numPr>
          <w:ilvl w:val="0"/>
          <w:numId w:val="180"/>
        </w:numPr>
        <w:spacing w:after="5" w:line="269" w:lineRule="auto"/>
        <w:ind w:right="13"/>
        <w:jc w:val="both"/>
        <w:rPr>
          <w:color w:val="000000"/>
        </w:rPr>
      </w:pPr>
      <w:r w:rsidRPr="00C92FA6">
        <w:rPr>
          <w:color w:val="000000"/>
        </w:rPr>
        <w:t>адаптирование инструкции с учетом особых образовательных потребностей и индивидуальных трудностей обучающихся с ЗПР:</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упрощение формулировок по грамматическому и семантическому оформлению; </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при необходимости адаптирование текста задания с учетом особых образовательных потребностей и индивидуальных </w:t>
      </w:r>
      <w:proofErr w:type="gramStart"/>
      <w:r w:rsidRPr="00C92FA6">
        <w:rPr>
          <w:color w:val="000000"/>
        </w:rPr>
        <w:t>трудностей</w:t>
      </w:r>
      <w:proofErr w:type="gramEnd"/>
      <w:r w:rsidRPr="00C92FA6">
        <w:rPr>
          <w:color w:val="00000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C92FA6" w:rsidRPr="00C92FA6" w:rsidRDefault="00C92FA6" w:rsidP="00EC392E">
      <w:pPr>
        <w:numPr>
          <w:ilvl w:val="1"/>
          <w:numId w:val="181"/>
        </w:numPr>
        <w:spacing w:after="5" w:line="269" w:lineRule="auto"/>
        <w:ind w:right="13"/>
        <w:jc w:val="both"/>
        <w:rPr>
          <w:color w:val="000000"/>
        </w:rPr>
      </w:pPr>
      <w:r w:rsidRPr="00C92FA6">
        <w:rPr>
          <w:color w:val="00000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92FA6" w:rsidRPr="00C92FA6" w:rsidRDefault="00C92FA6" w:rsidP="00EC392E">
      <w:pPr>
        <w:numPr>
          <w:ilvl w:val="1"/>
          <w:numId w:val="181"/>
        </w:numPr>
        <w:spacing w:after="5" w:line="269" w:lineRule="auto"/>
        <w:ind w:right="13"/>
        <w:jc w:val="both"/>
        <w:rPr>
          <w:color w:val="000000"/>
        </w:rPr>
      </w:pPr>
      <w:r w:rsidRPr="00C92FA6">
        <w:rPr>
          <w:color w:val="000000"/>
        </w:rPr>
        <w:t>увеличение времени на выполнение заданий;</w:t>
      </w:r>
    </w:p>
    <w:p w:rsidR="00C92FA6" w:rsidRPr="00C92FA6" w:rsidRDefault="00C92FA6" w:rsidP="00EC392E">
      <w:pPr>
        <w:numPr>
          <w:ilvl w:val="1"/>
          <w:numId w:val="181"/>
        </w:numPr>
        <w:spacing w:after="5" w:line="269" w:lineRule="auto"/>
        <w:ind w:right="13"/>
        <w:jc w:val="both"/>
        <w:rPr>
          <w:color w:val="000000"/>
        </w:rPr>
      </w:pPr>
      <w:r w:rsidRPr="00C92FA6">
        <w:rPr>
          <w:color w:val="000000"/>
        </w:rPr>
        <w:t>возможность организации короткого перерыва (10-15 мин) при нарастании в поведении ребенка проявлений утомления, истощения;</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недопустимыми являются негативные реакции со стороны педагога, создание ситуаций, приводящих к </w:t>
      </w:r>
      <w:proofErr w:type="gramStart"/>
      <w:r w:rsidRPr="00C92FA6">
        <w:rPr>
          <w:color w:val="000000"/>
        </w:rPr>
        <w:t>эмоциональному</w:t>
      </w:r>
      <w:proofErr w:type="gramEnd"/>
      <w:r w:rsidRPr="00C92FA6">
        <w:rPr>
          <w:color w:val="000000"/>
        </w:rPr>
        <w:t xml:space="preserve"> травмированию ребенка.</w:t>
      </w:r>
    </w:p>
    <w:p w:rsidR="00C92FA6" w:rsidRPr="00C92FA6" w:rsidRDefault="00C92FA6" w:rsidP="00C92FA6">
      <w:pPr>
        <w:ind w:left="4" w:right="13" w:firstLine="708"/>
        <w:jc w:val="both"/>
        <w:rPr>
          <w:color w:val="000000"/>
        </w:rPr>
      </w:pPr>
      <w:r w:rsidRPr="00C92FA6">
        <w:rPr>
          <w:color w:val="000000"/>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C92FA6">
        <w:rPr>
          <w:i/>
          <w:color w:val="000000"/>
        </w:rPr>
        <w:t>итоговой оценки</w:t>
      </w:r>
      <w:r w:rsidRPr="00C92FA6">
        <w:rPr>
          <w:color w:val="000000"/>
        </w:rPr>
        <w:t xml:space="preserve"> освоения обучающимися с ЗПР адаптированной образовательной программы основного общего образования. </w:t>
      </w:r>
    </w:p>
    <w:p w:rsidR="00C92FA6" w:rsidRPr="00C92FA6" w:rsidRDefault="00C92FA6" w:rsidP="00C92FA6">
      <w:pPr>
        <w:ind w:left="4" w:right="13" w:firstLine="768"/>
        <w:jc w:val="both"/>
        <w:rPr>
          <w:color w:val="000000"/>
        </w:rPr>
      </w:pPr>
      <w:r w:rsidRPr="00C92FA6">
        <w:rPr>
          <w:color w:val="000000"/>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C92FA6" w:rsidRPr="00C92FA6" w:rsidRDefault="00C92FA6" w:rsidP="00C92FA6">
      <w:pPr>
        <w:ind w:left="4" w:right="13" w:firstLine="708"/>
        <w:jc w:val="both"/>
        <w:rPr>
          <w:color w:val="000000"/>
        </w:rPr>
      </w:pPr>
      <w:r w:rsidRPr="00C92FA6">
        <w:rPr>
          <w:color w:val="000000"/>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результаты государственной (итоговой) аттестации выпускников, характеризующие уровень </w:t>
      </w:r>
      <w:proofErr w:type="gramStart"/>
      <w:r w:rsidRPr="00C92FA6">
        <w:rPr>
          <w:color w:val="000000"/>
        </w:rPr>
        <w:t>достижения планируемых результатов освоения адаптированной образовательной программы основного общего образования</w:t>
      </w:r>
      <w:proofErr w:type="gramEnd"/>
      <w:r w:rsidRPr="00C92FA6">
        <w:rPr>
          <w:color w:val="000000"/>
        </w:rPr>
        <w:t xml:space="preserve">. </w:t>
      </w:r>
    </w:p>
    <w:p w:rsidR="00C92FA6" w:rsidRPr="00C92FA6" w:rsidRDefault="00C92FA6" w:rsidP="00C92FA6">
      <w:pPr>
        <w:ind w:left="4" w:right="13" w:firstLine="708"/>
        <w:jc w:val="both"/>
        <w:rPr>
          <w:color w:val="000000"/>
        </w:rPr>
      </w:pPr>
      <w:r w:rsidRPr="00C92FA6">
        <w:rPr>
          <w:color w:val="000000"/>
        </w:rPr>
        <w:lastRenderedPageBreak/>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C92FA6">
        <w:rPr>
          <w:color w:val="000000"/>
        </w:rPr>
        <w:t>обучающегося</w:t>
      </w:r>
      <w:proofErr w:type="gramEnd"/>
      <w:r w:rsidRPr="00C92FA6">
        <w:rPr>
          <w:color w:val="000000"/>
        </w:rPr>
        <w:t xml:space="preserve"> и индивидуальные личностные характеристики. Обобщенная оценка этих и других личностных результатов освоения </w:t>
      </w:r>
      <w:proofErr w:type="gramStart"/>
      <w:r w:rsidRPr="00C92FA6">
        <w:rPr>
          <w:color w:val="000000"/>
        </w:rPr>
        <w:t>обучающимися</w:t>
      </w:r>
      <w:proofErr w:type="gramEnd"/>
      <w:r w:rsidRPr="00C92FA6">
        <w:rPr>
          <w:color w:val="000000"/>
        </w:rPr>
        <w:t xml:space="preserve"> с ЗПР основных образовательных программ должна осуществляться в ходе различных мониторинговых исследований. </w:t>
      </w:r>
    </w:p>
    <w:p w:rsidR="00C92FA6" w:rsidRPr="00C92FA6" w:rsidRDefault="00C92FA6" w:rsidP="00C92FA6">
      <w:pPr>
        <w:ind w:left="4" w:right="13" w:firstLine="708"/>
        <w:jc w:val="both"/>
        <w:rPr>
          <w:color w:val="000000"/>
        </w:rPr>
      </w:pPr>
      <w:proofErr w:type="gramStart"/>
      <w:r w:rsidRPr="00C92FA6">
        <w:rPr>
          <w:color w:val="000000"/>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C92FA6" w:rsidRPr="00C92FA6" w:rsidRDefault="00C92FA6" w:rsidP="00EC392E">
      <w:pPr>
        <w:numPr>
          <w:ilvl w:val="2"/>
          <w:numId w:val="181"/>
        </w:numPr>
        <w:spacing w:after="5" w:line="269" w:lineRule="auto"/>
        <w:ind w:right="13"/>
        <w:jc w:val="both"/>
        <w:rPr>
          <w:color w:val="000000"/>
        </w:rPr>
      </w:pPr>
      <w:proofErr w:type="gramStart"/>
      <w:r w:rsidRPr="00C92FA6">
        <w:rPr>
          <w:color w:val="000000"/>
        </w:rPr>
        <w:t xml:space="preserve">Необходима предварительная психологическая подготовка к обучающегося с задержкой психического развития к предстоящим экзаменам. </w:t>
      </w:r>
      <w:proofErr w:type="gramEnd"/>
    </w:p>
    <w:p w:rsidR="00C92FA6" w:rsidRPr="00C92FA6" w:rsidRDefault="00C92FA6" w:rsidP="00EC392E">
      <w:pPr>
        <w:numPr>
          <w:ilvl w:val="2"/>
          <w:numId w:val="181"/>
        </w:numPr>
        <w:spacing w:after="5" w:line="269" w:lineRule="auto"/>
        <w:ind w:right="13"/>
        <w:jc w:val="both"/>
        <w:rPr>
          <w:color w:val="000000"/>
        </w:rPr>
      </w:pPr>
      <w:r w:rsidRPr="00C92FA6">
        <w:rPr>
          <w:color w:val="000000"/>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C92FA6" w:rsidRPr="00C92FA6" w:rsidRDefault="00C92FA6" w:rsidP="00EC392E">
      <w:pPr>
        <w:numPr>
          <w:ilvl w:val="2"/>
          <w:numId w:val="181"/>
        </w:numPr>
        <w:spacing w:after="5" w:line="269" w:lineRule="auto"/>
        <w:ind w:right="13"/>
        <w:jc w:val="both"/>
        <w:rPr>
          <w:color w:val="000000"/>
        </w:rPr>
      </w:pPr>
      <w:proofErr w:type="gramStart"/>
      <w:r w:rsidRPr="00C92FA6">
        <w:rPr>
          <w:color w:val="000000"/>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roofErr w:type="gramEnd"/>
    </w:p>
    <w:p w:rsidR="00C92FA6" w:rsidRPr="00C92FA6" w:rsidRDefault="00C92FA6" w:rsidP="00EC392E">
      <w:pPr>
        <w:numPr>
          <w:ilvl w:val="2"/>
          <w:numId w:val="181"/>
        </w:numPr>
        <w:spacing w:after="5" w:line="269" w:lineRule="auto"/>
        <w:ind w:right="13"/>
        <w:jc w:val="both"/>
        <w:rPr>
          <w:color w:val="000000"/>
        </w:rPr>
      </w:pPr>
      <w:proofErr w:type="gramStart"/>
      <w:r w:rsidRPr="00C92FA6">
        <w:rPr>
          <w:color w:val="000000"/>
        </w:rPr>
        <w:t xml:space="preserve">Увеличение времени проведения итоговой аттестации по сравнению с нормативным до полутора часов. </w:t>
      </w:r>
      <w:proofErr w:type="gramEnd"/>
    </w:p>
    <w:p w:rsidR="00C92FA6" w:rsidRPr="00C92FA6" w:rsidRDefault="00C92FA6" w:rsidP="00C92FA6">
      <w:pPr>
        <w:ind w:left="4" w:right="13" w:firstLine="708"/>
        <w:jc w:val="both"/>
        <w:rPr>
          <w:color w:val="000000"/>
        </w:rPr>
      </w:pPr>
      <w:r w:rsidRPr="00C92FA6">
        <w:rPr>
          <w:color w:val="000000"/>
        </w:rPr>
        <w:t xml:space="preserve">Освоение образовательной программы основного общего образования завершается обязательной </w:t>
      </w:r>
      <w:r w:rsidRPr="00C92FA6">
        <w:rPr>
          <w:i/>
          <w:color w:val="000000"/>
        </w:rPr>
        <w:t>государственной итоговой аттестацией</w:t>
      </w:r>
      <w:r w:rsidRPr="00C92FA6">
        <w:rPr>
          <w:color w:val="000000"/>
        </w:rPr>
        <w:t xml:space="preserve"> (далее – ГИА 9). </w:t>
      </w:r>
      <w:proofErr w:type="gramStart"/>
      <w:r w:rsidRPr="00C92FA6">
        <w:rPr>
          <w:color w:val="000000"/>
        </w:rPr>
        <w:t>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C92FA6">
        <w:rPr>
          <w:color w:val="000000"/>
        </w:rPr>
        <w:t xml:space="preserve">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rsidR="00C92FA6" w:rsidRPr="00C92FA6" w:rsidRDefault="00C92FA6" w:rsidP="00C92FA6">
      <w:pPr>
        <w:ind w:left="4" w:right="13" w:firstLine="708"/>
        <w:jc w:val="both"/>
        <w:rPr>
          <w:color w:val="000000"/>
        </w:rPr>
      </w:pPr>
      <w:r w:rsidRPr="00C92FA6">
        <w:rPr>
          <w:color w:val="000000"/>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C92FA6" w:rsidRPr="00C92FA6" w:rsidRDefault="00C92FA6" w:rsidP="00C92FA6">
      <w:pPr>
        <w:ind w:left="14" w:right="13" w:hanging="10"/>
        <w:jc w:val="both"/>
        <w:rPr>
          <w:color w:val="000000"/>
        </w:rPr>
      </w:pPr>
      <w:r w:rsidRPr="00C92FA6">
        <w:rPr>
          <w:color w:val="000000"/>
        </w:rPr>
        <w:t xml:space="preserve">На момент составления АОП ООО были установлены следующие обенности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C92FA6" w:rsidRPr="00C92FA6" w:rsidRDefault="00C92FA6" w:rsidP="00C92FA6">
      <w:pPr>
        <w:ind w:left="4" w:right="13" w:firstLine="708"/>
        <w:jc w:val="both"/>
        <w:rPr>
          <w:color w:val="000000"/>
        </w:rPr>
      </w:pPr>
      <w:r w:rsidRPr="00C92FA6">
        <w:rPr>
          <w:color w:val="000000"/>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w:t>
      </w:r>
      <w:r w:rsidRPr="00C92FA6">
        <w:rPr>
          <w:color w:val="000000"/>
        </w:rPr>
        <w:lastRenderedPageBreak/>
        <w:t xml:space="preserve">экзаменационной работе ГВЭ-9 контролируются элементы содержания из следующих разделов (тем) курса математики: </w:t>
      </w:r>
      <w:proofErr w:type="gramStart"/>
      <w:r w:rsidRPr="00C92FA6">
        <w:rPr>
          <w:color w:val="000000"/>
        </w:rPr>
        <w:t>Математика. 5–6 классы; Алгебра. 7–9 классы; Геометрия. 7–9 классы; Вероятность и статистика. 7–9 классы.</w:t>
      </w:r>
      <w:proofErr w:type="gramEnd"/>
      <w:r w:rsidRPr="00C92FA6">
        <w:rPr>
          <w:color w:val="000000"/>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C92FA6" w:rsidRPr="00C92FA6" w:rsidRDefault="00C92FA6" w:rsidP="00C92FA6">
      <w:pPr>
        <w:ind w:left="4" w:right="13" w:firstLine="708"/>
        <w:jc w:val="both"/>
        <w:rPr>
          <w:color w:val="000000"/>
        </w:rPr>
      </w:pPr>
      <w:r w:rsidRPr="00C92FA6">
        <w:rPr>
          <w:color w:val="000000"/>
        </w:rPr>
        <w:t xml:space="preserve">При определении подходов к осуществлению оценки результатов освоения </w:t>
      </w:r>
      <w:proofErr w:type="gramStart"/>
      <w:r w:rsidRPr="00C92FA6">
        <w:rPr>
          <w:color w:val="000000"/>
        </w:rPr>
        <w:t>обучающимися</w:t>
      </w:r>
      <w:proofErr w:type="gramEnd"/>
      <w:r w:rsidRPr="00C92FA6">
        <w:rPr>
          <w:color w:val="000000"/>
        </w:rPr>
        <w:t xml:space="preserve"> с ЗПР программы коррекционной работы целесообразно опираться на следующие принципы: </w:t>
      </w:r>
    </w:p>
    <w:p w:rsidR="00C92FA6" w:rsidRPr="00C92FA6" w:rsidRDefault="00C92FA6" w:rsidP="00EC392E">
      <w:pPr>
        <w:numPr>
          <w:ilvl w:val="0"/>
          <w:numId w:val="182"/>
        </w:numPr>
        <w:spacing w:after="5" w:line="269" w:lineRule="auto"/>
        <w:ind w:right="13"/>
        <w:jc w:val="both"/>
        <w:rPr>
          <w:color w:val="000000"/>
        </w:rPr>
      </w:pPr>
      <w:r w:rsidRPr="00C92FA6">
        <w:rPr>
          <w:color w:val="000000"/>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C92FA6" w:rsidRPr="00C92FA6" w:rsidRDefault="00C92FA6" w:rsidP="00EC392E">
      <w:pPr>
        <w:numPr>
          <w:ilvl w:val="0"/>
          <w:numId w:val="182"/>
        </w:numPr>
        <w:spacing w:after="5" w:line="269" w:lineRule="auto"/>
        <w:ind w:right="13"/>
        <w:jc w:val="both"/>
        <w:rPr>
          <w:color w:val="000000"/>
        </w:rPr>
      </w:pPr>
      <w:r w:rsidRPr="00C92FA6">
        <w:rPr>
          <w:color w:val="000000"/>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C92FA6" w:rsidRPr="00C92FA6" w:rsidRDefault="00C92FA6" w:rsidP="00EC392E">
      <w:pPr>
        <w:numPr>
          <w:ilvl w:val="0"/>
          <w:numId w:val="182"/>
        </w:numPr>
        <w:spacing w:after="5" w:line="269" w:lineRule="auto"/>
        <w:ind w:right="13"/>
        <w:jc w:val="both"/>
        <w:rPr>
          <w:color w:val="000000"/>
        </w:rPr>
      </w:pPr>
      <w:r w:rsidRPr="00C92FA6">
        <w:rPr>
          <w:color w:val="000000"/>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C92FA6" w:rsidRPr="00C92FA6" w:rsidRDefault="00C92FA6" w:rsidP="00C92FA6">
      <w:pPr>
        <w:ind w:left="4" w:right="13" w:firstLine="708"/>
        <w:jc w:val="both"/>
        <w:rPr>
          <w:color w:val="000000"/>
        </w:rPr>
      </w:pPr>
      <w:r w:rsidRPr="00C92FA6">
        <w:rPr>
          <w:color w:val="00000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92FA6">
        <w:rPr>
          <w:color w:val="000000"/>
        </w:rPr>
        <w:t>процесса осуществления оценки результатов освоения программы коррекционной работы</w:t>
      </w:r>
      <w:proofErr w:type="gramEnd"/>
      <w:r w:rsidRPr="00C92FA6">
        <w:rPr>
          <w:color w:val="000000"/>
        </w:rPr>
        <w:t xml:space="preserve">. </w:t>
      </w:r>
    </w:p>
    <w:p w:rsidR="00C92FA6" w:rsidRPr="00C92FA6" w:rsidRDefault="00C92FA6" w:rsidP="00C92FA6">
      <w:pPr>
        <w:ind w:left="4" w:right="13" w:firstLine="708"/>
        <w:jc w:val="both"/>
        <w:rPr>
          <w:color w:val="000000"/>
        </w:rPr>
      </w:pPr>
      <w:r w:rsidRPr="00C92FA6">
        <w:rPr>
          <w:color w:val="000000"/>
        </w:rPr>
        <w:t xml:space="preserve">Основным объектом оценки достижений планируемых результатов освоения </w:t>
      </w:r>
      <w:proofErr w:type="gramStart"/>
      <w:r w:rsidRPr="00C92FA6">
        <w:rPr>
          <w:color w:val="000000"/>
        </w:rPr>
        <w:t>обучающимися</w:t>
      </w:r>
      <w:proofErr w:type="gramEnd"/>
      <w:r w:rsidRPr="00C92FA6">
        <w:rPr>
          <w:color w:val="000000"/>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w:t>
      </w:r>
      <w:proofErr w:type="gramStart"/>
      <w:r w:rsidRPr="00C92FA6">
        <w:rPr>
          <w:color w:val="000000"/>
        </w:rPr>
        <w:t>обучающимися</w:t>
      </w:r>
      <w:proofErr w:type="gramEnd"/>
      <w:r w:rsidRPr="00C92FA6">
        <w:rPr>
          <w:color w:val="000000"/>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C92FA6">
        <w:rPr>
          <w:i/>
          <w:color w:val="000000"/>
        </w:rPr>
        <w:t>стартовую</w:t>
      </w:r>
      <w:proofErr w:type="gramStart"/>
      <w:r w:rsidRPr="00C92FA6">
        <w:rPr>
          <w:i/>
          <w:color w:val="000000"/>
        </w:rPr>
        <w:t>,т</w:t>
      </w:r>
      <w:proofErr w:type="gramEnd"/>
      <w:r w:rsidRPr="00C92FA6">
        <w:rPr>
          <w:i/>
          <w:color w:val="000000"/>
        </w:rPr>
        <w:t>екущую ифинишную диагностику</w:t>
      </w:r>
      <w:r w:rsidRPr="00C92FA6">
        <w:rPr>
          <w:color w:val="000000"/>
        </w:rPr>
        <w:t xml:space="preserve">. </w:t>
      </w:r>
    </w:p>
    <w:p w:rsidR="00C92FA6" w:rsidRPr="00C92FA6" w:rsidRDefault="00C92FA6" w:rsidP="00C92FA6">
      <w:pPr>
        <w:ind w:left="14" w:right="13" w:hanging="10"/>
        <w:jc w:val="both"/>
        <w:rPr>
          <w:color w:val="000000"/>
        </w:rPr>
      </w:pPr>
      <w:r w:rsidRPr="00C92FA6">
        <w:rPr>
          <w:i/>
          <w:color w:val="000000"/>
        </w:rPr>
        <w:t xml:space="preserve">Стартовая диагностика </w:t>
      </w:r>
      <w:r w:rsidRPr="00C92FA6">
        <w:rPr>
          <w:color w:val="000000"/>
        </w:rPr>
        <w:t xml:space="preserve">позволяет наряду с выявлением индивидуальных особыхобразовательных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92FA6" w:rsidRPr="00C92FA6" w:rsidRDefault="00C92FA6" w:rsidP="00C92FA6">
      <w:pPr>
        <w:ind w:left="14" w:right="13" w:hanging="10"/>
        <w:jc w:val="both"/>
        <w:rPr>
          <w:color w:val="000000"/>
        </w:rPr>
      </w:pPr>
      <w:r w:rsidRPr="00C92FA6">
        <w:rPr>
          <w:i/>
          <w:color w:val="000000"/>
        </w:rPr>
        <w:t xml:space="preserve">Текущая диагностика </w:t>
      </w:r>
      <w:r w:rsidRPr="00C92FA6">
        <w:rPr>
          <w:color w:val="000000"/>
        </w:rPr>
        <w:t xml:space="preserve">используется для осуществления мониторинга в течение всеговремени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C92FA6">
        <w:rPr>
          <w:color w:val="000000"/>
        </w:rPr>
        <w:t>определенных</w:t>
      </w:r>
      <w:proofErr w:type="gramEnd"/>
      <w:r w:rsidRPr="00C92FA6">
        <w:rPr>
          <w:color w:val="000000"/>
        </w:rPr>
        <w:t xml:space="preserve"> корректив. </w:t>
      </w:r>
    </w:p>
    <w:p w:rsidR="00C92FA6" w:rsidRPr="00C92FA6" w:rsidRDefault="00C92FA6" w:rsidP="00C92FA6">
      <w:pPr>
        <w:ind w:left="4" w:right="13" w:firstLine="708"/>
        <w:jc w:val="both"/>
        <w:rPr>
          <w:color w:val="000000"/>
        </w:rPr>
      </w:pPr>
      <w:r w:rsidRPr="00C92FA6">
        <w:rPr>
          <w:color w:val="000000"/>
        </w:rPr>
        <w:t xml:space="preserve">Целью </w:t>
      </w:r>
      <w:r w:rsidRPr="00C92FA6">
        <w:rPr>
          <w:i/>
          <w:color w:val="000000"/>
        </w:rPr>
        <w:t>финишной диагностики</w:t>
      </w:r>
      <w:r w:rsidRPr="00C92FA6">
        <w:rPr>
          <w:color w:val="000000"/>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92FA6" w:rsidRPr="00C92FA6" w:rsidRDefault="00C92FA6" w:rsidP="00C92FA6">
      <w:pPr>
        <w:ind w:left="4" w:right="13" w:firstLine="708"/>
        <w:jc w:val="both"/>
        <w:rPr>
          <w:color w:val="000000"/>
        </w:rPr>
      </w:pPr>
      <w:r w:rsidRPr="00C92FA6">
        <w:rPr>
          <w:color w:val="000000"/>
        </w:rPr>
        <w:lastRenderedPageBreak/>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C92FA6" w:rsidRPr="00C92FA6" w:rsidRDefault="00C92FA6" w:rsidP="00C92FA6">
      <w:pPr>
        <w:ind w:left="4" w:right="13" w:firstLine="708"/>
        <w:jc w:val="both"/>
        <w:rPr>
          <w:color w:val="000000"/>
        </w:rPr>
      </w:pPr>
      <w:r w:rsidRPr="00C92FA6">
        <w:rPr>
          <w:color w:val="000000"/>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ПМПк).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C92FA6">
        <w:rPr>
          <w:color w:val="000000"/>
        </w:rPr>
        <w:t>обучающимся</w:t>
      </w:r>
      <w:proofErr w:type="gramEnd"/>
      <w:r w:rsidRPr="00C92FA6">
        <w:rPr>
          <w:color w:val="000000"/>
        </w:rPr>
        <w:t xml:space="preserve">. </w:t>
      </w:r>
      <w:proofErr w:type="gramStart"/>
      <w:r w:rsidRPr="00C92FA6">
        <w:rPr>
          <w:color w:val="000000"/>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C92FA6">
        <w:rPr>
          <w:color w:val="000000"/>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C92FA6">
        <w:rPr>
          <w:color w:val="000000"/>
        </w:rPr>
        <w:t>развития</w:t>
      </w:r>
      <w:proofErr w:type="gramEnd"/>
      <w:r w:rsidRPr="00C92FA6">
        <w:rPr>
          <w:color w:val="000000"/>
        </w:rPr>
        <w:t xml:space="preserve"> на жизнедеятельность обучающихся, проявляется не только в учебнопознавательной деятельности, но и повседневной жизни. </w:t>
      </w:r>
    </w:p>
    <w:p w:rsidR="00C92FA6" w:rsidRPr="00C92FA6" w:rsidRDefault="00C92FA6" w:rsidP="00C92FA6">
      <w:pPr>
        <w:ind w:left="4" w:right="13" w:firstLine="708"/>
        <w:jc w:val="both"/>
        <w:rPr>
          <w:color w:val="000000"/>
        </w:rPr>
      </w:pPr>
      <w:r w:rsidRPr="00C92FA6">
        <w:rPr>
          <w:color w:val="000000"/>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ТОПМПК для получения необходимой информации, позволяющей внести коррективы в организацию и содержание программы коррекционной работы. </w:t>
      </w:r>
    </w:p>
    <w:p w:rsidR="00C92FA6" w:rsidRPr="00C92FA6" w:rsidRDefault="00C92FA6" w:rsidP="00C92FA6">
      <w:pPr>
        <w:ind w:left="4" w:right="13" w:firstLine="708"/>
        <w:jc w:val="both"/>
        <w:rPr>
          <w:color w:val="000000"/>
        </w:rPr>
      </w:pPr>
      <w:r w:rsidRPr="00C92FA6">
        <w:rPr>
          <w:color w:val="000000"/>
        </w:rPr>
        <w:t xml:space="preserve">Результаты освоения </w:t>
      </w:r>
      <w:proofErr w:type="gramStart"/>
      <w:r w:rsidRPr="00C92FA6">
        <w:rPr>
          <w:color w:val="000000"/>
        </w:rPr>
        <w:t>обучающимися</w:t>
      </w:r>
      <w:proofErr w:type="gramEnd"/>
      <w:r w:rsidRPr="00C92FA6">
        <w:rPr>
          <w:color w:val="000000"/>
        </w:rPr>
        <w:t xml:space="preserve"> с ЗПР программы коррекционной работы не выносятся на итоговую оценку. </w:t>
      </w:r>
    </w:p>
    <w:p w:rsidR="00C92FA6" w:rsidRPr="00C92FA6" w:rsidRDefault="00C92FA6" w:rsidP="00C92FA6">
      <w:pPr>
        <w:ind w:left="4" w:right="13" w:firstLine="708"/>
        <w:jc w:val="both"/>
        <w:rPr>
          <w:color w:val="000000"/>
        </w:rPr>
        <w:sectPr w:rsidR="00C92FA6" w:rsidRPr="00C92FA6" w:rsidSect="00C92FA6">
          <w:footerReference w:type="even" r:id="rId12"/>
          <w:footerReference w:type="default" r:id="rId13"/>
          <w:footerReference w:type="first" r:id="rId14"/>
          <w:type w:val="continuous"/>
          <w:pgSz w:w="11899" w:h="16838"/>
          <w:pgMar w:top="1276" w:right="468" w:bottom="709" w:left="1419" w:header="720" w:footer="720" w:gutter="0"/>
          <w:pgNumType w:start="1"/>
          <w:cols w:space="720"/>
          <w:titlePg/>
        </w:sectPr>
      </w:pPr>
      <w:r w:rsidRPr="00C92FA6">
        <w:rPr>
          <w:color w:val="000000"/>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C92FA6" w:rsidRPr="00C92FA6" w:rsidRDefault="00C92FA6" w:rsidP="00C92FA6">
      <w:pPr>
        <w:spacing w:after="5" w:line="269" w:lineRule="auto"/>
        <w:ind w:left="705" w:right="13"/>
        <w:jc w:val="both"/>
        <w:rPr>
          <w:color w:val="000000"/>
        </w:rPr>
      </w:pPr>
    </w:p>
    <w:p w:rsidR="00984E29" w:rsidRPr="00984E29" w:rsidRDefault="00984E29" w:rsidP="007722A4">
      <w:pPr>
        <w:pStyle w:val="affff2"/>
        <w:spacing w:line="240" w:lineRule="auto"/>
        <w:ind w:firstLine="709"/>
        <w:contextualSpacing/>
        <w:rPr>
          <w:rFonts w:ascii="Times New Roman" w:hAnsi="Times New Roman"/>
          <w:sz w:val="24"/>
          <w:szCs w:val="24"/>
          <w:lang w:val="ru-RU"/>
        </w:rPr>
      </w:pPr>
    </w:p>
    <w:p w:rsidR="00984E29" w:rsidRDefault="00984E29" w:rsidP="00EC392E">
      <w:pPr>
        <w:pStyle w:val="Default"/>
        <w:numPr>
          <w:ilvl w:val="0"/>
          <w:numId w:val="4"/>
        </w:numPr>
        <w:contextualSpacing/>
        <w:jc w:val="center"/>
        <w:rPr>
          <w:b/>
          <w:bCs/>
        </w:rPr>
      </w:pPr>
      <w:r w:rsidRPr="003D0CB7">
        <w:rPr>
          <w:b/>
          <w:bCs/>
        </w:rPr>
        <w:t>СОДЕРЖАТЕЛЬНЫЙ РАЗДЕЛ</w:t>
      </w:r>
    </w:p>
    <w:p w:rsidR="00E25F68" w:rsidRPr="003D0CB7" w:rsidRDefault="00E25F68" w:rsidP="00C92FA6">
      <w:pPr>
        <w:pStyle w:val="Default"/>
        <w:contextualSpacing/>
        <w:jc w:val="both"/>
      </w:pPr>
    </w:p>
    <w:p w:rsidR="00C74C0F" w:rsidRPr="00C74C0F" w:rsidRDefault="00C74C0F" w:rsidP="00C74C0F">
      <w:pPr>
        <w:spacing w:line="276" w:lineRule="auto"/>
        <w:ind w:firstLine="454"/>
        <w:contextualSpacing/>
        <w:jc w:val="center"/>
        <w:rPr>
          <w:b/>
          <w:shd w:val="clear" w:color="auto" w:fill="FFFFFF"/>
          <w:lang w:eastAsia="x-none"/>
        </w:rPr>
      </w:pPr>
      <w:r w:rsidRPr="00C74C0F">
        <w:rPr>
          <w:b/>
          <w:spacing w:val="40"/>
          <w:lang w:val="x-none" w:eastAsia="x-none"/>
        </w:rPr>
        <w:t>2.1.</w:t>
      </w:r>
      <w:r w:rsidRPr="00C74C0F">
        <w:rPr>
          <w:b/>
          <w:shd w:val="clear" w:color="auto" w:fill="FFFFFF"/>
          <w:lang w:val="x-none" w:eastAsia="x-none"/>
        </w:rPr>
        <w:t> Программа развития</w:t>
      </w:r>
      <w:r w:rsidRPr="00C74C0F">
        <w:rPr>
          <w:b/>
          <w:noProof/>
          <w:lang w:val="x-none" w:eastAsia="x-none"/>
        </w:rPr>
        <w:t xml:space="preserve"> </w:t>
      </w:r>
      <w:r w:rsidRPr="00C74C0F">
        <w:rPr>
          <w:b/>
          <w:shd w:val="clear" w:color="auto" w:fill="FFFFFF"/>
          <w:lang w:val="x-none" w:eastAsia="x-none"/>
        </w:rPr>
        <w:t>универсальных учебных действий</w:t>
      </w:r>
      <w:r w:rsidRPr="00C74C0F">
        <w:rPr>
          <w:b/>
          <w:noProof/>
          <w:lang w:val="x-none" w:eastAsia="x-none"/>
        </w:rPr>
        <w:t xml:space="preserve"> </w:t>
      </w:r>
      <w:r w:rsidRPr="00C74C0F">
        <w:rPr>
          <w:b/>
          <w:shd w:val="clear" w:color="auto" w:fill="FFFFFF"/>
          <w:lang w:val="x-none" w:eastAsia="x-none"/>
        </w:rPr>
        <w:t>на ступени основного общего</w:t>
      </w:r>
      <w:r w:rsidRPr="00C74C0F">
        <w:rPr>
          <w:b/>
          <w:noProof/>
          <w:lang w:val="x-none" w:eastAsia="x-none"/>
        </w:rPr>
        <w:t xml:space="preserve"> </w:t>
      </w:r>
      <w:r w:rsidRPr="00C74C0F">
        <w:rPr>
          <w:b/>
          <w:shd w:val="clear" w:color="auto" w:fill="FFFFFF"/>
          <w:lang w:val="x-none" w:eastAsia="x-none"/>
        </w:rPr>
        <w:t>образования</w:t>
      </w:r>
    </w:p>
    <w:p w:rsidR="00C92FA6" w:rsidRPr="00C92FA6" w:rsidRDefault="00C92FA6" w:rsidP="00C92FA6">
      <w:pPr>
        <w:ind w:left="4" w:right="78" w:firstLine="708"/>
        <w:jc w:val="both"/>
        <w:rPr>
          <w:color w:val="000000"/>
        </w:rPr>
      </w:pPr>
      <w:r w:rsidRPr="00C92FA6">
        <w:rPr>
          <w:color w:val="000000"/>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обучающимися с ЗПР и Программа воспитания и социализации обучающихся с ЗПР соответствуют ФГОС ООО и реализуются по программам Основной образовательной программы основного общего образования МБОУ С</w:t>
      </w:r>
      <w:r>
        <w:rPr>
          <w:color w:val="000000"/>
        </w:rPr>
        <w:t>ОШ № 34</w:t>
      </w:r>
      <w:r w:rsidRPr="00C92FA6">
        <w:rPr>
          <w:color w:val="000000"/>
        </w:rPr>
        <w:t xml:space="preserve">. </w:t>
      </w:r>
    </w:p>
    <w:p w:rsidR="00C92FA6" w:rsidRPr="00C92FA6" w:rsidRDefault="00C92FA6" w:rsidP="00C92FA6">
      <w:pPr>
        <w:keepNext/>
        <w:keepLines/>
        <w:tabs>
          <w:tab w:val="center" w:pos="1375"/>
          <w:tab w:val="center" w:pos="4702"/>
        </w:tabs>
        <w:outlineLvl w:val="1"/>
        <w:rPr>
          <w:b/>
          <w:color w:val="000000"/>
        </w:rPr>
      </w:pPr>
      <w:r w:rsidRPr="00C92FA6">
        <w:rPr>
          <w:b/>
          <w:color w:val="000000"/>
        </w:rPr>
        <w:t>2.1.</w:t>
      </w:r>
      <w:r w:rsidRPr="00C92FA6">
        <w:rPr>
          <w:rFonts w:ascii="Arial" w:eastAsia="Arial" w:hAnsi="Arial" w:cs="Arial"/>
          <w:b/>
          <w:color w:val="000000"/>
        </w:rPr>
        <w:tab/>
      </w:r>
      <w:r w:rsidRPr="00C92FA6">
        <w:rPr>
          <w:b/>
          <w:color w:val="000000"/>
        </w:rPr>
        <w:t xml:space="preserve">Программы отдельных учебных предметов, курсов  </w:t>
      </w:r>
    </w:p>
    <w:p w:rsidR="00C92FA6" w:rsidRPr="00C92FA6" w:rsidRDefault="00C92FA6" w:rsidP="00C92FA6">
      <w:pPr>
        <w:ind w:right="13" w:firstLine="4"/>
        <w:jc w:val="both"/>
        <w:rPr>
          <w:color w:val="000000"/>
        </w:rPr>
      </w:pPr>
      <w:r w:rsidRPr="00C92FA6">
        <w:rPr>
          <w:color w:val="000000"/>
        </w:rPr>
        <w:t xml:space="preserve">Достижение планируемых результатов освоения АОП ООО обеспечивают рабочие программы отдельных учебных предметов. </w:t>
      </w:r>
    </w:p>
    <w:p w:rsidR="00C92FA6" w:rsidRPr="00C92FA6" w:rsidRDefault="00C92FA6" w:rsidP="00C92FA6">
      <w:pPr>
        <w:ind w:left="4" w:right="86" w:firstLine="708"/>
        <w:jc w:val="both"/>
        <w:rPr>
          <w:color w:val="000000"/>
        </w:rPr>
      </w:pPr>
      <w:r w:rsidRPr="00C92FA6">
        <w:rPr>
          <w:color w:val="000000"/>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C92FA6" w:rsidRPr="00C92FA6" w:rsidRDefault="00C92FA6" w:rsidP="00EC392E">
      <w:pPr>
        <w:numPr>
          <w:ilvl w:val="0"/>
          <w:numId w:val="183"/>
        </w:numPr>
        <w:spacing w:after="5" w:line="269" w:lineRule="auto"/>
        <w:ind w:right="13"/>
        <w:jc w:val="both"/>
        <w:rPr>
          <w:color w:val="000000"/>
        </w:rPr>
      </w:pPr>
      <w:r w:rsidRPr="00C92FA6">
        <w:rPr>
          <w:color w:val="000000"/>
        </w:rPr>
        <w:t xml:space="preserve">требования ФГОС (ориентация на результат и реализация деятельностного подхода); </w:t>
      </w:r>
    </w:p>
    <w:p w:rsidR="00C92FA6" w:rsidRPr="00C92FA6" w:rsidRDefault="00C92FA6" w:rsidP="00EC392E">
      <w:pPr>
        <w:numPr>
          <w:ilvl w:val="0"/>
          <w:numId w:val="183"/>
        </w:numPr>
        <w:spacing w:after="5" w:line="269" w:lineRule="auto"/>
        <w:ind w:right="13"/>
        <w:jc w:val="both"/>
        <w:rPr>
          <w:color w:val="000000"/>
        </w:rPr>
      </w:pPr>
      <w:r w:rsidRPr="00C92FA6">
        <w:rPr>
          <w:color w:val="000000"/>
        </w:rPr>
        <w:t xml:space="preserve">специфические особенности обучения детей с ограниченными возможностями здоровья, которые заложены в АОП ООО. </w:t>
      </w:r>
    </w:p>
    <w:p w:rsidR="00C92FA6" w:rsidRPr="00C92FA6" w:rsidRDefault="00C92FA6" w:rsidP="00C92FA6">
      <w:pPr>
        <w:ind w:left="4" w:right="13" w:firstLine="708"/>
        <w:jc w:val="both"/>
        <w:rPr>
          <w:color w:val="000000"/>
        </w:rPr>
      </w:pPr>
      <w:r w:rsidRPr="00C92FA6">
        <w:rPr>
          <w:color w:val="000000"/>
        </w:rPr>
        <w:t xml:space="preserve">Всоответствии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деятельность . </w:t>
      </w:r>
    </w:p>
    <w:p w:rsidR="00C92FA6" w:rsidRPr="00C92FA6" w:rsidRDefault="00C92FA6" w:rsidP="00C92FA6">
      <w:pPr>
        <w:ind w:left="4" w:right="82" w:firstLine="708"/>
        <w:jc w:val="both"/>
        <w:rPr>
          <w:color w:val="000000"/>
        </w:rPr>
      </w:pPr>
      <w:r w:rsidRPr="00C92FA6">
        <w:rPr>
          <w:color w:val="000000"/>
        </w:rPr>
        <w:t>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w:t>
      </w:r>
      <w:r w:rsidRPr="00C92FA6">
        <w:rPr>
          <w:rFonts w:ascii="Cambria Math" w:hAnsi="Cambria Math" w:cs="Cambria Math"/>
          <w:color w:val="000000"/>
        </w:rPr>
        <w:t>ѐ</w:t>
      </w:r>
      <w:r w:rsidRPr="00C92FA6">
        <w:rPr>
          <w:color w:val="000000"/>
        </w:rPr>
        <w:t xml:space="preserve">нка с задержкой психического развития: </w:t>
      </w:r>
    </w:p>
    <w:p w:rsidR="00C92FA6" w:rsidRPr="00C92FA6" w:rsidRDefault="00C92FA6" w:rsidP="00EC392E">
      <w:pPr>
        <w:numPr>
          <w:ilvl w:val="1"/>
          <w:numId w:val="183"/>
        </w:numPr>
        <w:spacing w:after="5" w:line="269" w:lineRule="auto"/>
        <w:ind w:right="74"/>
        <w:jc w:val="both"/>
        <w:rPr>
          <w:color w:val="000000"/>
        </w:rPr>
      </w:pPr>
      <w:r w:rsidRPr="00C92FA6">
        <w:rPr>
          <w:i/>
          <w:color w:val="00000A"/>
        </w:rPr>
        <w:t xml:space="preserve">Осуществление педагогической диагностики, на основе которой составляется рабочая программа. </w:t>
      </w:r>
      <w:r w:rsidRPr="00C92FA6">
        <w:rPr>
          <w:color w:val="00000A"/>
        </w:rPr>
        <w:t>Изучаются не только достижения предметных результатов, но исостояние метапредметных и личностных УУД, особенности психофизического статуса и эмоционально-волевой сферы реб</w:t>
      </w:r>
      <w:r w:rsidRPr="00C92FA6">
        <w:rPr>
          <w:rFonts w:ascii="Cambria Math" w:hAnsi="Cambria Math" w:cs="Cambria Math"/>
          <w:color w:val="00000A"/>
        </w:rPr>
        <w:t>ѐ</w:t>
      </w:r>
      <w:r w:rsidRPr="00C92FA6">
        <w:rPr>
          <w:color w:val="00000A"/>
        </w:rPr>
        <w:t>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w:t>
      </w:r>
      <w:r w:rsidRPr="00C92FA6">
        <w:rPr>
          <w:rFonts w:ascii="Cambria Math" w:hAnsi="Cambria Math" w:cs="Cambria Math"/>
          <w:color w:val="00000A"/>
        </w:rPr>
        <w:t>ѐ</w:t>
      </w:r>
      <w:r w:rsidRPr="00C92FA6">
        <w:rPr>
          <w:color w:val="00000A"/>
        </w:rPr>
        <w:t>нком с ЗПР, в обеспечении непрерывного контроля над становлением учебно-познавательной деятельности реб</w:t>
      </w:r>
      <w:r w:rsidRPr="00C92FA6">
        <w:rPr>
          <w:rFonts w:ascii="Cambria Math" w:hAnsi="Cambria Math" w:cs="Cambria Math"/>
          <w:color w:val="00000A"/>
        </w:rPr>
        <w:t>ѐ</w:t>
      </w:r>
      <w:r w:rsidRPr="00C92FA6">
        <w:rPr>
          <w:color w:val="00000A"/>
        </w:rPr>
        <w:t>нка, постоянном стимулировании познавательной активности, постоянной помощи в осмыслении и расширении контекста усваиваемых знаний и др.).</w:t>
      </w:r>
    </w:p>
    <w:p w:rsidR="00C92FA6" w:rsidRPr="00C92FA6" w:rsidRDefault="00C92FA6" w:rsidP="00EC392E">
      <w:pPr>
        <w:numPr>
          <w:ilvl w:val="1"/>
          <w:numId w:val="183"/>
        </w:numPr>
        <w:spacing w:after="5" w:line="269" w:lineRule="auto"/>
        <w:ind w:right="74"/>
        <w:jc w:val="both"/>
        <w:rPr>
          <w:color w:val="000000"/>
        </w:rPr>
      </w:pPr>
      <w:r w:rsidRPr="00C92FA6">
        <w:rPr>
          <w:i/>
          <w:color w:val="00000A"/>
        </w:rPr>
        <w:t xml:space="preserve">Определение цели и задач помощи ребенку с ЗПР в освоении того или иного учебного предмета </w:t>
      </w:r>
      <w:r w:rsidRPr="00C92FA6">
        <w:rPr>
          <w:color w:val="00000A"/>
        </w:rPr>
        <w:t>(это не обязательно должны быть все предметы). Для многих учащихсяучебные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C92FA6" w:rsidRPr="00C92FA6" w:rsidRDefault="00C92FA6" w:rsidP="00EC392E">
      <w:pPr>
        <w:numPr>
          <w:ilvl w:val="1"/>
          <w:numId w:val="183"/>
        </w:numPr>
        <w:spacing w:after="5" w:line="269" w:lineRule="auto"/>
        <w:ind w:right="74"/>
        <w:jc w:val="both"/>
        <w:rPr>
          <w:color w:val="000000"/>
        </w:rPr>
      </w:pPr>
      <w:r w:rsidRPr="00C92FA6">
        <w:rPr>
          <w:color w:val="00000A"/>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C92FA6" w:rsidRPr="00C92FA6" w:rsidRDefault="00C92FA6" w:rsidP="00C92FA6">
      <w:pPr>
        <w:ind w:left="-15" w:right="74" w:firstLine="708"/>
        <w:jc w:val="both"/>
        <w:rPr>
          <w:color w:val="000000"/>
        </w:rPr>
      </w:pPr>
      <w:r w:rsidRPr="00C92FA6">
        <w:rPr>
          <w:color w:val="00000A"/>
        </w:rPr>
        <w:lastRenderedPageBreak/>
        <w:t>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w:t>
      </w:r>
    </w:p>
    <w:p w:rsidR="00C92FA6" w:rsidRPr="00C92FA6" w:rsidRDefault="00C92FA6" w:rsidP="00EC392E">
      <w:pPr>
        <w:numPr>
          <w:ilvl w:val="1"/>
          <w:numId w:val="183"/>
        </w:numPr>
        <w:spacing w:after="5" w:line="269" w:lineRule="auto"/>
        <w:ind w:right="74"/>
        <w:jc w:val="both"/>
        <w:rPr>
          <w:color w:val="000000"/>
        </w:rPr>
      </w:pPr>
      <w:r w:rsidRPr="00C92FA6">
        <w:rPr>
          <w:color w:val="00000A"/>
        </w:rPr>
        <w:t>Определение цели и задач урока в соответствии с предполагаемым уровнем освоения данной темы детьми с обычным развитием и ребенком с ЗПР.</w:t>
      </w:r>
    </w:p>
    <w:p w:rsidR="00C92FA6" w:rsidRPr="00C92FA6" w:rsidRDefault="00C92FA6" w:rsidP="00EC392E">
      <w:pPr>
        <w:numPr>
          <w:ilvl w:val="1"/>
          <w:numId w:val="183"/>
        </w:numPr>
        <w:spacing w:after="5" w:line="269" w:lineRule="auto"/>
        <w:ind w:right="74"/>
        <w:jc w:val="both"/>
        <w:rPr>
          <w:color w:val="000000"/>
        </w:rPr>
      </w:pPr>
      <w:r w:rsidRPr="00C92FA6">
        <w:rPr>
          <w:color w:val="00000A"/>
        </w:rPr>
        <w:t>Определение характерных для учебного курса форм организации деятельности учащихся с уч</w:t>
      </w:r>
      <w:r w:rsidRPr="00C92FA6">
        <w:rPr>
          <w:rFonts w:ascii="Cambria Math" w:hAnsi="Cambria Math" w:cs="Cambria Math"/>
          <w:color w:val="00000A"/>
        </w:rPr>
        <w:t>ѐ</w:t>
      </w:r>
      <w:r w:rsidRPr="00C92FA6">
        <w:rPr>
          <w:color w:val="00000A"/>
        </w:rPr>
        <w:t xml:space="preserve">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
    <w:p w:rsidR="00C92FA6" w:rsidRPr="00C92FA6" w:rsidRDefault="00C92FA6" w:rsidP="00C92FA6">
      <w:pPr>
        <w:rPr>
          <w:color w:val="000000"/>
        </w:rPr>
      </w:pPr>
    </w:p>
    <w:p w:rsidR="00C92FA6" w:rsidRPr="00C92FA6" w:rsidRDefault="00C92FA6" w:rsidP="00C92FA6">
      <w:pPr>
        <w:keepNext/>
        <w:keepLines/>
        <w:ind w:left="1480" w:right="165" w:hanging="674"/>
        <w:jc w:val="both"/>
        <w:outlineLvl w:val="0"/>
        <w:rPr>
          <w:b/>
          <w:color w:val="000000"/>
        </w:rPr>
      </w:pPr>
      <w:r w:rsidRPr="00C92FA6">
        <w:rPr>
          <w:b/>
          <w:color w:val="000000"/>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C92FA6" w:rsidRPr="00C92FA6" w:rsidRDefault="00C92FA6" w:rsidP="00C92FA6">
      <w:pPr>
        <w:ind w:left="711" w:hanging="10"/>
        <w:rPr>
          <w:color w:val="000000"/>
        </w:rPr>
      </w:pPr>
      <w:r w:rsidRPr="00C92FA6">
        <w:rPr>
          <w:color w:val="000000"/>
        </w:rPr>
        <w:t xml:space="preserve">1. Реализация коррекционной направленности обучения: </w:t>
      </w:r>
    </w:p>
    <w:p w:rsidR="00C92FA6" w:rsidRPr="00C92FA6" w:rsidRDefault="00C92FA6" w:rsidP="00C92FA6">
      <w:pPr>
        <w:ind w:left="718" w:right="74" w:hanging="10"/>
        <w:jc w:val="both"/>
        <w:rPr>
          <w:color w:val="000000"/>
        </w:rPr>
      </w:pPr>
      <w:r w:rsidRPr="00C92FA6">
        <w:rPr>
          <w:noProof/>
          <w:color w:val="000000"/>
        </w:rPr>
        <w:drawing>
          <wp:inline distT="0" distB="0" distL="0" distR="0" wp14:anchorId="06965168" wp14:editId="4FBDBE0D">
            <wp:extent cx="237744" cy="169164"/>
            <wp:effectExtent l="0" t="0" r="0" b="0"/>
            <wp:docPr id="29" name="Picture 4887"/>
            <wp:cNvGraphicFramePr/>
            <a:graphic xmlns:a="http://schemas.openxmlformats.org/drawingml/2006/main">
              <a:graphicData uri="http://schemas.openxmlformats.org/drawingml/2006/picture">
                <pic:pic xmlns:pic="http://schemas.openxmlformats.org/drawingml/2006/picture">
                  <pic:nvPicPr>
                    <pic:cNvPr id="4887" name="Picture 4887"/>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A"/>
        </w:rPr>
        <w:t xml:space="preserve">выделение существенных признаков изучаемых явлений (умение анализировать, </w:t>
      </w:r>
    </w:p>
    <w:p w:rsidR="00C92FA6" w:rsidRPr="00C92FA6" w:rsidRDefault="00C92FA6" w:rsidP="00C92FA6">
      <w:pPr>
        <w:ind w:left="-5" w:right="74" w:hanging="10"/>
        <w:jc w:val="both"/>
        <w:rPr>
          <w:color w:val="000000"/>
        </w:rPr>
      </w:pPr>
      <w:r w:rsidRPr="00C92FA6">
        <w:rPr>
          <w:color w:val="00000A"/>
        </w:rPr>
        <w:t>выделять главное в материале);</w:t>
      </w:r>
    </w:p>
    <w:p w:rsidR="00C92FA6" w:rsidRPr="00C92FA6" w:rsidRDefault="00C92FA6" w:rsidP="00C92FA6">
      <w:pPr>
        <w:ind w:left="718" w:right="74" w:hanging="10"/>
        <w:jc w:val="both"/>
        <w:rPr>
          <w:color w:val="000000"/>
        </w:rPr>
      </w:pPr>
      <w:r w:rsidRPr="00C92FA6">
        <w:rPr>
          <w:noProof/>
          <w:color w:val="000000"/>
        </w:rPr>
        <w:drawing>
          <wp:inline distT="0" distB="0" distL="0" distR="0" wp14:anchorId="3D30C633" wp14:editId="13306553">
            <wp:extent cx="237744" cy="169164"/>
            <wp:effectExtent l="0" t="0" r="0" b="0"/>
            <wp:docPr id="66" name="Picture 4894"/>
            <wp:cNvGraphicFramePr/>
            <a:graphic xmlns:a="http://schemas.openxmlformats.org/drawingml/2006/main">
              <a:graphicData uri="http://schemas.openxmlformats.org/drawingml/2006/picture">
                <pic:pic xmlns:pic="http://schemas.openxmlformats.org/drawingml/2006/picture">
                  <pic:nvPicPr>
                    <pic:cNvPr id="4894" name="Picture 4894"/>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A"/>
        </w:rPr>
        <w:t xml:space="preserve">опора на объективные внутренние связи, содержание изучаемого материала (в </w:t>
      </w:r>
    </w:p>
    <w:p w:rsidR="00C92FA6" w:rsidRPr="00C92FA6" w:rsidRDefault="00C92FA6" w:rsidP="00C92FA6">
      <w:pPr>
        <w:ind w:left="-5" w:right="74" w:hanging="10"/>
        <w:jc w:val="both"/>
        <w:rPr>
          <w:color w:val="000000"/>
        </w:rPr>
      </w:pPr>
      <w:r w:rsidRPr="00C92FA6">
        <w:rPr>
          <w:color w:val="00000A"/>
        </w:rPr>
        <w:t>рамках предмета и нескольких предметов);</w:t>
      </w:r>
    </w:p>
    <w:p w:rsidR="00C92FA6" w:rsidRPr="00C92FA6" w:rsidRDefault="00C92FA6" w:rsidP="00C92FA6">
      <w:pPr>
        <w:tabs>
          <w:tab w:val="center" w:pos="1541"/>
          <w:tab w:val="center" w:pos="2717"/>
          <w:tab w:val="center" w:pos="3708"/>
          <w:tab w:val="center" w:pos="5007"/>
          <w:tab w:val="center" w:pos="6242"/>
          <w:tab w:val="center" w:pos="7669"/>
          <w:tab w:val="right" w:pos="9722"/>
        </w:tabs>
        <w:rPr>
          <w:color w:val="000000"/>
        </w:rPr>
      </w:pPr>
      <w:r w:rsidRPr="00C92FA6">
        <w:rPr>
          <w:rFonts w:ascii="Calibri" w:eastAsia="Calibri" w:hAnsi="Calibri" w:cs="Calibri"/>
          <w:color w:val="000000"/>
        </w:rPr>
        <w:tab/>
      </w:r>
      <w:r w:rsidRPr="00C92FA6">
        <w:rPr>
          <w:noProof/>
          <w:color w:val="000000"/>
        </w:rPr>
        <w:drawing>
          <wp:inline distT="0" distB="0" distL="0" distR="0" wp14:anchorId="42ABEFFA" wp14:editId="592226F4">
            <wp:extent cx="237744" cy="169164"/>
            <wp:effectExtent l="0" t="0" r="0" b="0"/>
            <wp:docPr id="67" name="Picture 4902"/>
            <wp:cNvGraphicFramePr/>
            <a:graphic xmlns:a="http://schemas.openxmlformats.org/drawingml/2006/main">
              <a:graphicData uri="http://schemas.openxmlformats.org/drawingml/2006/picture">
                <pic:pic xmlns:pic="http://schemas.openxmlformats.org/drawingml/2006/picture">
                  <pic:nvPicPr>
                    <pic:cNvPr id="4902" name="Picture 4902"/>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A"/>
        </w:rPr>
        <w:t xml:space="preserve">соблюдение </w:t>
      </w:r>
      <w:r w:rsidRPr="00C92FA6">
        <w:rPr>
          <w:color w:val="00000A"/>
        </w:rPr>
        <w:tab/>
        <w:t xml:space="preserve">в </w:t>
      </w:r>
      <w:r w:rsidRPr="00C92FA6">
        <w:rPr>
          <w:color w:val="00000A"/>
        </w:rPr>
        <w:tab/>
        <w:t xml:space="preserve">определение </w:t>
      </w:r>
      <w:r w:rsidRPr="00C92FA6">
        <w:rPr>
          <w:color w:val="00000A"/>
        </w:rPr>
        <w:tab/>
        <w:t>объ</w:t>
      </w:r>
      <w:r w:rsidRPr="00C92FA6">
        <w:rPr>
          <w:rFonts w:ascii="Cambria Math" w:hAnsi="Cambria Math" w:cs="Cambria Math"/>
          <w:color w:val="00000A"/>
        </w:rPr>
        <w:t>ѐ</w:t>
      </w:r>
      <w:r w:rsidRPr="00C92FA6">
        <w:rPr>
          <w:color w:val="00000A"/>
        </w:rPr>
        <w:t xml:space="preserve">ма </w:t>
      </w:r>
      <w:r w:rsidRPr="00C92FA6">
        <w:rPr>
          <w:color w:val="00000A"/>
        </w:rPr>
        <w:tab/>
        <w:t xml:space="preserve">изучаемого </w:t>
      </w:r>
      <w:r w:rsidRPr="00C92FA6">
        <w:rPr>
          <w:color w:val="00000A"/>
        </w:rPr>
        <w:tab/>
        <w:t xml:space="preserve">материала, </w:t>
      </w:r>
      <w:r w:rsidRPr="00C92FA6">
        <w:rPr>
          <w:color w:val="00000A"/>
        </w:rPr>
        <w:tab/>
        <w:t xml:space="preserve">принципов </w:t>
      </w:r>
    </w:p>
    <w:p w:rsidR="00C92FA6" w:rsidRPr="00C92FA6" w:rsidRDefault="00C92FA6" w:rsidP="00C92FA6">
      <w:pPr>
        <w:ind w:left="-5" w:right="74" w:hanging="10"/>
        <w:jc w:val="both"/>
        <w:rPr>
          <w:color w:val="000000"/>
        </w:rPr>
      </w:pPr>
      <w:r w:rsidRPr="00C92FA6">
        <w:rPr>
          <w:color w:val="00000A"/>
        </w:rPr>
        <w:t>необходимости и достаточности;</w:t>
      </w:r>
    </w:p>
    <w:p w:rsidR="00C92FA6" w:rsidRPr="00C92FA6" w:rsidRDefault="00C92FA6" w:rsidP="00C92FA6">
      <w:pPr>
        <w:ind w:left="718" w:right="74" w:hanging="10"/>
        <w:jc w:val="both"/>
        <w:rPr>
          <w:color w:val="000000"/>
        </w:rPr>
      </w:pPr>
      <w:r w:rsidRPr="00C92FA6">
        <w:rPr>
          <w:noProof/>
          <w:color w:val="000000"/>
        </w:rPr>
        <w:drawing>
          <wp:inline distT="0" distB="0" distL="0" distR="0" wp14:anchorId="0E3D5661" wp14:editId="622784C1">
            <wp:extent cx="237744" cy="169164"/>
            <wp:effectExtent l="0" t="0" r="0" b="0"/>
            <wp:docPr id="68" name="Picture 4909"/>
            <wp:cNvGraphicFramePr/>
            <a:graphic xmlns:a="http://schemas.openxmlformats.org/drawingml/2006/main">
              <a:graphicData uri="http://schemas.openxmlformats.org/drawingml/2006/picture">
                <pic:pic xmlns:pic="http://schemas.openxmlformats.org/drawingml/2006/picture">
                  <pic:nvPicPr>
                    <pic:cNvPr id="4909" name="Picture 4909"/>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A"/>
        </w:rPr>
        <w:t xml:space="preserve">введение в содержание учебных программ коррекционных разделов для </w:t>
      </w:r>
    </w:p>
    <w:p w:rsidR="00C92FA6" w:rsidRPr="00C92FA6" w:rsidRDefault="00C92FA6" w:rsidP="00C92FA6">
      <w:pPr>
        <w:ind w:left="-5" w:right="74" w:hanging="10"/>
        <w:jc w:val="both"/>
        <w:rPr>
          <w:color w:val="000000"/>
        </w:rPr>
      </w:pPr>
      <w:r w:rsidRPr="00C92FA6">
        <w:rPr>
          <w:color w:val="00000A"/>
        </w:rPr>
        <w:t>активизации познавательной деятельности;</w:t>
      </w:r>
    </w:p>
    <w:p w:rsidR="00C92FA6" w:rsidRPr="00C92FA6" w:rsidRDefault="00C92FA6" w:rsidP="00C92FA6">
      <w:pPr>
        <w:ind w:left="718" w:right="13" w:hanging="10"/>
        <w:jc w:val="both"/>
        <w:rPr>
          <w:color w:val="000000"/>
        </w:rPr>
      </w:pPr>
      <w:r w:rsidRPr="00C92FA6">
        <w:rPr>
          <w:noProof/>
          <w:color w:val="000000"/>
        </w:rPr>
        <w:drawing>
          <wp:inline distT="0" distB="0" distL="0" distR="0" wp14:anchorId="211CBED3" wp14:editId="66D16EE7">
            <wp:extent cx="237744" cy="169164"/>
            <wp:effectExtent l="0" t="0" r="0" b="0"/>
            <wp:docPr id="69" name="Picture 4917"/>
            <wp:cNvGraphicFramePr/>
            <a:graphic xmlns:a="http://schemas.openxmlformats.org/drawingml/2006/main">
              <a:graphicData uri="http://schemas.openxmlformats.org/drawingml/2006/picture">
                <pic:pic xmlns:pic="http://schemas.openxmlformats.org/drawingml/2006/picture">
                  <pic:nvPicPr>
                    <pic:cNvPr id="4917" name="Picture 4917"/>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учет индивидуальных особенностей ребенка, т. е. обеспечение личностно-</w:t>
      </w:r>
    </w:p>
    <w:p w:rsidR="00C92FA6" w:rsidRPr="00C92FA6" w:rsidRDefault="00C92FA6" w:rsidP="00C92FA6">
      <w:pPr>
        <w:ind w:left="14" w:right="13" w:hanging="10"/>
        <w:jc w:val="both"/>
        <w:rPr>
          <w:color w:val="000000"/>
        </w:rPr>
      </w:pPr>
      <w:r w:rsidRPr="00C92FA6">
        <w:rPr>
          <w:color w:val="000000"/>
        </w:rPr>
        <w:t xml:space="preserve">ориентированного обучения; </w:t>
      </w:r>
    </w:p>
    <w:p w:rsidR="00C92FA6" w:rsidRPr="00C92FA6" w:rsidRDefault="00C92FA6" w:rsidP="00C92FA6">
      <w:pPr>
        <w:ind w:left="895" w:right="1460"/>
        <w:jc w:val="both"/>
        <w:rPr>
          <w:color w:val="000000"/>
        </w:rPr>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column">
                  <wp:posOffset>449580</wp:posOffset>
                </wp:positionH>
                <wp:positionV relativeFrom="paragraph">
                  <wp:posOffset>-30480</wp:posOffset>
                </wp:positionV>
                <wp:extent cx="237490" cy="694690"/>
                <wp:effectExtent l="0" t="0" r="0" b="0"/>
                <wp:wrapSquare wrapText="bothSides"/>
                <wp:docPr id="153946" name="Группа 153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694690"/>
                          <a:chOff x="0" y="0"/>
                          <a:chExt cx="237744" cy="694944"/>
                        </a:xfrm>
                      </wpg:grpSpPr>
                      <pic:pic xmlns:pic="http://schemas.openxmlformats.org/drawingml/2006/picture">
                        <pic:nvPicPr>
                          <pic:cNvPr id="4925" name="Picture 4925"/>
                          <pic:cNvPicPr/>
                        </pic:nvPicPr>
                        <pic:blipFill>
                          <a:blip r:embed="rId16"/>
                          <a:stretch>
                            <a:fillRect/>
                          </a:stretch>
                        </pic:blipFill>
                        <pic:spPr>
                          <a:xfrm>
                            <a:off x="0" y="0"/>
                            <a:ext cx="237744" cy="169164"/>
                          </a:xfrm>
                          <a:prstGeom prst="rect">
                            <a:avLst/>
                          </a:prstGeom>
                        </pic:spPr>
                      </pic:pic>
                      <pic:pic xmlns:pic="http://schemas.openxmlformats.org/drawingml/2006/picture">
                        <pic:nvPicPr>
                          <pic:cNvPr id="4932" name="Picture 4932"/>
                          <pic:cNvPicPr/>
                        </pic:nvPicPr>
                        <pic:blipFill>
                          <a:blip r:embed="rId16"/>
                          <a:stretch>
                            <a:fillRect/>
                          </a:stretch>
                        </pic:blipFill>
                        <pic:spPr>
                          <a:xfrm>
                            <a:off x="0" y="175260"/>
                            <a:ext cx="237744" cy="169164"/>
                          </a:xfrm>
                          <a:prstGeom prst="rect">
                            <a:avLst/>
                          </a:prstGeom>
                        </pic:spPr>
                      </pic:pic>
                      <pic:pic xmlns:pic="http://schemas.openxmlformats.org/drawingml/2006/picture">
                        <pic:nvPicPr>
                          <pic:cNvPr id="4937" name="Picture 4937"/>
                          <pic:cNvPicPr/>
                        </pic:nvPicPr>
                        <pic:blipFill>
                          <a:blip r:embed="rId16"/>
                          <a:stretch>
                            <a:fillRect/>
                          </a:stretch>
                        </pic:blipFill>
                        <pic:spPr>
                          <a:xfrm>
                            <a:off x="0" y="350520"/>
                            <a:ext cx="237744" cy="169164"/>
                          </a:xfrm>
                          <a:prstGeom prst="rect">
                            <a:avLst/>
                          </a:prstGeom>
                        </pic:spPr>
                      </pic:pic>
                      <pic:pic xmlns:pic="http://schemas.openxmlformats.org/drawingml/2006/picture">
                        <pic:nvPicPr>
                          <pic:cNvPr id="4943" name="Picture 4943"/>
                          <pic:cNvPicPr/>
                        </pic:nvPicPr>
                        <pic:blipFill>
                          <a:blip r:embed="rId16"/>
                          <a:stretch>
                            <a:fillRect/>
                          </a:stretch>
                        </pic:blipFill>
                        <pic:spPr>
                          <a:xfrm>
                            <a:off x="0" y="52578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3946" o:spid="_x0000_s1026" style="position:absolute;margin-left:35.4pt;margin-top:-2.4pt;width:18.7pt;height:54.7pt;z-index:251662336" coordsize="2377,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25"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eWvFAAAA3QAAAA8AAABkcnMvZG93bnJldi54bWxEj0GLwjAUhO/C/ofwFrxpamlFu0YRQXAv&#10;i1Vhr4/m2Rabl9JE7frrzYLgcZiZb5jFqjeNuFHnassKJuMIBHFhdc2lgtNxO5qBcB5ZY2OZFPyR&#10;g9XyY7DATNs753Q7+FIECLsMFVTet5mUrqjIoBvbljh4Z9sZ9EF2pdQd3gPcNDKOoqk0WHNYqLCl&#10;TUXF5XA1CubFJVmn8Qm/09+fZPY45vl13ys1/OzXXyA89f4dfrV3WkEyj1P4fxOe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8XlrxQAAAN0AAAAPAAAAAAAAAAAAAAAA&#10;AJ8CAABkcnMvZG93bnJldi54bWxQSwUGAAAAAAQABAD3AAAAkQMAAAAA&#10;">
                  <v:imagedata r:id="rId17" o:title=""/>
                </v:shape>
                <v:shape id="Picture 4932" o:spid="_x0000_s1028" type="#_x0000_t75" style="position:absolute;top:1752;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d8LFAAAA3QAAAA8AAABkcnMvZG93bnJldi54bWxEj0GLwjAUhO/C/ofwhL1paq2i1SiyIOxe&#10;xKrg9dE822LzUpqo3f31G0HwOMzMN8xy3Zla3Kl1lWUFo2EEgji3uuJCwem4HcxAOI+ssbZMCn7J&#10;wXr10Vtiqu2DM7offCEChF2KCkrvm1RKl5dk0A1tQxy8i20N+iDbQuoWHwFuahlH0VQarDgslNjQ&#10;V0n59XAzCub5NdlM4hP+TM67ZPZ3zLLbvlPqs99tFiA8df4dfrW/tYJkPo7h+SY8Ab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wXfCxQAAAN0AAAAPAAAAAAAAAAAAAAAA&#10;AJ8CAABkcnMvZG93bnJldi54bWxQSwUGAAAAAAQABAD3AAAAkQMAAAAA&#10;">
                  <v:imagedata r:id="rId17" o:title=""/>
                </v:shape>
                <v:shape id="Picture 4937" o:spid="_x0000_s1029" type="#_x0000_t75" style="position:absolute;top:3505;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21FrHAAAA3QAAAA8AAABkcnMvZG93bnJldi54bWxEj0FrwkAUhO+F/oflCd7qxhhbTV0lFIR6&#10;KY0KvT6yr0kw+zZkNzH217uFQo/DzHzDbHajacRAnastK5jPIhDEhdU1lwrOp/3TCoTzyBoby6Tg&#10;Rg5228eHDabaXjmn4ehLESDsUlRQed+mUrqiIoNuZlvi4H3bzqAPsiul7vAa4KaRcRQ9S4M1h4UK&#10;W3qrqLgce6NgXVySbBmf8bD8+khWP6c87z9HpaaTMXsF4Wn0/+G/9rtWkKwXL/D7JjwBub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21FrHAAAA3QAAAA8AAAAAAAAAAAAA&#10;AAAAnwIAAGRycy9kb3ducmV2LnhtbFBLBQYAAAAABAAEAPcAAACTAwAAAAA=&#10;">
                  <v:imagedata r:id="rId17" o:title=""/>
                </v:shape>
                <v:shape id="Picture 4943" o:spid="_x0000_s103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LoSTGAAAA3QAAAA8AAABkcnMvZG93bnJldi54bWxEj0FrwkAUhO8F/8PyhN7qRhtFU1cRodBe&#10;SpMIXh/Z1ySYfRuyaxL99d1CweMwM98w2/1oGtFT52rLCuazCARxYXXNpYJT/v6yBuE8ssbGMim4&#10;kYP9bvK0xUTbgVPqM1+KAGGXoILK+zaR0hUVGXQz2xIH78d2Bn2QXSl1h0OAm0YuomglDdYcFips&#10;6VhRccmuRsGmuMSH5eKEn8vzV7y+52l6/R6Vep6OhzcQnkb/CP+3P7SCeBO/wt+b8ATk7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ouhJMYAAADdAAAADwAAAAAAAAAAAAAA&#10;AACfAgAAZHJzL2Rvd25yZXYueG1sUEsFBgAAAAAEAAQA9wAAAJIDAAAAAA==&#10;">
                  <v:imagedata r:id="rId17" o:title=""/>
                </v:shape>
                <w10:wrap type="square"/>
              </v:group>
            </w:pict>
          </mc:Fallback>
        </mc:AlternateContent>
      </w:r>
      <w:r>
        <w:rPr>
          <w:color w:val="000000"/>
        </w:rPr>
        <w:t>п</w:t>
      </w:r>
      <w:r w:rsidRPr="00C92FA6">
        <w:rPr>
          <w:color w:val="000000"/>
        </w:rPr>
        <w:t xml:space="preserve">рактико-ориентированная направленность учебного процесса; связь предметного содержания с жизнью; </w:t>
      </w:r>
    </w:p>
    <w:p w:rsidR="00C92FA6" w:rsidRPr="00C92FA6" w:rsidRDefault="00C92FA6" w:rsidP="00C92FA6">
      <w:pPr>
        <w:ind w:right="13"/>
        <w:jc w:val="both"/>
        <w:rPr>
          <w:color w:val="000000"/>
        </w:rPr>
      </w:pPr>
      <w:r w:rsidRPr="00C92FA6">
        <w:rPr>
          <w:color w:val="000000"/>
        </w:rPr>
        <w:t xml:space="preserve">проектирование жизненных компетенций обучающегося; </w:t>
      </w:r>
    </w:p>
    <w:p w:rsidR="00C92FA6" w:rsidRPr="00C92FA6" w:rsidRDefault="00C92FA6" w:rsidP="00C92FA6">
      <w:pPr>
        <w:ind w:right="13"/>
        <w:jc w:val="both"/>
        <w:rPr>
          <w:color w:val="000000"/>
        </w:rPr>
      </w:pPr>
      <w:r w:rsidRPr="00C92FA6">
        <w:rPr>
          <w:color w:val="000000"/>
        </w:rPr>
        <w:t xml:space="preserve">включение всего класса в совместную деятельность по оказанию помощи друг другу; </w:t>
      </w:r>
    </w:p>
    <w:p w:rsidR="00C92FA6" w:rsidRPr="00C92FA6" w:rsidRDefault="00C92FA6" w:rsidP="00C92FA6">
      <w:pPr>
        <w:ind w:left="718" w:right="13" w:hanging="10"/>
        <w:jc w:val="both"/>
        <w:rPr>
          <w:color w:val="000000"/>
        </w:rPr>
      </w:pPr>
      <w:r w:rsidRPr="00C92FA6">
        <w:rPr>
          <w:noProof/>
          <w:color w:val="000000"/>
        </w:rPr>
        <w:drawing>
          <wp:inline distT="0" distB="0" distL="0" distR="0" wp14:anchorId="0B989459" wp14:editId="777FDA8B">
            <wp:extent cx="237744" cy="169164"/>
            <wp:effectExtent l="0" t="0" r="0" b="0"/>
            <wp:docPr id="70" name="Picture 4951"/>
            <wp:cNvGraphicFramePr/>
            <a:graphic xmlns:a="http://schemas.openxmlformats.org/drawingml/2006/main">
              <a:graphicData uri="http://schemas.openxmlformats.org/drawingml/2006/picture">
                <pic:pic xmlns:pic="http://schemas.openxmlformats.org/drawingml/2006/picture">
                  <pic:nvPicPr>
                    <pic:cNvPr id="4951" name="Picture 4951"/>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 xml:space="preserve">привлечение дополнительных ресурсов (специальная индивидуальная помощь, </w:t>
      </w:r>
    </w:p>
    <w:p w:rsidR="00C92FA6" w:rsidRPr="00C92FA6" w:rsidRDefault="00C92FA6" w:rsidP="00C92FA6">
      <w:pPr>
        <w:ind w:left="14" w:right="13" w:hanging="10"/>
        <w:jc w:val="both"/>
        <w:rPr>
          <w:color w:val="000000"/>
        </w:rPr>
      </w:pPr>
      <w:r w:rsidRPr="00C92FA6">
        <w:rPr>
          <w:color w:val="000000"/>
        </w:rPr>
        <w:t xml:space="preserve">обстановка, оборудование, другие вспомогательные средства). </w:t>
      </w:r>
    </w:p>
    <w:p w:rsidR="00C92FA6" w:rsidRPr="00C92FA6" w:rsidRDefault="00C92FA6" w:rsidP="00EC392E">
      <w:pPr>
        <w:numPr>
          <w:ilvl w:val="0"/>
          <w:numId w:val="184"/>
        </w:numPr>
        <w:spacing w:after="5" w:line="269" w:lineRule="auto"/>
        <w:jc w:val="both"/>
        <w:rPr>
          <w:color w:val="000000"/>
        </w:rPr>
      </w:pPr>
      <w:r w:rsidRPr="00C92FA6">
        <w:rPr>
          <w:i/>
          <w:color w:val="000000"/>
        </w:rPr>
        <w:t xml:space="preserve">Увеличение времени, планируемого на повторение и пропедевтическую работу </w:t>
      </w:r>
    </w:p>
    <w:p w:rsidR="00C92FA6" w:rsidRPr="00C92FA6" w:rsidRDefault="00C92FA6" w:rsidP="00C92FA6">
      <w:pPr>
        <w:ind w:left="-15" w:right="74" w:firstLine="708"/>
        <w:jc w:val="both"/>
        <w:rPr>
          <w:color w:val="000000"/>
        </w:rPr>
      </w:pPr>
      <w:r w:rsidRPr="00C92FA6">
        <w:rPr>
          <w:color w:val="00000A"/>
        </w:rPr>
        <w:t>Учитель в рабочей программе распределяет часы по разделам и темам, ориентируясь на используемый УМК, с уч</w:t>
      </w:r>
      <w:r w:rsidRPr="00C92FA6">
        <w:rPr>
          <w:rFonts w:ascii="Cambria Math" w:hAnsi="Cambria Math" w:cs="Cambria Math"/>
          <w:color w:val="00000A"/>
        </w:rPr>
        <w:t>ѐ</w:t>
      </w:r>
      <w:r w:rsidRPr="00C92FA6">
        <w:rPr>
          <w:color w:val="00000A"/>
        </w:rPr>
        <w:t xml:space="preserve">том особых образовательных потребностей детей с ЗПР. </w:t>
      </w:r>
    </w:p>
    <w:p w:rsidR="00C92FA6" w:rsidRPr="00C92FA6" w:rsidRDefault="00C92FA6" w:rsidP="00EC392E">
      <w:pPr>
        <w:numPr>
          <w:ilvl w:val="0"/>
          <w:numId w:val="184"/>
        </w:numPr>
        <w:spacing w:after="5" w:line="269" w:lineRule="auto"/>
        <w:jc w:val="both"/>
        <w:rPr>
          <w:color w:val="000000"/>
        </w:rPr>
      </w:pPr>
      <w:r w:rsidRPr="00C92FA6">
        <w:rPr>
          <w:color w:val="000000"/>
        </w:rPr>
        <w:t xml:space="preserve">Проектирование наряду с основными образовательными задачами индивидуальных образовательных задач для детей с ЗПР </w:t>
      </w:r>
    </w:p>
    <w:p w:rsidR="00C92FA6" w:rsidRPr="00C92FA6" w:rsidRDefault="00C92FA6" w:rsidP="00C92FA6">
      <w:pPr>
        <w:ind w:left="-15" w:right="74" w:firstLine="708"/>
        <w:jc w:val="both"/>
        <w:rPr>
          <w:color w:val="000000"/>
        </w:rPr>
      </w:pPr>
      <w:r w:rsidRPr="00C92FA6">
        <w:rPr>
          <w:color w:val="00000A"/>
        </w:rPr>
        <w:t xml:space="preserve">В пояснительной записке определяются цель и задачи изучаемого предмета и описываются коррекционные возможности предмета. </w:t>
      </w:r>
    </w:p>
    <w:p w:rsidR="00C92FA6" w:rsidRPr="00C92FA6" w:rsidRDefault="00C92FA6" w:rsidP="00C92FA6">
      <w:pPr>
        <w:ind w:left="4" w:right="78" w:firstLine="708"/>
        <w:jc w:val="both"/>
        <w:rPr>
          <w:color w:val="000000"/>
        </w:rPr>
      </w:pPr>
      <w:r w:rsidRPr="00C92FA6">
        <w:rPr>
          <w:color w:val="000000"/>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C92FA6" w:rsidRPr="00C92FA6" w:rsidRDefault="00C92FA6" w:rsidP="00C92FA6">
      <w:pPr>
        <w:rPr>
          <w:color w:val="000000"/>
        </w:rPr>
      </w:pPr>
    </w:p>
    <w:p w:rsidR="00C92FA6" w:rsidRPr="00C92FA6" w:rsidRDefault="00C92FA6" w:rsidP="00C92FA6">
      <w:pPr>
        <w:ind w:left="898" w:right="13" w:hanging="10"/>
        <w:jc w:val="both"/>
        <w:rPr>
          <w:color w:val="000000"/>
        </w:rPr>
      </w:pPr>
      <w:r w:rsidRPr="00C92FA6">
        <w:rPr>
          <w:color w:val="000000"/>
        </w:rPr>
        <w:t xml:space="preserve"> восполнение пробелов в знаниях; </w:t>
      </w:r>
    </w:p>
    <w:p w:rsidR="00C92FA6" w:rsidRPr="00C92FA6" w:rsidRDefault="00C92FA6" w:rsidP="00C92FA6">
      <w:pPr>
        <w:tabs>
          <w:tab w:val="center" w:pos="701"/>
          <w:tab w:val="center" w:pos="4932"/>
        </w:tabs>
        <w:rPr>
          <w:color w:val="000000"/>
        </w:rPr>
      </w:pPr>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simplePos x="0" y="0"/>
                <wp:positionH relativeFrom="column">
                  <wp:posOffset>445135</wp:posOffset>
                </wp:positionH>
                <wp:positionV relativeFrom="paragraph">
                  <wp:posOffset>-206375</wp:posOffset>
                </wp:positionV>
                <wp:extent cx="275590" cy="519430"/>
                <wp:effectExtent l="0" t="0" r="0" b="0"/>
                <wp:wrapNone/>
                <wp:docPr id="155124" name="Группа 155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590" cy="519430"/>
                          <a:chOff x="0" y="0"/>
                          <a:chExt cx="275844" cy="519684"/>
                        </a:xfrm>
                      </wpg:grpSpPr>
                      <pic:pic xmlns:pic="http://schemas.openxmlformats.org/drawingml/2006/picture">
                        <pic:nvPicPr>
                          <pic:cNvPr id="4998" name="Picture 4998"/>
                          <pic:cNvPicPr/>
                        </pic:nvPicPr>
                        <pic:blipFill>
                          <a:blip r:embed="rId17"/>
                          <a:stretch>
                            <a:fillRect/>
                          </a:stretch>
                        </pic:blipFill>
                        <pic:spPr>
                          <a:xfrm>
                            <a:off x="0" y="0"/>
                            <a:ext cx="237744" cy="169164"/>
                          </a:xfrm>
                          <a:prstGeom prst="rect">
                            <a:avLst/>
                          </a:prstGeom>
                        </pic:spPr>
                      </pic:pic>
                      <pic:pic xmlns:pic="http://schemas.openxmlformats.org/drawingml/2006/picture">
                        <pic:nvPicPr>
                          <pic:cNvPr id="5004" name="Picture 5004"/>
                          <pic:cNvPicPr/>
                        </pic:nvPicPr>
                        <pic:blipFill>
                          <a:blip r:embed="rId17"/>
                          <a:stretch>
                            <a:fillRect/>
                          </a:stretch>
                        </pic:blipFill>
                        <pic:spPr>
                          <a:xfrm>
                            <a:off x="38100" y="175260"/>
                            <a:ext cx="237744" cy="169164"/>
                          </a:xfrm>
                          <a:prstGeom prst="rect">
                            <a:avLst/>
                          </a:prstGeom>
                        </pic:spPr>
                      </pic:pic>
                      <pic:pic xmlns:pic="http://schemas.openxmlformats.org/drawingml/2006/picture">
                        <pic:nvPicPr>
                          <pic:cNvPr id="5009" name="Picture 5009"/>
                          <pic:cNvPicPr/>
                        </pic:nvPicPr>
                        <pic:blipFill>
                          <a:blip r:embed="rId17"/>
                          <a:stretch>
                            <a:fillRect/>
                          </a:stretch>
                        </pic:blipFill>
                        <pic:spPr>
                          <a:xfrm>
                            <a:off x="0" y="35052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5124" o:spid="_x0000_s1026" style="position:absolute;margin-left:35.05pt;margin-top:-16.25pt;width:21.7pt;height:40.9pt;z-index:-251653120" coordsize="275844,5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">
                <v:shape id="Picture 4998"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PHxLCAAAA3QAAAA8AAABkcnMvZG93bnJldi54bWxET02LwjAQvQv7H8IIe7OpUsV2G0UWBL3I&#10;VgWvQzPbFptJaaJ2/fXmsODx8b7z9WBacafeNZYVTKMYBHFpdcOVgvNpO1mCcB5ZY2uZFPyRg/Xq&#10;Y5Rjpu2DC7offSVCCLsMFdTed5mUrqzJoItsRxy4X9sb9AH2ldQ9PkK4aeUsjhfSYMOhocaOvmsq&#10;r8ebUZCW12Qzn51xP78ckuXzVBS3n0Gpz/Gw+QLhafBv8b97pxUkaRrmhjfhCc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8SwgAAAN0AAAAPAAAAAAAAAAAAAAAAAJ8C&#10;AABkcnMvZG93bnJldi54bWxQSwUGAAAAAAQABAD3AAAAjgMAAAAA&#10;">
                  <v:imagedata r:id="rId17" o:title=""/>
                </v:shape>
                <v:shape id="Picture 5004" o:spid="_x0000_s1028" type="#_x0000_t75" style="position:absolute;left:38100;top:17526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sLYfGAAAA3QAAAA8AAABkcnMvZG93bnJldi54bWxEj0FrwkAUhO8F/8PyhN7qrpIUjVlFCoV6&#10;KY0KXh/ZZxKSfRuyq8b++m6h0OMwM98w+Xa0nbjR4BvHGuYzBYK4dKbhSsPp+P6yBOEDssHOMWl4&#10;kIftZvKUY2bcnQu6HUIlIoR9hhrqEPpMSl/WZNHPXE8cvYsbLIYoh0qaAe8Rbju5UOpVWmw4LtTY&#10;01tNZXu4Wg2rsk126eKE+/T8mSy/j0Vx/Rq1fp6OuzWIQGP4D/+1P4yGVKkEft/EJ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wth8YAAADdAAAADwAAAAAAAAAAAAAA&#10;AACfAgAAZHJzL2Rvd25yZXYueG1sUEsFBgAAAAAEAAQA9wAAAJIDAAAAAA==&#10;">
                  <v:imagedata r:id="rId17" o:title=""/>
                </v:shape>
                <v:shape id="Picture 5009" o:spid="_x0000_s1029" type="#_x0000_t75" style="position:absolute;top:35052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ghnFAAAA3QAAAA8AAABkcnMvZG93bnJldi54bWxEj0GLwjAUhO+C/yE8wZsmil20GkUEwb0s&#10;VgWvj+bZFpuX0kTt7q/fLAh7HGbmG2a16WwtntT6yrGGyViBIM6dqbjQcDnvR3MQPiAbrB2Thm/y&#10;sFn3eytMjXtxRs9TKESEsE9RQxlCk0rp85Is+rFriKN3c63FEGVbSNPiK8JtLadKfUiLFceFEhva&#10;lZTfTw+rYZHfZ9tkesHP5Po1m/+cs+xx7LQeDrrtEkSgLvyH3+2D0ZAotYC/N/EJ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LYIZxQAAAN0AAAAPAAAAAAAAAAAAAAAA&#10;AJ8CAABkcnMvZG93bnJldi54bWxQSwUGAAAAAAQABAD3AAAAkQMAAAAA&#10;">
                  <v:imagedata r:id="rId17" o:title=""/>
                </v:shape>
              </v:group>
            </w:pict>
          </mc:Fallback>
        </mc:AlternateContent>
      </w:r>
      <w:r w:rsidRPr="00C92FA6">
        <w:rPr>
          <w:rFonts w:ascii="Calibri" w:eastAsia="Calibri" w:hAnsi="Calibri" w:cs="Calibri"/>
          <w:color w:val="000000"/>
        </w:rPr>
        <w:tab/>
      </w:r>
      <w:r w:rsidRPr="00C92FA6">
        <w:rPr>
          <w:color w:val="000000"/>
        </w:rPr>
        <w:tab/>
        <w:t xml:space="preserve"> подготовку к усвоению и отработку наиболее сложных разделов программы; </w:t>
      </w:r>
    </w:p>
    <w:p w:rsidR="00C92FA6" w:rsidRPr="00C92FA6" w:rsidRDefault="00C92FA6" w:rsidP="00C92FA6">
      <w:pPr>
        <w:ind w:left="898" w:right="13" w:hanging="10"/>
        <w:jc w:val="both"/>
        <w:rPr>
          <w:color w:val="000000"/>
        </w:rPr>
      </w:pPr>
      <w:r w:rsidRPr="00C92FA6">
        <w:rPr>
          <w:color w:val="000000"/>
        </w:rPr>
        <w:t xml:space="preserve"> развитие высших психических функций и речи обучающихся. </w:t>
      </w:r>
    </w:p>
    <w:p w:rsidR="00C92FA6" w:rsidRPr="00C92FA6" w:rsidRDefault="00C92FA6" w:rsidP="00C92FA6">
      <w:pPr>
        <w:rPr>
          <w:color w:val="000000"/>
        </w:rPr>
      </w:pPr>
    </w:p>
    <w:p w:rsidR="00C92FA6" w:rsidRPr="00C92FA6" w:rsidRDefault="00C92FA6" w:rsidP="00EC392E">
      <w:pPr>
        <w:numPr>
          <w:ilvl w:val="0"/>
          <w:numId w:val="184"/>
        </w:numPr>
        <w:spacing w:after="5" w:line="269" w:lineRule="auto"/>
        <w:jc w:val="both"/>
        <w:rPr>
          <w:color w:val="000000"/>
        </w:rPr>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13032B4A" wp14:editId="7BA07AF7">
                <wp:simplePos x="0" y="0"/>
                <wp:positionH relativeFrom="column">
                  <wp:posOffset>449580</wp:posOffset>
                </wp:positionH>
                <wp:positionV relativeFrom="paragraph">
                  <wp:posOffset>144145</wp:posOffset>
                </wp:positionV>
                <wp:extent cx="237490" cy="869950"/>
                <wp:effectExtent l="0" t="0" r="0" b="6350"/>
                <wp:wrapSquare wrapText="bothSides"/>
                <wp:docPr id="155125" name="Группа 155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5018" name="Picture 5018"/>
                          <pic:cNvPicPr/>
                        </pic:nvPicPr>
                        <pic:blipFill>
                          <a:blip r:embed="rId17"/>
                          <a:stretch>
                            <a:fillRect/>
                          </a:stretch>
                        </pic:blipFill>
                        <pic:spPr>
                          <a:xfrm>
                            <a:off x="0" y="0"/>
                            <a:ext cx="237744" cy="169164"/>
                          </a:xfrm>
                          <a:prstGeom prst="rect">
                            <a:avLst/>
                          </a:prstGeom>
                        </pic:spPr>
                      </pic:pic>
                      <pic:pic xmlns:pic="http://schemas.openxmlformats.org/drawingml/2006/picture">
                        <pic:nvPicPr>
                          <pic:cNvPr id="5023" name="Picture 5023"/>
                          <pic:cNvPicPr/>
                        </pic:nvPicPr>
                        <pic:blipFill>
                          <a:blip r:embed="rId17"/>
                          <a:stretch>
                            <a:fillRect/>
                          </a:stretch>
                        </pic:blipFill>
                        <pic:spPr>
                          <a:xfrm>
                            <a:off x="0" y="175260"/>
                            <a:ext cx="237744" cy="169164"/>
                          </a:xfrm>
                          <a:prstGeom prst="rect">
                            <a:avLst/>
                          </a:prstGeom>
                        </pic:spPr>
                      </pic:pic>
                      <pic:pic xmlns:pic="http://schemas.openxmlformats.org/drawingml/2006/picture">
                        <pic:nvPicPr>
                          <pic:cNvPr id="5028" name="Picture 5028"/>
                          <pic:cNvPicPr/>
                        </pic:nvPicPr>
                        <pic:blipFill>
                          <a:blip r:embed="rId17"/>
                          <a:stretch>
                            <a:fillRect/>
                          </a:stretch>
                        </pic:blipFill>
                        <pic:spPr>
                          <a:xfrm>
                            <a:off x="0" y="350520"/>
                            <a:ext cx="237744" cy="169164"/>
                          </a:xfrm>
                          <a:prstGeom prst="rect">
                            <a:avLst/>
                          </a:prstGeom>
                        </pic:spPr>
                      </pic:pic>
                      <pic:pic xmlns:pic="http://schemas.openxmlformats.org/drawingml/2006/picture">
                        <pic:nvPicPr>
                          <pic:cNvPr id="5034" name="Picture 5034"/>
                          <pic:cNvPicPr/>
                        </pic:nvPicPr>
                        <pic:blipFill>
                          <a:blip r:embed="rId17"/>
                          <a:stretch>
                            <a:fillRect/>
                          </a:stretch>
                        </pic:blipFill>
                        <pic:spPr>
                          <a:xfrm>
                            <a:off x="0" y="525780"/>
                            <a:ext cx="237744" cy="169164"/>
                          </a:xfrm>
                          <a:prstGeom prst="rect">
                            <a:avLst/>
                          </a:prstGeom>
                        </pic:spPr>
                      </pic:pic>
                      <pic:pic xmlns:pic="http://schemas.openxmlformats.org/drawingml/2006/picture">
                        <pic:nvPicPr>
                          <pic:cNvPr id="5039" name="Picture 5039"/>
                          <pic:cNvPicPr/>
                        </pic:nvPicPr>
                        <pic:blipFill>
                          <a:blip r:embed="rId17"/>
                          <a:stretch>
                            <a:fillRect/>
                          </a:stretch>
                        </pic:blipFill>
                        <pic:spPr>
                          <a:xfrm>
                            <a:off x="0" y="701039"/>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5125" o:spid="_x0000_s1026" style="position:absolute;margin-left:35.4pt;margin-top:11.35pt;width:18.7pt;height:68.5pt;z-index:251664384"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">
                <v:shape id="Picture 5018"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4sV/BAAAA3QAAAA8AAABkcnMvZG93bnJldi54bWxET02LwjAQvQv7H8IIe9NUsaLVKLIg6EVs&#10;FbwOzdgWm0lponb99eYgeHy87+W6M7V4UOsqywpGwwgEcW51xYWC82k7mIFwHlljbZkU/JOD9eqn&#10;t8RE2yen9Mh8IUIIuwQVlN43iZQuL8mgG9qGOHBX2xr0AbaF1C0+Q7ip5TiKptJgxaGhxIb+Sspv&#10;2d0omOe3ySYen3EfXw6T2euUpvdjp9Rvv9ssQHjq/Ff8ce+0gjgahbnhTXgCcvU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4sV/BAAAA3QAAAA8AAAAAAAAAAAAAAAAAnwIA&#10;AGRycy9kb3ducmV2LnhtbFBLBQYAAAAABAAEAPcAAACNAwAAAAA=&#10;">
                  <v:imagedata r:id="rId17" o:title=""/>
                </v:shape>
                <v:shape id="Picture 5023" o:spid="_x0000_s1028" type="#_x0000_t75" style="position:absolute;top:1752;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6ZPFAAAA3QAAAA8AAABkcnMvZG93bnJldi54bWxEj0GLwjAUhO8L/ofwBG9ratcuWo0iwoJe&#10;ZKuC10fzbIvNS2miVn+9ERb2OMzMN8x82Zla3Kh1lWUFo2EEgji3uuJCwfHw8zkB4TyyxtoyKXiQ&#10;g+Wi9zHHVNs7Z3Tb+0IECLsUFZTeN6mULi/JoBvahjh4Z9sa9EG2hdQt3gPc1DKOom9psOKwUGJD&#10;65Lyy/5qFEzzy3iVxEfcJqfdePI8ZNn1t1Nq0O9WMxCeOv8f/mtvtIIkir/g/SY8Abl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cOmTxQAAAN0AAAAPAAAAAAAAAAAAAAAA&#10;AJ8CAABkcnMvZG93bnJldi54bWxQSwUGAAAAAAQABAD3AAAAkQMAAAAA&#10;">
                  <v:imagedata r:id="rId17" o:title=""/>
                </v:shape>
                <v:shape id="Picture 5028" o:spid="_x0000_s1029" type="#_x0000_t75" style="position:absolute;top:3505;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e+LDAAAA3QAAAA8AAABkcnMvZG93bnJldi54bWxET01rwkAQvRf6H5Yp9FY3DYlo6kakIOil&#10;GBW8DtlpEpKdDdnVpP767kHw+Hjfq/VkOnGjwTWWFXzOIhDEpdUNVwrOp+3HAoTzyBo7y6Tgjxys&#10;89eXFWbajlzQ7egrEULYZaig9r7PpHRlTQbdzPbEgfu1g0Ef4FBJPeAYwk0n4yiaS4MNh4Yae/qu&#10;qWyPV6NgWbbJJo3PuE8vP8nifiqK62FS6v1t2nyB8DT5p/jh3mkFaRSHueFNeAI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R74sMAAADdAAAADwAAAAAAAAAAAAAAAACf&#10;AgAAZHJzL2Rvd25yZXYueG1sUEsFBgAAAAAEAAQA9wAAAI8DAAAAAA==&#10;">
                  <v:imagedata r:id="rId17" o:title=""/>
                </v:shape>
                <v:shape id="Picture 5034" o:spid="_x0000_s103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5zrFAAAA3QAAAA8AAABkcnMvZG93bnJldi54bWxEj0GLwjAUhO/C/ofwFvam6WorWo0iC8J6&#10;EauC10fzbIvNS2midvfXG0HwOMzMN8x82Zla3Kh1lWUF34MIBHFudcWFguNh3Z+AcB5ZY22ZFPyR&#10;g+XiozfHVNs7Z3Tb+0IECLsUFZTeN6mULi/JoBvYhjh4Z9sa9EG2hdQt3gPc1HIYRWNpsOKwUGJD&#10;PyXll/3VKJjml3iVDI+4SU7bePJ/yLLrrlPq67NbzUB46vw7/Gr/agVJNIrh+SY8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QOc6xQAAAN0AAAAPAAAAAAAAAAAAAAAA&#10;AJ8CAABkcnMvZG93bnJldi54bWxQSwUGAAAAAAQABAD3AAAAkQMAAAAA&#10;">
                  <v:imagedata r:id="rId17" o:title=""/>
                </v:shape>
                <v:shape id="Picture 5039" o:spid="_x0000_s1031" type="#_x0000_t75" style="position:absolute;top:7010;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BSKTGAAAA3QAAAA8AAABkcnMvZG93bnJldi54bWxEj0+LwjAUxO+C3yE8YW829U9Fu0YRQdi9&#10;iFXB66N52xabl9JE7e6n3wiCx2FmfsMs152pxZ1aV1lWMIpiEMS51RUXCs6n3XAOwnlkjbVlUvBL&#10;Dtarfm+JqbYPzuh+9IUIEHYpKii9b1IpXV6SQRfZhjh4P7Y16INsC6lbfAS4qeU4jmfSYMVhocSG&#10;tiXl1+PNKFjk1+kmGZ/xO7nsp/O/U5bdDp1SH4Nu8wnCU+ff4Vf7SytI4skCnm/CE5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FIpMYAAADdAAAADwAAAAAAAAAAAAAA&#10;AACfAgAAZHJzL2Rvd25yZXYueG1sUEsFBgAAAAAEAAQA9wAAAJIDAAAAAA==&#10;">
                  <v:imagedata r:id="rId17" o:title=""/>
                </v:shape>
                <w10:wrap type="square"/>
              </v:group>
            </w:pict>
          </mc:Fallback>
        </mc:AlternateContent>
      </w:r>
      <w:r w:rsidRPr="00C92FA6">
        <w:rPr>
          <w:color w:val="000000"/>
        </w:rPr>
        <w:t>Использование при</w:t>
      </w:r>
      <w:r w:rsidRPr="00C92FA6">
        <w:rPr>
          <w:rFonts w:ascii="Cambria Math" w:hAnsi="Cambria Math" w:cs="Cambria Math"/>
          <w:color w:val="000000"/>
        </w:rPr>
        <w:t>ѐ</w:t>
      </w:r>
      <w:r w:rsidRPr="00C92FA6">
        <w:rPr>
          <w:color w:val="000000"/>
        </w:rPr>
        <w:t xml:space="preserve">мов коррекционной педагогики на уроках: </w:t>
      </w:r>
      <w:r w:rsidRPr="00C92FA6">
        <w:rPr>
          <w:color w:val="00000A"/>
        </w:rPr>
        <w:t>наглядные опоры в обучении; алгоритмы, схемы, шаблоны;поэтапное формирование умственных действий;</w:t>
      </w:r>
    </w:p>
    <w:p w:rsidR="00C92FA6" w:rsidRPr="00C92FA6" w:rsidRDefault="00C92FA6" w:rsidP="00C92FA6">
      <w:pPr>
        <w:ind w:left="895"/>
        <w:rPr>
          <w:color w:val="000000"/>
        </w:rPr>
      </w:pPr>
      <w:r w:rsidRPr="00C92FA6">
        <w:rPr>
          <w:color w:val="00000A"/>
        </w:rPr>
        <w:lastRenderedPageBreak/>
        <w:t>опережающее консультирование по трудным темам, т.е. пропедевтика;безусловное принятие реб</w:t>
      </w:r>
      <w:r w:rsidRPr="00C92FA6">
        <w:rPr>
          <w:rFonts w:ascii="Cambria Math" w:hAnsi="Cambria Math" w:cs="Cambria Math"/>
          <w:color w:val="00000A"/>
        </w:rPr>
        <w:t>ѐ</w:t>
      </w:r>
      <w:r w:rsidRPr="00C92FA6">
        <w:rPr>
          <w:color w:val="00000A"/>
        </w:rPr>
        <w:t>нка, игнорирование некоторых негативных поступков;обеспечение реб</w:t>
      </w:r>
      <w:r w:rsidRPr="00C92FA6">
        <w:rPr>
          <w:rFonts w:ascii="Cambria Math" w:hAnsi="Cambria Math" w:cs="Cambria Math"/>
          <w:color w:val="00000A"/>
        </w:rPr>
        <w:t>ѐ</w:t>
      </w:r>
      <w:r w:rsidRPr="00C92FA6">
        <w:rPr>
          <w:color w:val="00000A"/>
        </w:rPr>
        <w:t>нку успеха в доступных ему видах деятельности.</w:t>
      </w:r>
    </w:p>
    <w:p w:rsidR="00C92FA6" w:rsidRPr="00C92FA6" w:rsidRDefault="00C92FA6" w:rsidP="00C92FA6">
      <w:pPr>
        <w:ind w:left="4" w:right="13" w:firstLine="708"/>
        <w:jc w:val="both"/>
        <w:rPr>
          <w:color w:val="000000"/>
        </w:rPr>
      </w:pPr>
      <w:r w:rsidRPr="00C92FA6">
        <w:rPr>
          <w:color w:val="000000"/>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C92FA6" w:rsidRPr="00C92FA6" w:rsidRDefault="00C92FA6" w:rsidP="00C92FA6">
      <w:pPr>
        <w:ind w:left="-15" w:right="35" w:firstLine="708"/>
        <w:rPr>
          <w:color w:val="000000"/>
        </w:rPr>
      </w:pPr>
      <w:r w:rsidRPr="00C92FA6">
        <w:rPr>
          <w:color w:val="000000"/>
        </w:rPr>
        <w:t>Для детей с задержкой психического развития может быть разрботана дифференцированная оценка результатов деятельности. Учебные достижения реб</w:t>
      </w:r>
      <w:r w:rsidRPr="00C92FA6">
        <w:rPr>
          <w:rFonts w:ascii="Cambria Math" w:hAnsi="Cambria Math" w:cs="Cambria Math"/>
          <w:color w:val="000000"/>
        </w:rPr>
        <w:t>ѐ</w:t>
      </w:r>
      <w:r w:rsidRPr="00C92FA6">
        <w:rPr>
          <w:color w:val="000000"/>
        </w:rPr>
        <w:t xml:space="preserve">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русский язык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литература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иностранный язык: английский язык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история России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всеобщая история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обществознание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география  </w:t>
      </w:r>
    </w:p>
    <w:p w:rsidR="00C92FA6" w:rsidRPr="00C92FA6" w:rsidRDefault="00C92FA6" w:rsidP="00C92FA6">
      <w:pPr>
        <w:ind w:left="1200" w:right="13"/>
        <w:jc w:val="both"/>
        <w:rPr>
          <w:color w:val="000000"/>
        </w:rPr>
      </w:pPr>
      <w:r w:rsidRPr="00C92FA6">
        <w:rPr>
          <w:color w:val="000000"/>
        </w:rPr>
        <w:t xml:space="preserve">математика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алгебра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геометрия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информатика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основы духовно-нравственной культуры народов России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физика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биология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химия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музыка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изобразительное искусство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технология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физическая культура  </w:t>
      </w:r>
    </w:p>
    <w:p w:rsidR="00C92FA6" w:rsidRPr="00C92FA6" w:rsidRDefault="00C92FA6" w:rsidP="00EC392E">
      <w:pPr>
        <w:numPr>
          <w:ilvl w:val="0"/>
          <w:numId w:val="185"/>
        </w:numPr>
        <w:spacing w:after="5" w:line="269" w:lineRule="auto"/>
        <w:ind w:right="13"/>
        <w:jc w:val="both"/>
        <w:rPr>
          <w:color w:val="000000"/>
        </w:rPr>
      </w:pPr>
      <w:r w:rsidRPr="00C92FA6">
        <w:rPr>
          <w:color w:val="000000"/>
        </w:rPr>
        <w:t xml:space="preserve">основы безопасности жизнедеятельности  </w:t>
      </w:r>
    </w:p>
    <w:p w:rsidR="00C92FA6" w:rsidRPr="00C92FA6" w:rsidRDefault="00C92FA6" w:rsidP="00C92FA6">
      <w:pPr>
        <w:ind w:left="4" w:right="81" w:firstLine="708"/>
        <w:jc w:val="both"/>
        <w:rPr>
          <w:color w:val="000000"/>
        </w:rPr>
      </w:pPr>
      <w:r w:rsidRPr="00C92FA6">
        <w:rPr>
          <w:color w:val="000000"/>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C92FA6" w:rsidRPr="00C92FA6" w:rsidRDefault="00C92FA6" w:rsidP="00C92FA6">
      <w:pPr>
        <w:rPr>
          <w:color w:val="000000"/>
        </w:rPr>
      </w:pP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«Русский язык» </w:t>
      </w:r>
    </w:p>
    <w:p w:rsidR="00C92FA6" w:rsidRPr="00C92FA6" w:rsidRDefault="00C92FA6" w:rsidP="00C92FA6">
      <w:pPr>
        <w:rPr>
          <w:color w:val="000000"/>
        </w:rPr>
      </w:pPr>
    </w:p>
    <w:p w:rsidR="00C92FA6" w:rsidRPr="00C92FA6" w:rsidRDefault="00C92FA6" w:rsidP="00C92FA6">
      <w:pPr>
        <w:ind w:left="4" w:right="76" w:firstLine="708"/>
        <w:jc w:val="both"/>
        <w:rPr>
          <w:color w:val="000000"/>
        </w:rPr>
      </w:pPr>
      <w:r w:rsidRPr="00C92FA6">
        <w:rPr>
          <w:color w:val="000000"/>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обучающихся грамотного письма, развитие их речи и мышления, на разностороннее становление личности.  </w:t>
      </w:r>
    </w:p>
    <w:p w:rsidR="00C92FA6" w:rsidRPr="00C92FA6" w:rsidRDefault="00C92FA6" w:rsidP="00C92FA6">
      <w:pPr>
        <w:ind w:left="4" w:right="82" w:firstLine="708"/>
        <w:jc w:val="both"/>
        <w:rPr>
          <w:color w:val="000000"/>
        </w:rPr>
      </w:pPr>
      <w:r w:rsidRPr="00C92FA6">
        <w:rPr>
          <w:color w:val="000000"/>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C92FA6" w:rsidRPr="00C92FA6" w:rsidRDefault="00C92FA6" w:rsidP="00C92FA6">
      <w:pPr>
        <w:ind w:left="4" w:right="79" w:firstLine="708"/>
        <w:jc w:val="both"/>
        <w:rPr>
          <w:color w:val="000000"/>
        </w:rPr>
      </w:pPr>
      <w:r w:rsidRPr="00C92FA6">
        <w:rPr>
          <w:color w:val="000000"/>
        </w:rPr>
        <w:lastRenderedPageBreak/>
        <w:t xml:space="preserve">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   </w:t>
      </w:r>
    </w:p>
    <w:p w:rsidR="00C92FA6" w:rsidRPr="00C92FA6" w:rsidRDefault="00C92FA6" w:rsidP="00C92FA6">
      <w:pPr>
        <w:ind w:left="14" w:right="102" w:hanging="10"/>
        <w:jc w:val="both"/>
        <w:rPr>
          <w:color w:val="000000"/>
        </w:rPr>
      </w:pPr>
      <w:r w:rsidRPr="00C92FA6">
        <w:rPr>
          <w:color w:val="000000"/>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 </w:t>
      </w:r>
    </w:p>
    <w:p w:rsidR="00C92FA6" w:rsidRPr="00C92FA6" w:rsidRDefault="00C92FA6" w:rsidP="00C92FA6">
      <w:pPr>
        <w:ind w:left="4" w:right="13" w:firstLine="708"/>
        <w:jc w:val="both"/>
        <w:rPr>
          <w:color w:val="000000"/>
        </w:rPr>
      </w:pPr>
      <w:r w:rsidRPr="00C92FA6">
        <w:rPr>
          <w:color w:val="000000"/>
        </w:rPr>
        <w:t xml:space="preserve"> Обучающимся </w:t>
      </w:r>
      <w:r w:rsidRPr="00C92FA6">
        <w:rPr>
          <w:color w:val="000000"/>
        </w:rPr>
        <w:tab/>
        <w:t xml:space="preserve">предоставляется </w:t>
      </w:r>
      <w:r w:rsidRPr="00C92FA6">
        <w:rPr>
          <w:color w:val="000000"/>
        </w:rPr>
        <w:tab/>
        <w:t xml:space="preserve">возможность </w:t>
      </w:r>
      <w:r w:rsidRPr="00C92FA6">
        <w:rPr>
          <w:color w:val="000000"/>
        </w:rPr>
        <w:tab/>
        <w:t xml:space="preserve">выбора </w:t>
      </w:r>
      <w:r w:rsidRPr="00C92FA6">
        <w:rPr>
          <w:color w:val="000000"/>
        </w:rPr>
        <w:tab/>
        <w:t xml:space="preserve">одной </w:t>
      </w:r>
      <w:r w:rsidRPr="00C92FA6">
        <w:rPr>
          <w:color w:val="000000"/>
        </w:rPr>
        <w:tab/>
        <w:t xml:space="preserve">из </w:t>
      </w:r>
      <w:r w:rsidRPr="00C92FA6">
        <w:rPr>
          <w:color w:val="000000"/>
        </w:rPr>
        <w:tab/>
        <w:t xml:space="preserve">форм экзаменационной работы: </w:t>
      </w:r>
      <w:r w:rsidRPr="00C92FA6">
        <w:rPr>
          <w:i/>
          <w:color w:val="000000"/>
        </w:rPr>
        <w:t xml:space="preserve">сочинение или изложение с творческим заданием. </w:t>
      </w:r>
    </w:p>
    <w:p w:rsidR="00C92FA6" w:rsidRPr="00C92FA6" w:rsidRDefault="00C92FA6" w:rsidP="00C92FA6">
      <w:pPr>
        <w:ind w:left="4" w:right="80" w:firstLine="708"/>
        <w:jc w:val="both"/>
        <w:rPr>
          <w:color w:val="000000"/>
        </w:rPr>
      </w:pPr>
      <w:r w:rsidRPr="00C92FA6">
        <w:rPr>
          <w:color w:val="000000"/>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C92FA6" w:rsidRPr="00C92FA6" w:rsidRDefault="00C92FA6" w:rsidP="00C92FA6">
      <w:pPr>
        <w:ind w:left="4" w:right="76" w:firstLine="708"/>
        <w:jc w:val="both"/>
        <w:rPr>
          <w:color w:val="000000"/>
        </w:rPr>
      </w:pPr>
      <w:r w:rsidRPr="00C92FA6">
        <w:rPr>
          <w:color w:val="000000"/>
        </w:rPr>
        <w:t xml:space="preserve">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C92FA6" w:rsidRPr="00C92FA6" w:rsidRDefault="00C92FA6" w:rsidP="00C92FA6">
      <w:pPr>
        <w:ind w:left="4" w:right="85" w:firstLine="708"/>
        <w:jc w:val="both"/>
        <w:rPr>
          <w:color w:val="000000"/>
        </w:rPr>
      </w:pPr>
      <w:r w:rsidRPr="00C92FA6">
        <w:rPr>
          <w:color w:val="000000"/>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C92FA6" w:rsidRPr="00C92FA6" w:rsidRDefault="00C92FA6" w:rsidP="00C92FA6">
      <w:pPr>
        <w:ind w:left="711" w:right="13" w:hanging="10"/>
        <w:jc w:val="both"/>
        <w:rPr>
          <w:color w:val="000000"/>
        </w:rPr>
      </w:pPr>
      <w:r w:rsidRPr="00C92FA6">
        <w:rPr>
          <w:color w:val="000000"/>
        </w:rPr>
        <w:t xml:space="preserve">Порядок работы над сжатым изложением может быть таким: </w:t>
      </w:r>
    </w:p>
    <w:p w:rsidR="00C92FA6" w:rsidRPr="00C92FA6" w:rsidRDefault="00C92FA6" w:rsidP="00C92FA6">
      <w:pPr>
        <w:ind w:right="73"/>
        <w:jc w:val="both"/>
        <w:rPr>
          <w:color w:val="000000"/>
        </w:rPr>
      </w:pPr>
      <w:r w:rsidRPr="00C92FA6">
        <w:rPr>
          <w:noProof/>
          <w:color w:val="000000"/>
        </w:rPr>
        <w:drawing>
          <wp:inline distT="0" distB="0" distL="0" distR="0" wp14:anchorId="7B88F87C" wp14:editId="50B1B5A4">
            <wp:extent cx="237744" cy="169164"/>
            <wp:effectExtent l="0" t="0" r="0" b="0"/>
            <wp:docPr id="71" name="Picture 5257"/>
            <wp:cNvGraphicFramePr/>
            <a:graphic xmlns:a="http://schemas.openxmlformats.org/drawingml/2006/main">
              <a:graphicData uri="http://schemas.openxmlformats.org/drawingml/2006/picture">
                <pic:pic xmlns:pic="http://schemas.openxmlformats.org/drawingml/2006/picture">
                  <pic:nvPicPr>
                    <pic:cNvPr id="5257" name="Picture 5257"/>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 xml:space="preserve">ознакомительное (первичное) чтение текста, определение темы текста (о чем?); </w:t>
      </w:r>
    </w:p>
    <w:p w:rsidR="00C92FA6" w:rsidRPr="00C92FA6" w:rsidRDefault="00C92FA6" w:rsidP="00C92FA6">
      <w:pPr>
        <w:ind w:right="13"/>
        <w:jc w:val="both"/>
        <w:rPr>
          <w:color w:val="000000"/>
        </w:rPr>
      </w:pPr>
      <w:r w:rsidRPr="00C92FA6">
        <w:rPr>
          <w:color w:val="000000"/>
        </w:rPr>
        <w:t xml:space="preserve">определение главной мысли текста, авторской позиции; </w:t>
      </w:r>
    </w:p>
    <w:p w:rsidR="00C92FA6" w:rsidRPr="00C92FA6" w:rsidRDefault="00C92FA6" w:rsidP="00C92FA6">
      <w:pPr>
        <w:ind w:left="547" w:right="3041"/>
        <w:jc w:val="both"/>
        <w:rPr>
          <w:color w:val="000000"/>
        </w:rPr>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C906FD0" wp14:editId="0C1E53AF">
                <wp:simplePos x="0" y="0"/>
                <wp:positionH relativeFrom="column">
                  <wp:posOffset>228600</wp:posOffset>
                </wp:positionH>
                <wp:positionV relativeFrom="paragraph">
                  <wp:posOffset>-30480</wp:posOffset>
                </wp:positionV>
                <wp:extent cx="237490" cy="344170"/>
                <wp:effectExtent l="0" t="0" r="0" b="0"/>
                <wp:wrapSquare wrapText="bothSides"/>
                <wp:docPr id="156048" name="Группа 156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344170"/>
                          <a:chOff x="0" y="0"/>
                          <a:chExt cx="237744" cy="344424"/>
                        </a:xfrm>
                      </wpg:grpSpPr>
                      <pic:pic xmlns:pic="http://schemas.openxmlformats.org/drawingml/2006/picture">
                        <pic:nvPicPr>
                          <pic:cNvPr id="5272" name="Picture 5272"/>
                          <pic:cNvPicPr/>
                        </pic:nvPicPr>
                        <pic:blipFill>
                          <a:blip r:embed="rId17"/>
                          <a:stretch>
                            <a:fillRect/>
                          </a:stretch>
                        </pic:blipFill>
                        <pic:spPr>
                          <a:xfrm>
                            <a:off x="0" y="0"/>
                            <a:ext cx="237744" cy="169164"/>
                          </a:xfrm>
                          <a:prstGeom prst="rect">
                            <a:avLst/>
                          </a:prstGeom>
                        </pic:spPr>
                      </pic:pic>
                      <pic:pic xmlns:pic="http://schemas.openxmlformats.org/drawingml/2006/picture">
                        <pic:nvPicPr>
                          <pic:cNvPr id="5277" name="Picture 5277"/>
                          <pic:cNvPicPr/>
                        </pic:nvPicPr>
                        <pic:blipFill>
                          <a:blip r:embed="rId17"/>
                          <a:stretch>
                            <a:fillRect/>
                          </a:stretch>
                        </pic:blipFill>
                        <pic:spPr>
                          <a:xfrm>
                            <a:off x="0" y="17526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6048" o:spid="_x0000_s1026" style="position:absolute;margin-left:18pt;margin-top:-2.4pt;width:18.7pt;height:27.1pt;z-index:251665408"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">
                <v:shape id="Picture 5272"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DfTHAAAA3QAAAA8AAABkcnMvZG93bnJldi54bWxEj09rwkAUxO8Fv8PyCr3VTUPSanQVEQr2&#10;UhoVvD6yzySYfRuymz/203cLhR6HmfkNs95OphEDda62rOBlHoEgLqyuuVRwPr0/L0A4j6yxsUwK&#10;7uRgu5k9rDHTduSchqMvRYCwy1BB5X2bSemKigy6uW2Jg3e1nUEfZFdK3eEY4KaRcRS9SoM1h4UK&#10;W9pXVNyOvVGwLG7JLo3P+JFePpPF9ynP+69JqafHabcC4Wny/+G/9kErSOO3GH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pLDfTHAAAA3QAAAA8AAAAAAAAAAAAA&#10;AAAAnwIAAGRycy9kb3ducmV2LnhtbFBLBQYAAAAABAAEAPcAAACTAwAAAAA=&#10;">
                  <v:imagedata r:id="rId17" o:title=""/>
                </v:shape>
                <v:shape id="Picture 5277" o:spid="_x0000_s1028" type="#_x0000_t75" style="position:absolute;top:17526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8rmzGAAAA3QAAAA8AAABkcnMvZG93bnJldi54bWxEj0+LwjAUxO8L+x3CE/a2phbrn2oUWVhY&#10;L2JV8Pponm2xeSlN1K6f3giCx2FmfsPMl52pxZVaV1lWMOhHIIhzqysuFBz2v98TEM4ja6wtk4J/&#10;crBcfH7MMdX2xhldd74QAcIuRQWl900qpctLMuj6tiEO3sm2Bn2QbSF1i7cAN7WMo2gkDVYcFkps&#10;6Kek/Ly7GAXT/DxcJfEB18lxM5zc91l22XZKffW61QyEp86/w6/2n1aQxOM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yubMYAAADdAAAADwAAAAAAAAAAAAAA&#10;AACfAgAAZHJzL2Rvd25yZXYueG1sUEsFBgAAAAAEAAQA9wAAAJIDAAAAAA==&#10;">
                  <v:imagedata r:id="rId17" o:title=""/>
                </v:shape>
                <w10:wrap type="square"/>
              </v:group>
            </w:pict>
          </mc:Fallback>
        </mc:AlternateContent>
      </w:r>
      <w:r w:rsidRPr="00C92FA6">
        <w:rPr>
          <w:color w:val="000000"/>
        </w:rPr>
        <w:t xml:space="preserve">выяснение значения непонятных слов в тексте; повторное (углубленное) чтение текста; </w:t>
      </w:r>
    </w:p>
    <w:p w:rsidR="00C92FA6" w:rsidRPr="00C92FA6" w:rsidRDefault="00C92FA6" w:rsidP="00C92FA6">
      <w:pPr>
        <w:ind w:left="720" w:right="80" w:hanging="360"/>
        <w:jc w:val="both"/>
        <w:rPr>
          <w:color w:val="000000"/>
        </w:rPr>
      </w:pPr>
      <w:r w:rsidRPr="00C92FA6">
        <w:rPr>
          <w:noProof/>
          <w:color w:val="000000"/>
        </w:rPr>
        <w:drawing>
          <wp:inline distT="0" distB="0" distL="0" distR="0" wp14:anchorId="0177028C" wp14:editId="4DA9718D">
            <wp:extent cx="237744" cy="169164"/>
            <wp:effectExtent l="0" t="0" r="0" b="0"/>
            <wp:docPr id="72" name="Picture 5283"/>
            <wp:cNvGraphicFramePr/>
            <a:graphic xmlns:a="http://schemas.openxmlformats.org/drawingml/2006/main">
              <a:graphicData uri="http://schemas.openxmlformats.org/drawingml/2006/picture">
                <pic:pic xmlns:pic="http://schemas.openxmlformats.org/drawingml/2006/picture">
                  <pic:nvPicPr>
                    <pic:cNvPr id="5283" name="Picture 5283"/>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 xml:space="preserve">выделение главных смысловых частей по критерию новизны содержания; выделение ключевых (опорных) слов в смысловых частях как средство их озаглавливание; составление плана на основе заголовков частей текста; </w:t>
      </w:r>
    </w:p>
    <w:p w:rsidR="00C92FA6" w:rsidRPr="00C92FA6" w:rsidRDefault="00C92FA6" w:rsidP="00C92FA6">
      <w:pPr>
        <w:tabs>
          <w:tab w:val="center" w:pos="1639"/>
          <w:tab w:val="center" w:pos="3247"/>
          <w:tab w:val="center" w:pos="4147"/>
          <w:tab w:val="center" w:pos="5588"/>
          <w:tab w:val="center" w:pos="6839"/>
          <w:tab w:val="center" w:pos="7767"/>
          <w:tab w:val="right" w:pos="9722"/>
        </w:tabs>
        <w:rPr>
          <w:color w:val="000000"/>
        </w:rPr>
      </w:pPr>
      <w:r w:rsidRPr="00C92FA6">
        <w:rPr>
          <w:rFonts w:ascii="Calibri" w:eastAsia="Calibri" w:hAnsi="Calibri" w:cs="Calibri"/>
          <w:color w:val="000000"/>
        </w:rPr>
        <w:tab/>
      </w:r>
      <w:r w:rsidRPr="00C92FA6">
        <w:rPr>
          <w:noProof/>
          <w:color w:val="000000"/>
        </w:rPr>
        <w:drawing>
          <wp:inline distT="0" distB="0" distL="0" distR="0" wp14:anchorId="64691E73" wp14:editId="2FC2097B">
            <wp:extent cx="237744" cy="169164"/>
            <wp:effectExtent l="0" t="0" r="0" b="0"/>
            <wp:docPr id="73" name="Picture 5292"/>
            <wp:cNvGraphicFramePr/>
            <a:graphic xmlns:a="http://schemas.openxmlformats.org/drawingml/2006/main">
              <a:graphicData uri="http://schemas.openxmlformats.org/drawingml/2006/picture">
                <pic:pic xmlns:pic="http://schemas.openxmlformats.org/drawingml/2006/picture">
                  <pic:nvPicPr>
                    <pic:cNvPr id="5292" name="Picture 5292"/>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пере формулирование</w:t>
      </w:r>
      <w:r w:rsidRPr="00C92FA6">
        <w:rPr>
          <w:color w:val="000000"/>
        </w:rPr>
        <w:tab/>
        <w:t xml:space="preserve">и </w:t>
      </w:r>
      <w:r w:rsidRPr="00C92FA6">
        <w:rPr>
          <w:color w:val="000000"/>
        </w:rPr>
        <w:tab/>
        <w:t xml:space="preserve">обобщение </w:t>
      </w:r>
      <w:r w:rsidRPr="00C92FA6">
        <w:rPr>
          <w:color w:val="000000"/>
        </w:rPr>
        <w:tab/>
        <w:t xml:space="preserve">содержания </w:t>
      </w:r>
      <w:r w:rsidRPr="00C92FA6">
        <w:rPr>
          <w:color w:val="000000"/>
        </w:rPr>
        <w:tab/>
        <w:t xml:space="preserve">каждой </w:t>
      </w:r>
      <w:r w:rsidRPr="00C92FA6">
        <w:rPr>
          <w:color w:val="000000"/>
        </w:rPr>
        <w:tab/>
        <w:t xml:space="preserve">части </w:t>
      </w:r>
      <w:r w:rsidRPr="00C92FA6">
        <w:rPr>
          <w:color w:val="000000"/>
        </w:rPr>
        <w:tab/>
        <w:t xml:space="preserve">(исключение </w:t>
      </w:r>
    </w:p>
    <w:p w:rsidR="00C92FA6" w:rsidRPr="00C92FA6" w:rsidRDefault="00C92FA6" w:rsidP="00C92FA6">
      <w:pPr>
        <w:ind w:left="730" w:right="13" w:hanging="10"/>
        <w:jc w:val="both"/>
        <w:rPr>
          <w:color w:val="000000"/>
        </w:rPr>
      </w:pPr>
      <w:r w:rsidRPr="00C92FA6">
        <w:rPr>
          <w:color w:val="000000"/>
        </w:rPr>
        <w:t xml:space="preserve">подробностей, использование обобщающих слов, объединение частей по смыслу); </w:t>
      </w:r>
      <w:r w:rsidRPr="00C92FA6">
        <w:rPr>
          <w:noProof/>
          <w:color w:val="000000"/>
        </w:rPr>
        <w:drawing>
          <wp:anchor distT="0" distB="0" distL="114300" distR="114300" simplePos="0" relativeHeight="251661312" behindDoc="0" locked="0" layoutInCell="1" allowOverlap="1" wp14:anchorId="2409AE89" wp14:editId="22797FEF">
            <wp:simplePos x="0" y="0"/>
            <wp:positionH relativeFrom="column">
              <wp:posOffset>224350</wp:posOffset>
            </wp:positionH>
            <wp:positionV relativeFrom="paragraph">
              <wp:posOffset>180159</wp:posOffset>
            </wp:positionV>
            <wp:extent cx="237744" cy="169164"/>
            <wp:effectExtent l="0" t="0" r="0" b="2540"/>
            <wp:wrapSquare wrapText="bothSides"/>
            <wp:docPr id="74" name="Picture 5300"/>
            <wp:cNvGraphicFramePr/>
            <a:graphic xmlns:a="http://schemas.openxmlformats.org/drawingml/2006/main">
              <a:graphicData uri="http://schemas.openxmlformats.org/drawingml/2006/picture">
                <pic:pic xmlns:pic="http://schemas.openxmlformats.org/drawingml/2006/picture">
                  <pic:nvPicPr>
                    <pic:cNvPr id="5300" name="Picture 5300"/>
                    <pic:cNvPicPr/>
                  </pic:nvPicPr>
                  <pic:blipFill>
                    <a:blip r:embed="rId15" cstate="print"/>
                    <a:stretch>
                      <a:fillRect/>
                    </a:stretch>
                  </pic:blipFill>
                  <pic:spPr>
                    <a:xfrm>
                      <a:off x="0" y="0"/>
                      <a:ext cx="237744" cy="169164"/>
                    </a:xfrm>
                    <a:prstGeom prst="rect">
                      <a:avLst/>
                    </a:prstGeom>
                  </pic:spPr>
                </pic:pic>
              </a:graphicData>
            </a:graphic>
          </wp:anchor>
        </w:drawing>
      </w:r>
    </w:p>
    <w:p w:rsidR="00C92FA6" w:rsidRPr="00C92FA6" w:rsidRDefault="00C92FA6" w:rsidP="00C92FA6">
      <w:pPr>
        <w:ind w:left="547" w:right="247"/>
        <w:jc w:val="both"/>
        <w:rPr>
          <w:color w:val="000000"/>
        </w:rPr>
      </w:pPr>
      <w:r w:rsidRPr="00C92FA6">
        <w:rPr>
          <w:color w:val="000000"/>
        </w:rPr>
        <w:t xml:space="preserve">составление плана сжатого изложения (о чем обязательно надо сказать?); </w:t>
      </w:r>
      <w:r w:rsidRPr="00C92FA6">
        <w:rPr>
          <w:rFonts w:ascii="Arial" w:eastAsia="Arial" w:hAnsi="Arial" w:cs="Arial"/>
          <w:color w:val="000000"/>
        </w:rPr>
        <w:t>подготовка</w:t>
      </w:r>
      <w:r w:rsidRPr="00C92FA6">
        <w:rPr>
          <w:color w:val="000000"/>
        </w:rPr>
        <w:t xml:space="preserve"> текста сжатого изложения каждой части; </w:t>
      </w:r>
    </w:p>
    <w:p w:rsidR="00C92FA6" w:rsidRPr="00C92FA6" w:rsidRDefault="00C92FA6" w:rsidP="00C92FA6">
      <w:pPr>
        <w:ind w:left="370" w:right="13" w:hanging="10"/>
        <w:jc w:val="both"/>
        <w:rPr>
          <w:color w:val="000000"/>
        </w:rPr>
      </w:pPr>
      <w:r w:rsidRPr="00C92FA6">
        <w:rPr>
          <w:noProof/>
          <w:color w:val="000000"/>
        </w:rPr>
        <w:drawing>
          <wp:inline distT="0" distB="0" distL="0" distR="0" wp14:anchorId="7EEA8B32" wp14:editId="06EAEFF5">
            <wp:extent cx="237744" cy="169164"/>
            <wp:effectExtent l="0" t="0" r="0" b="0"/>
            <wp:docPr id="75"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15" cstate="print"/>
                    <a:stretch>
                      <a:fillRect/>
                    </a:stretch>
                  </pic:blipFill>
                  <pic:spPr>
                    <a:xfrm>
                      <a:off x="0" y="0"/>
                      <a:ext cx="237744" cy="169164"/>
                    </a:xfrm>
                    <a:prstGeom prst="rect">
                      <a:avLst/>
                    </a:prstGeom>
                  </pic:spPr>
                </pic:pic>
              </a:graphicData>
            </a:graphic>
          </wp:inline>
        </w:drawing>
      </w:r>
      <w:r w:rsidRPr="00C92FA6">
        <w:rPr>
          <w:color w:val="000000"/>
        </w:rPr>
        <w:t xml:space="preserve">обеспечение логической связи между частями сжатого изложения; подготовка и </w:t>
      </w:r>
    </w:p>
    <w:p w:rsidR="00C92FA6" w:rsidRPr="00C92FA6" w:rsidRDefault="00C92FA6" w:rsidP="00C92FA6">
      <w:pPr>
        <w:ind w:left="730" w:right="13" w:hanging="10"/>
        <w:jc w:val="both"/>
        <w:rPr>
          <w:color w:val="000000"/>
        </w:rPr>
      </w:pPr>
      <w:r w:rsidRPr="00C92FA6">
        <w:rPr>
          <w:color w:val="000000"/>
        </w:rPr>
        <w:t xml:space="preserve">редактирование текста сжатого изложения. </w:t>
      </w:r>
    </w:p>
    <w:p w:rsidR="00C92FA6" w:rsidRPr="00C92FA6" w:rsidRDefault="00C92FA6" w:rsidP="00C92FA6">
      <w:pPr>
        <w:ind w:left="4" w:right="78" w:firstLine="708"/>
        <w:jc w:val="both"/>
        <w:rPr>
          <w:color w:val="000000"/>
        </w:rPr>
      </w:pPr>
      <w:r w:rsidRPr="00C92FA6">
        <w:rPr>
          <w:color w:val="000000"/>
        </w:rPr>
        <w:t xml:space="preserve">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 </w:t>
      </w:r>
    </w:p>
    <w:p w:rsidR="00C92FA6" w:rsidRPr="00C92FA6" w:rsidRDefault="00C92FA6" w:rsidP="00C92FA6">
      <w:pPr>
        <w:ind w:left="4" w:right="85" w:firstLine="708"/>
        <w:jc w:val="both"/>
        <w:rPr>
          <w:color w:val="000000"/>
        </w:rPr>
      </w:pPr>
      <w:r w:rsidRPr="00C92FA6">
        <w:rPr>
          <w:color w:val="000000"/>
        </w:rPr>
        <w:lastRenderedPageBreak/>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C92FA6" w:rsidRPr="00C92FA6" w:rsidRDefault="00C92FA6" w:rsidP="00C92FA6">
      <w:pPr>
        <w:ind w:left="4" w:right="13" w:firstLine="708"/>
        <w:jc w:val="both"/>
        <w:rPr>
          <w:color w:val="000000"/>
        </w:rPr>
      </w:pPr>
      <w:r w:rsidRPr="00C92FA6">
        <w:rPr>
          <w:color w:val="000000"/>
        </w:rPr>
        <w:t xml:space="preserve">Главная дидактическая задача сжатого изложения − научить кратко, в обобщенной форме передавать воспринятую информацию. </w:t>
      </w:r>
    </w:p>
    <w:p w:rsidR="00C92FA6" w:rsidRPr="00C92FA6" w:rsidRDefault="00C92FA6" w:rsidP="00C92FA6">
      <w:pPr>
        <w:ind w:left="4" w:right="82" w:firstLine="708"/>
        <w:jc w:val="both"/>
        <w:rPr>
          <w:color w:val="000000"/>
        </w:rPr>
      </w:pPr>
      <w:r w:rsidRPr="00C92FA6">
        <w:rPr>
          <w:color w:val="000000"/>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C92FA6" w:rsidRPr="00C92FA6" w:rsidRDefault="00C92FA6" w:rsidP="00C92FA6">
      <w:pPr>
        <w:ind w:left="4" w:right="13" w:firstLine="708"/>
        <w:jc w:val="both"/>
        <w:rPr>
          <w:color w:val="000000"/>
        </w:rPr>
      </w:pPr>
      <w:r w:rsidRPr="00C92FA6">
        <w:rPr>
          <w:color w:val="000000"/>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C92FA6" w:rsidRPr="00C92FA6" w:rsidRDefault="00C92FA6" w:rsidP="00C92FA6">
      <w:pPr>
        <w:ind w:left="4" w:right="82" w:firstLine="708"/>
        <w:jc w:val="both"/>
        <w:rPr>
          <w:color w:val="000000"/>
        </w:rPr>
      </w:pPr>
      <w:r w:rsidRPr="00C92FA6">
        <w:rPr>
          <w:color w:val="000000"/>
        </w:rPr>
        <w:t xml:space="preserve">Существуют языковые и содержательные способы информационной компрессии. К </w:t>
      </w:r>
      <w:r w:rsidRPr="00C92FA6">
        <w:rPr>
          <w:i/>
          <w:color w:val="000000"/>
        </w:rPr>
        <w:t xml:space="preserve">языковым </w:t>
      </w:r>
      <w:r w:rsidRPr="00C92FA6">
        <w:rPr>
          <w:color w:val="000000"/>
        </w:rPr>
        <w:t xml:space="preserve">относятся:лексическая компрессия(например,употребление термина без егоопределения)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C92FA6" w:rsidRPr="00C92FA6" w:rsidRDefault="00C92FA6" w:rsidP="00C92FA6">
      <w:pPr>
        <w:ind w:left="4" w:right="13" w:firstLine="708"/>
        <w:jc w:val="both"/>
        <w:rPr>
          <w:color w:val="000000"/>
        </w:rPr>
      </w:pPr>
      <w:r w:rsidRPr="00C92FA6">
        <w:rPr>
          <w:color w:val="000000"/>
        </w:rPr>
        <w:t xml:space="preserve">Школьникам можно порекомендовать следующие языковые приемы сжатого изложения: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сокращение отдельных членов предложения, некоторых однородных членов предложения;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образование сложного предложения путем слияния двух смежных предложений, повествующих об одном и том же предмете речи;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сокращение сложного предложения за счет менее существенной части;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разбивка сложного предложения на сокращенные простые;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перевод прямой речи в косвенную;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пропуск предложений, содержащих второстепенные факты; </w:t>
      </w:r>
    </w:p>
    <w:p w:rsidR="00C92FA6" w:rsidRPr="00C92FA6" w:rsidRDefault="00C92FA6" w:rsidP="00EC392E">
      <w:pPr>
        <w:numPr>
          <w:ilvl w:val="0"/>
          <w:numId w:val="186"/>
        </w:numPr>
        <w:spacing w:after="5" w:line="269" w:lineRule="auto"/>
        <w:ind w:right="13"/>
        <w:jc w:val="both"/>
        <w:rPr>
          <w:color w:val="000000"/>
        </w:rPr>
      </w:pPr>
      <w:r w:rsidRPr="00C92FA6">
        <w:rPr>
          <w:color w:val="000000"/>
        </w:rPr>
        <w:t xml:space="preserve">пропуск предложений с пространственными описаниями и рассуждениями. </w:t>
      </w:r>
    </w:p>
    <w:p w:rsidR="00C92FA6" w:rsidRPr="00C92FA6" w:rsidRDefault="00C92FA6" w:rsidP="00C92FA6">
      <w:pPr>
        <w:ind w:left="599" w:right="699" w:hanging="10"/>
        <w:jc w:val="center"/>
        <w:rPr>
          <w:color w:val="000000"/>
        </w:rPr>
      </w:pPr>
      <w:r w:rsidRPr="00C92FA6">
        <w:rPr>
          <w:color w:val="000000"/>
        </w:rPr>
        <w:t xml:space="preserve">Обучающиеся знакомятся со следующими содержательными способами сжатия </w:t>
      </w:r>
    </w:p>
    <w:p w:rsidR="00C92FA6" w:rsidRPr="00C92FA6" w:rsidRDefault="00C92FA6" w:rsidP="00C92FA6">
      <w:pPr>
        <w:ind w:right="13"/>
        <w:jc w:val="both"/>
        <w:rPr>
          <w:color w:val="000000"/>
        </w:rPr>
      </w:pPr>
      <w:r w:rsidRPr="00C92FA6">
        <w:rPr>
          <w:color w:val="000000"/>
        </w:rPr>
        <w:t xml:space="preserve">текста: </w:t>
      </w:r>
    </w:p>
    <w:p w:rsidR="00C92FA6" w:rsidRPr="00C92FA6" w:rsidRDefault="00C92FA6" w:rsidP="00C92FA6">
      <w:pPr>
        <w:ind w:left="370" w:right="4354" w:hanging="10"/>
        <w:jc w:val="both"/>
        <w:rPr>
          <w:color w:val="000000"/>
        </w:rPr>
      </w:pPr>
      <w:r w:rsidRPr="00C92FA6">
        <w:rPr>
          <w:color w:val="000000"/>
        </w:rPr>
        <w:t xml:space="preserve">1)исключение подробностей, деталей; </w:t>
      </w:r>
    </w:p>
    <w:p w:rsidR="00C92FA6" w:rsidRPr="00C92FA6" w:rsidRDefault="00C92FA6" w:rsidP="00C92FA6">
      <w:pPr>
        <w:ind w:left="370" w:right="4354" w:hanging="10"/>
        <w:jc w:val="both"/>
        <w:rPr>
          <w:color w:val="000000"/>
        </w:rPr>
      </w:pPr>
      <w:r w:rsidRPr="00C92FA6">
        <w:rPr>
          <w:color w:val="000000"/>
        </w:rPr>
        <w:t xml:space="preserve">2)обобщение конкретных, единичных явлений; 3)упрощение текста. </w:t>
      </w:r>
    </w:p>
    <w:p w:rsidR="00C92FA6" w:rsidRPr="00C92FA6" w:rsidRDefault="00C92FA6" w:rsidP="00C92FA6">
      <w:pPr>
        <w:ind w:left="10" w:right="73" w:hanging="10"/>
        <w:jc w:val="right"/>
        <w:rPr>
          <w:color w:val="000000"/>
        </w:rPr>
      </w:pPr>
      <w:r w:rsidRPr="00C92FA6">
        <w:rPr>
          <w:color w:val="000000"/>
        </w:rPr>
        <w:t xml:space="preserve">При  исключении  необходимо  сначала  выделить  главное  с  точки  зрения  основной </w:t>
      </w:r>
    </w:p>
    <w:p w:rsidR="00C92FA6" w:rsidRPr="00C92FA6" w:rsidRDefault="00C92FA6" w:rsidP="00C92FA6">
      <w:pPr>
        <w:ind w:left="14" w:right="13" w:hanging="10"/>
        <w:jc w:val="both"/>
        <w:rPr>
          <w:color w:val="000000"/>
        </w:rPr>
      </w:pPr>
      <w:r w:rsidRPr="00C92FA6">
        <w:rPr>
          <w:color w:val="000000"/>
        </w:rPr>
        <w:t xml:space="preserve">мысли текста и детали (подробности), затем убрать детали, объединить существенное и составить новый текст. </w:t>
      </w:r>
    </w:p>
    <w:p w:rsidR="00C92FA6" w:rsidRPr="00C92FA6" w:rsidRDefault="00C92FA6" w:rsidP="00C92FA6">
      <w:pPr>
        <w:ind w:left="4" w:right="81" w:firstLine="708"/>
        <w:jc w:val="both"/>
        <w:rPr>
          <w:color w:val="000000"/>
        </w:rPr>
      </w:pPr>
      <w:r w:rsidRPr="00C92FA6">
        <w:rPr>
          <w:color w:val="000000"/>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C92FA6" w:rsidRPr="00C92FA6" w:rsidRDefault="00C92FA6" w:rsidP="00C92FA6">
      <w:pPr>
        <w:ind w:left="711" w:hanging="10"/>
        <w:rPr>
          <w:color w:val="000000"/>
        </w:rPr>
      </w:pPr>
      <w:r w:rsidRPr="00C92FA6">
        <w:rPr>
          <w:i/>
          <w:color w:val="000000"/>
        </w:rPr>
        <w:t xml:space="preserve">Типы заданий, направленных на сжатие текста. </w:t>
      </w:r>
    </w:p>
    <w:p w:rsidR="00C92FA6" w:rsidRPr="00C92FA6" w:rsidRDefault="00C92FA6" w:rsidP="00EC392E">
      <w:pPr>
        <w:numPr>
          <w:ilvl w:val="0"/>
          <w:numId w:val="187"/>
        </w:numPr>
        <w:spacing w:after="5" w:line="269" w:lineRule="auto"/>
        <w:ind w:right="13"/>
        <w:jc w:val="both"/>
        <w:rPr>
          <w:color w:val="000000"/>
        </w:rPr>
      </w:pPr>
      <w:r w:rsidRPr="00C92FA6">
        <w:rPr>
          <w:color w:val="000000"/>
        </w:rPr>
        <w:t xml:space="preserve">Сократите текст на одну треть (вдвое, на три четверти…). </w:t>
      </w:r>
    </w:p>
    <w:p w:rsidR="00C92FA6" w:rsidRPr="00C92FA6" w:rsidRDefault="00C92FA6" w:rsidP="00EC392E">
      <w:pPr>
        <w:numPr>
          <w:ilvl w:val="0"/>
          <w:numId w:val="187"/>
        </w:numPr>
        <w:spacing w:after="5" w:line="269" w:lineRule="auto"/>
        <w:ind w:right="13"/>
        <w:jc w:val="both"/>
        <w:rPr>
          <w:color w:val="000000"/>
        </w:rPr>
      </w:pPr>
      <w:r w:rsidRPr="00C92FA6">
        <w:rPr>
          <w:color w:val="000000"/>
        </w:rPr>
        <w:t xml:space="preserve">Сократите текст, передав его содержание в одном-двух предложениях. </w:t>
      </w:r>
    </w:p>
    <w:p w:rsidR="00C92FA6" w:rsidRPr="00C92FA6" w:rsidRDefault="00C92FA6" w:rsidP="00EC392E">
      <w:pPr>
        <w:numPr>
          <w:ilvl w:val="0"/>
          <w:numId w:val="187"/>
        </w:numPr>
        <w:spacing w:after="5" w:line="269" w:lineRule="auto"/>
        <w:ind w:right="13"/>
        <w:jc w:val="both"/>
        <w:rPr>
          <w:color w:val="000000"/>
        </w:rPr>
      </w:pPr>
      <w:r w:rsidRPr="00C92FA6">
        <w:rPr>
          <w:color w:val="000000"/>
        </w:rPr>
        <w:t xml:space="preserve">Уберите в тексте лишнее с вашей точки зрения.  </w:t>
      </w:r>
    </w:p>
    <w:p w:rsidR="00C92FA6" w:rsidRPr="00C92FA6" w:rsidRDefault="00C92FA6" w:rsidP="00EC392E">
      <w:pPr>
        <w:numPr>
          <w:ilvl w:val="0"/>
          <w:numId w:val="187"/>
        </w:numPr>
        <w:spacing w:after="5" w:line="269" w:lineRule="auto"/>
        <w:ind w:right="13"/>
        <w:jc w:val="both"/>
        <w:rPr>
          <w:color w:val="000000"/>
        </w:rPr>
      </w:pPr>
      <w:r w:rsidRPr="00C92FA6">
        <w:rPr>
          <w:color w:val="000000"/>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C92FA6" w:rsidRPr="00C92FA6" w:rsidRDefault="00C92FA6" w:rsidP="00C92FA6">
      <w:pPr>
        <w:ind w:left="4" w:right="83" w:firstLine="708"/>
        <w:jc w:val="both"/>
        <w:rPr>
          <w:color w:val="000000"/>
        </w:rPr>
      </w:pPr>
      <w:r w:rsidRPr="00C92FA6">
        <w:rPr>
          <w:color w:val="000000"/>
        </w:rPr>
        <w:t xml:space="preserve">Вэкзаменационный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C92FA6" w:rsidRPr="00C92FA6" w:rsidRDefault="00C92FA6" w:rsidP="00C92FA6">
      <w:pPr>
        <w:keepNext/>
        <w:keepLines/>
        <w:ind w:left="711" w:right="69" w:hanging="10"/>
        <w:jc w:val="both"/>
        <w:outlineLvl w:val="0"/>
        <w:rPr>
          <w:b/>
          <w:color w:val="000000"/>
        </w:rPr>
      </w:pPr>
      <w:r w:rsidRPr="00C92FA6">
        <w:rPr>
          <w:b/>
          <w:color w:val="000000"/>
        </w:rPr>
        <w:lastRenderedPageBreak/>
        <w:t xml:space="preserve">Особенности адаптации рабочей программы по предмету «Иностранный язык» </w:t>
      </w:r>
    </w:p>
    <w:p w:rsidR="00C92FA6" w:rsidRPr="00C92FA6" w:rsidRDefault="00C92FA6" w:rsidP="00C92FA6">
      <w:pPr>
        <w:ind w:left="4" w:right="77" w:firstLine="708"/>
        <w:jc w:val="both"/>
        <w:rPr>
          <w:color w:val="000000"/>
        </w:rPr>
      </w:pPr>
      <w:r w:rsidRPr="00C92FA6">
        <w:rPr>
          <w:color w:val="000000"/>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C92FA6" w:rsidRPr="00C92FA6" w:rsidRDefault="00C92FA6" w:rsidP="00C92FA6">
      <w:pPr>
        <w:ind w:left="4" w:right="13" w:firstLine="708"/>
        <w:jc w:val="both"/>
        <w:rPr>
          <w:color w:val="000000"/>
        </w:rPr>
      </w:pPr>
      <w:r w:rsidRPr="00C92FA6">
        <w:rPr>
          <w:color w:val="000000"/>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w:t>
      </w:r>
    </w:p>
    <w:p w:rsidR="00C92FA6" w:rsidRPr="00C92FA6" w:rsidRDefault="00C92FA6" w:rsidP="00C92FA6">
      <w:pPr>
        <w:ind w:left="14" w:right="80" w:hanging="10"/>
        <w:jc w:val="both"/>
        <w:rPr>
          <w:color w:val="000000"/>
        </w:rPr>
      </w:pPr>
      <w:r w:rsidRPr="00C92FA6">
        <w:rPr>
          <w:color w:val="000000"/>
        </w:rPr>
        <w:t xml:space="preserve">претерпевает существенные изменения. Может быть изменен объем изучаемого </w:t>
      </w:r>
      <w:r w:rsidRPr="00C92FA6">
        <w:rPr>
          <w:b/>
          <w:color w:val="000000"/>
        </w:rPr>
        <w:t>грамматического материала</w:t>
      </w:r>
      <w:r w:rsidRPr="00C92FA6">
        <w:rPr>
          <w:color w:val="000000"/>
        </w:rPr>
        <w:t xml:space="preserve">.Исключение его вызвано малой практической значимостью исложностью,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C92FA6" w:rsidRPr="00C92FA6" w:rsidRDefault="00C92FA6" w:rsidP="00C92FA6">
      <w:pPr>
        <w:ind w:left="14" w:right="78" w:hanging="10"/>
        <w:jc w:val="both"/>
        <w:rPr>
          <w:color w:val="000000"/>
        </w:rPr>
      </w:pPr>
      <w:r w:rsidRPr="00C92FA6">
        <w:rPr>
          <w:color w:val="000000"/>
        </w:rPr>
        <w:t xml:space="preserve">На уроках иностранного языка формируются </w:t>
      </w:r>
      <w:r w:rsidRPr="00C92FA6">
        <w:rPr>
          <w:b/>
          <w:color w:val="000000"/>
        </w:rPr>
        <w:t>лексические умения</w:t>
      </w:r>
      <w:r w:rsidRPr="00C92FA6">
        <w:rPr>
          <w:color w:val="000000"/>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C92FA6">
        <w:rPr>
          <w:b/>
          <w:color w:val="000000"/>
        </w:rPr>
        <w:t xml:space="preserve">диалогической речью </w:t>
      </w:r>
      <w:r w:rsidRPr="00C92FA6">
        <w:rPr>
          <w:color w:val="000000"/>
        </w:rPr>
        <w:t xml:space="preserve">в ситуациях повседневного общения ребенок учится вестиэлементарный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C92FA6">
        <w:rPr>
          <w:b/>
          <w:color w:val="000000"/>
        </w:rPr>
        <w:t>моделей</w:t>
      </w:r>
      <w:r w:rsidRPr="00C92FA6">
        <w:rPr>
          <w:color w:val="000000"/>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C92FA6">
        <w:rPr>
          <w:b/>
          <w:color w:val="000000"/>
        </w:rPr>
        <w:t>коммуникативной компетенции</w:t>
      </w:r>
      <w:r w:rsidRPr="00C92FA6">
        <w:rPr>
          <w:color w:val="000000"/>
        </w:rPr>
        <w:t xml:space="preserve">, ведь приоритетом при изучении иностранного языка является формирование речевых умений в говорении.  </w:t>
      </w:r>
    </w:p>
    <w:p w:rsidR="00C92FA6" w:rsidRPr="00C92FA6" w:rsidRDefault="00C92FA6" w:rsidP="00C92FA6">
      <w:pPr>
        <w:ind w:left="4" w:right="76" w:firstLine="708"/>
        <w:jc w:val="both"/>
        <w:rPr>
          <w:color w:val="000000"/>
        </w:rPr>
      </w:pPr>
      <w:r w:rsidRPr="00C92FA6">
        <w:rPr>
          <w:color w:val="000000"/>
        </w:rPr>
        <w:t xml:space="preserve">В основе обучения иностранному языку детей с ЗПР лежит обучение </w:t>
      </w:r>
      <w:r w:rsidRPr="00C92FA6">
        <w:rPr>
          <w:b/>
          <w:i/>
          <w:color w:val="000000"/>
        </w:rPr>
        <w:t>чтению</w:t>
      </w:r>
      <w:r w:rsidRPr="00C92FA6">
        <w:rPr>
          <w:b/>
          <w:color w:val="000000"/>
        </w:rPr>
        <w:t xml:space="preserve">.Письмо </w:t>
      </w:r>
      <w:r w:rsidRPr="00C92FA6">
        <w:rPr>
          <w:color w:val="000000"/>
        </w:rPr>
        <w:t xml:space="preserve">на всех этапах обучения используется только как средство,способствующее болеепрочному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C92FA6" w:rsidRPr="00C92FA6" w:rsidRDefault="00C92FA6" w:rsidP="00C92FA6">
      <w:pPr>
        <w:ind w:left="4" w:right="85" w:firstLine="708"/>
        <w:jc w:val="both"/>
        <w:rPr>
          <w:color w:val="000000"/>
        </w:rPr>
      </w:pPr>
      <w:r w:rsidRPr="00C92FA6">
        <w:rPr>
          <w:color w:val="000000"/>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  </w:t>
      </w:r>
    </w:p>
    <w:p w:rsidR="00C92FA6" w:rsidRPr="00C92FA6" w:rsidRDefault="00C92FA6" w:rsidP="00C92FA6">
      <w:pPr>
        <w:ind w:left="4" w:right="80" w:firstLine="708"/>
        <w:jc w:val="both"/>
        <w:rPr>
          <w:b/>
          <w:color w:val="000000"/>
        </w:rPr>
      </w:pPr>
      <w:r w:rsidRPr="00C92FA6">
        <w:rPr>
          <w:color w:val="000000"/>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C92FA6">
        <w:rPr>
          <w:b/>
          <w:color w:val="000000"/>
        </w:rPr>
        <w:t>педагогических и психологических приемов.</w:t>
      </w:r>
    </w:p>
    <w:p w:rsidR="00C92FA6" w:rsidRPr="00C92FA6" w:rsidRDefault="00C92FA6" w:rsidP="00C92FA6">
      <w:pPr>
        <w:ind w:left="4" w:right="80" w:firstLine="708"/>
        <w:jc w:val="both"/>
        <w:rPr>
          <w:color w:val="000000"/>
        </w:rPr>
      </w:pPr>
      <w:r w:rsidRPr="00C92FA6">
        <w:rPr>
          <w:color w:val="000000"/>
        </w:rPr>
        <w:t xml:space="preserve"> 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w:t>
      </w:r>
      <w:r w:rsidRPr="00C92FA6">
        <w:rPr>
          <w:color w:val="000000"/>
        </w:rPr>
        <w:lastRenderedPageBreak/>
        <w:t xml:space="preserve">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C92FA6" w:rsidRPr="00C92FA6" w:rsidRDefault="00C92FA6" w:rsidP="00C92FA6">
      <w:pPr>
        <w:ind w:left="4" w:right="80" w:firstLine="708"/>
        <w:jc w:val="both"/>
        <w:rPr>
          <w:color w:val="000000"/>
        </w:rPr>
      </w:pPr>
      <w:r w:rsidRPr="00C92FA6">
        <w:rPr>
          <w:color w:val="000000"/>
        </w:rPr>
        <w:t xml:space="preserve">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
    <w:p w:rsidR="00C92FA6" w:rsidRPr="00C92FA6" w:rsidRDefault="00C92FA6" w:rsidP="00C92FA6">
      <w:pPr>
        <w:ind w:left="4" w:right="81" w:firstLine="708"/>
        <w:jc w:val="both"/>
        <w:rPr>
          <w:color w:val="000000"/>
        </w:rPr>
      </w:pPr>
      <w:r w:rsidRPr="00C92FA6">
        <w:rPr>
          <w:color w:val="000000"/>
        </w:rPr>
        <w:t xml:space="preserve">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 </w:t>
      </w:r>
    </w:p>
    <w:p w:rsidR="00C92FA6" w:rsidRPr="00C92FA6" w:rsidRDefault="00C92FA6" w:rsidP="00C92FA6">
      <w:pPr>
        <w:ind w:left="711" w:right="13" w:hanging="10"/>
        <w:jc w:val="both"/>
        <w:rPr>
          <w:color w:val="000000"/>
        </w:rPr>
      </w:pPr>
      <w:r w:rsidRPr="00C92FA6">
        <w:rPr>
          <w:color w:val="000000"/>
        </w:rPr>
        <w:t xml:space="preserve">Рекомендуется использовать  следующие группы методических приемов. </w:t>
      </w:r>
    </w:p>
    <w:p w:rsidR="00C92FA6" w:rsidRPr="00C92FA6" w:rsidRDefault="00C92FA6" w:rsidP="00C92FA6">
      <w:pPr>
        <w:ind w:left="718" w:right="13" w:hanging="10"/>
        <w:jc w:val="both"/>
        <w:rPr>
          <w:color w:val="000000"/>
        </w:rPr>
      </w:pPr>
      <w:r w:rsidRPr="00C92FA6">
        <w:rPr>
          <w:color w:val="000000"/>
        </w:rPr>
        <w:t>1)Разъяснение:</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поэтапное разъяснение заданий;</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последовательное выполнение заданий;</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повторение учащимся инструкции к выполнению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обеспечение аудиовизуальными техническими средствами обучения;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близость к учащимся во время объяснения задания, зрительный контакт.</w:t>
      </w:r>
    </w:p>
    <w:p w:rsidR="00C92FA6" w:rsidRPr="00C92FA6" w:rsidRDefault="00C92FA6" w:rsidP="00EC392E">
      <w:pPr>
        <w:numPr>
          <w:ilvl w:val="1"/>
          <w:numId w:val="188"/>
        </w:numPr>
        <w:spacing w:after="5" w:line="269" w:lineRule="auto"/>
        <w:ind w:right="13"/>
        <w:jc w:val="both"/>
        <w:rPr>
          <w:color w:val="000000"/>
        </w:rPr>
      </w:pPr>
      <w:r w:rsidRPr="00C92FA6">
        <w:rPr>
          <w:color w:val="000000"/>
        </w:rPr>
        <w:t xml:space="preserve">Перемена видов деятельности: </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подготовка учащихся к перемене вида деятельности;</w:t>
      </w:r>
    </w:p>
    <w:p w:rsidR="00C92FA6" w:rsidRPr="00C92FA6" w:rsidRDefault="00C92FA6" w:rsidP="00EC392E">
      <w:pPr>
        <w:numPr>
          <w:ilvl w:val="0"/>
          <w:numId w:val="188"/>
        </w:numPr>
        <w:spacing w:after="5" w:line="269" w:lineRule="auto"/>
        <w:ind w:right="13"/>
        <w:jc w:val="both"/>
        <w:rPr>
          <w:color w:val="000000"/>
        </w:rPr>
      </w:pPr>
      <w:r w:rsidRPr="00C92FA6">
        <w:rPr>
          <w:color w:val="000000"/>
        </w:rPr>
        <w:t>чередование занятий и физкультурных пауз;</w:t>
      </w:r>
    </w:p>
    <w:p w:rsidR="00C92FA6" w:rsidRPr="00C92FA6" w:rsidRDefault="00C92FA6" w:rsidP="00EC392E">
      <w:pPr>
        <w:numPr>
          <w:ilvl w:val="0"/>
          <w:numId w:val="188"/>
        </w:numPr>
        <w:spacing w:after="5" w:line="269" w:lineRule="auto"/>
        <w:ind w:right="13"/>
        <w:jc w:val="both"/>
        <w:rPr>
          <w:color w:val="000000"/>
        </w:rPr>
      </w:pPr>
      <w:r w:rsidRPr="00C92FA6">
        <w:rPr>
          <w:color w:val="000000"/>
        </w:rPr>
        <w:t>предоставление дополнительного времени для завершения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предоставление дополнительного времени для сдачи домашнего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работа на компьютерном тренажере;</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листов с упражнениями, которые требуют минимального заполнения;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упражнений с пропущенными словами/предложениями;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дополнение печатных материалов видеоматериалами;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обеспечение учащихся печатными копиями заданий, написанных на доске.</w:t>
      </w:r>
    </w:p>
    <w:p w:rsidR="00C92FA6" w:rsidRPr="00C92FA6" w:rsidRDefault="00C92FA6" w:rsidP="00EC392E">
      <w:pPr>
        <w:numPr>
          <w:ilvl w:val="1"/>
          <w:numId w:val="188"/>
        </w:numPr>
        <w:spacing w:after="5" w:line="269" w:lineRule="auto"/>
        <w:ind w:right="13"/>
        <w:jc w:val="both"/>
        <w:rPr>
          <w:color w:val="000000"/>
        </w:rPr>
      </w:pPr>
      <w:r w:rsidRPr="00C92FA6">
        <w:rPr>
          <w:color w:val="000000"/>
        </w:rPr>
        <w:t xml:space="preserve">Индивидуальное оценивание ответов учащихся с ЗПР: </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индивидуальной шкалы оценок в соответствии с успехами и затраченными усилиями;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ежедневная оценка с целью выведения четвертной отметки;</w:t>
      </w:r>
    </w:p>
    <w:p w:rsidR="00C92FA6" w:rsidRPr="00C92FA6" w:rsidRDefault="00C92FA6" w:rsidP="00EC392E">
      <w:pPr>
        <w:numPr>
          <w:ilvl w:val="0"/>
          <w:numId w:val="188"/>
        </w:numPr>
        <w:spacing w:after="5" w:line="269" w:lineRule="auto"/>
        <w:ind w:right="13"/>
        <w:jc w:val="both"/>
        <w:rPr>
          <w:color w:val="000000"/>
        </w:rPr>
      </w:pPr>
      <w:r w:rsidRPr="00C92FA6">
        <w:rPr>
          <w:color w:val="000000"/>
        </w:rPr>
        <w:t>разрешение переделать задание, с которым реб</w:t>
      </w:r>
      <w:r w:rsidRPr="00C92FA6">
        <w:rPr>
          <w:rFonts w:ascii="Cambria Math" w:hAnsi="Cambria Math" w:cs="Cambria Math"/>
          <w:color w:val="000000"/>
        </w:rPr>
        <w:t>ѐ</w:t>
      </w:r>
      <w:r w:rsidRPr="00C92FA6">
        <w:rPr>
          <w:color w:val="000000"/>
        </w:rPr>
        <w:t>нок не справился;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оценка переделанных работ.</w:t>
      </w:r>
    </w:p>
    <w:p w:rsidR="00C92FA6" w:rsidRPr="00C92FA6" w:rsidRDefault="00C92FA6" w:rsidP="00C92FA6">
      <w:pPr>
        <w:ind w:left="14" w:right="13" w:firstLine="340"/>
        <w:jc w:val="both"/>
        <w:rPr>
          <w:color w:val="000000"/>
        </w:rPr>
      </w:pPr>
      <w:r w:rsidRPr="00C92FA6">
        <w:rPr>
          <w:color w:val="000000"/>
        </w:rPr>
        <w:t xml:space="preserve">Особенности адаптации рабочих программ по предметам «История России», «Всеобщая история», «Обществознание» </w:t>
      </w:r>
    </w:p>
    <w:p w:rsidR="00C92FA6" w:rsidRPr="00C92FA6" w:rsidRDefault="00C92FA6" w:rsidP="00C92FA6">
      <w:pPr>
        <w:ind w:left="-5" w:right="35" w:hanging="10"/>
        <w:jc w:val="both"/>
        <w:rPr>
          <w:color w:val="000000"/>
        </w:rPr>
      </w:pPr>
      <w:r w:rsidRPr="00C92FA6">
        <w:rPr>
          <w:color w:val="000000"/>
        </w:rPr>
        <w:t xml:space="preserve">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C92FA6" w:rsidRPr="00C92FA6" w:rsidRDefault="00C92FA6" w:rsidP="00C92FA6">
      <w:pPr>
        <w:ind w:left="14" w:right="13" w:hanging="10"/>
        <w:jc w:val="both"/>
        <w:rPr>
          <w:color w:val="000000"/>
        </w:rPr>
      </w:pPr>
      <w:r w:rsidRPr="00C92FA6">
        <w:rPr>
          <w:color w:val="000000"/>
        </w:rPr>
        <w:t xml:space="preserve">Изучение истории и обществознания вызывает интерес у детей, знания полученные на уроке, соотносятся с уже имеющимся у них социальным опытом. </w:t>
      </w:r>
    </w:p>
    <w:p w:rsidR="00C92FA6" w:rsidRPr="00C92FA6" w:rsidRDefault="00C92FA6" w:rsidP="00C92FA6">
      <w:pPr>
        <w:ind w:left="-5" w:right="35" w:hanging="10"/>
        <w:jc w:val="both"/>
        <w:rPr>
          <w:color w:val="000000"/>
        </w:rPr>
      </w:pPr>
      <w:r w:rsidRPr="00C92FA6">
        <w:rPr>
          <w:color w:val="000000"/>
        </w:rPr>
        <w:lastRenderedPageBreak/>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C92FA6" w:rsidRPr="00C92FA6" w:rsidRDefault="00C92FA6" w:rsidP="00C92FA6">
      <w:pPr>
        <w:ind w:left="-5" w:right="35" w:hanging="10"/>
        <w:jc w:val="both"/>
        <w:rPr>
          <w:color w:val="000000"/>
        </w:rPr>
      </w:pPr>
      <w:r w:rsidRPr="00C92FA6">
        <w:rPr>
          <w:color w:val="000000"/>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C92FA6" w:rsidRPr="00C92FA6" w:rsidRDefault="00C92FA6" w:rsidP="00C92FA6">
      <w:pPr>
        <w:ind w:left="14" w:right="13" w:hanging="10"/>
        <w:jc w:val="both"/>
        <w:rPr>
          <w:color w:val="000000"/>
        </w:rPr>
      </w:pPr>
      <w:r w:rsidRPr="00C92FA6">
        <w:rPr>
          <w:color w:val="000000"/>
        </w:rPr>
        <w:t xml:space="preserve">Знать: </w:t>
      </w:r>
    </w:p>
    <w:p w:rsidR="00C92FA6" w:rsidRPr="00C92FA6" w:rsidRDefault="00C92FA6" w:rsidP="00EC392E">
      <w:pPr>
        <w:numPr>
          <w:ilvl w:val="0"/>
          <w:numId w:val="189"/>
        </w:numPr>
        <w:spacing w:after="5" w:line="269" w:lineRule="auto"/>
        <w:ind w:right="-2"/>
        <w:jc w:val="both"/>
        <w:rPr>
          <w:color w:val="000000"/>
        </w:rPr>
      </w:pPr>
      <w:r w:rsidRPr="00C92FA6">
        <w:rPr>
          <w:color w:val="000000"/>
        </w:rPr>
        <w:t>запоминать и воспроизводить употребляемые те</w:t>
      </w:r>
      <w:r>
        <w:rPr>
          <w:color w:val="000000"/>
        </w:rPr>
        <w:t xml:space="preserve">рмины; знать </w:t>
      </w:r>
      <w:r w:rsidRPr="00C92FA6">
        <w:rPr>
          <w:color w:val="000000"/>
        </w:rPr>
        <w:t xml:space="preserve">конкретные факты; знать основные понятия; правила принципы.  -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C92FA6" w:rsidRPr="00C92FA6" w:rsidRDefault="00C92FA6" w:rsidP="00EC392E">
      <w:pPr>
        <w:numPr>
          <w:ilvl w:val="0"/>
          <w:numId w:val="189"/>
        </w:numPr>
        <w:spacing w:after="5" w:line="269" w:lineRule="auto"/>
        <w:ind w:right="-2"/>
        <w:jc w:val="both"/>
        <w:rPr>
          <w:color w:val="000000"/>
        </w:rPr>
      </w:pPr>
      <w:r w:rsidRPr="00C92FA6">
        <w:rPr>
          <w:color w:val="000000"/>
        </w:rPr>
        <w:t xml:space="preserve">Применять: понятия и принципы в новых ситуациях; законы, теории в конкретных практических ситуациях; правильно владеть методом или процедурой. </w:t>
      </w:r>
    </w:p>
    <w:p w:rsidR="00C92FA6" w:rsidRPr="00C92FA6" w:rsidRDefault="00C92FA6" w:rsidP="00C92FA6">
      <w:pPr>
        <w:ind w:left="14" w:right="13" w:hanging="10"/>
        <w:jc w:val="both"/>
        <w:rPr>
          <w:color w:val="000000"/>
        </w:rPr>
      </w:pPr>
      <w:r w:rsidRPr="00C92FA6">
        <w:rPr>
          <w:color w:val="000000"/>
        </w:rPr>
        <w:t xml:space="preserve">Для разработки практических задач учитель может использовать ключевые слова: знать: </w:t>
      </w:r>
    </w:p>
    <w:p w:rsidR="00C92FA6" w:rsidRPr="00C92FA6" w:rsidRDefault="00C92FA6" w:rsidP="00C92FA6">
      <w:pPr>
        <w:ind w:left="14" w:right="13" w:hanging="10"/>
        <w:jc w:val="both"/>
        <w:rPr>
          <w:color w:val="000000"/>
        </w:rPr>
      </w:pPr>
      <w:r w:rsidRPr="00C92FA6">
        <w:rPr>
          <w:color w:val="000000"/>
        </w:rPr>
        <w:t xml:space="preserve">называть, узнавать, воспроизводить, перечислять, находить определять, запоминать, показывать, записывать; понимать: рассказывать, приводить примеры, объяснять, формулировать, обсуждать; применять: использовать, воссоздавать, иллюстрировать, решать, проверять.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«География» </w:t>
      </w:r>
    </w:p>
    <w:p w:rsidR="00C92FA6" w:rsidRPr="00C92FA6" w:rsidRDefault="00C92FA6" w:rsidP="00C92FA6">
      <w:pPr>
        <w:ind w:left="4" w:right="105" w:firstLine="708"/>
        <w:jc w:val="both"/>
        <w:rPr>
          <w:color w:val="000000"/>
        </w:rPr>
      </w:pPr>
      <w:r w:rsidRPr="00C92FA6">
        <w:rPr>
          <w:color w:val="000000"/>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C92FA6" w:rsidRPr="00C92FA6" w:rsidRDefault="00C92FA6" w:rsidP="00C92FA6">
      <w:pPr>
        <w:ind w:left="4" w:right="13" w:firstLine="708"/>
        <w:jc w:val="both"/>
        <w:rPr>
          <w:color w:val="000000"/>
        </w:rPr>
      </w:pPr>
      <w:r w:rsidRPr="00C92FA6">
        <w:rPr>
          <w:color w:val="000000"/>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w:t>
      </w:r>
      <w:r w:rsidRPr="00C92FA6">
        <w:rPr>
          <w:color w:val="000000"/>
        </w:rPr>
        <w:lastRenderedPageBreak/>
        <w:t xml:space="preserve">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C92FA6" w:rsidRPr="00C92FA6" w:rsidRDefault="00C92FA6" w:rsidP="00C92FA6">
      <w:pPr>
        <w:ind w:left="14" w:right="97" w:hanging="10"/>
        <w:jc w:val="both"/>
        <w:rPr>
          <w:color w:val="000000"/>
        </w:rPr>
      </w:pPr>
      <w:r w:rsidRPr="00C92FA6">
        <w:rPr>
          <w:color w:val="000000"/>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«Математика» </w:t>
      </w:r>
    </w:p>
    <w:p w:rsidR="00C92FA6" w:rsidRPr="00C92FA6" w:rsidRDefault="00C92FA6" w:rsidP="00C92FA6">
      <w:pPr>
        <w:ind w:left="4" w:right="77" w:firstLine="708"/>
        <w:jc w:val="both"/>
        <w:rPr>
          <w:color w:val="000000"/>
        </w:rPr>
      </w:pPr>
      <w:r w:rsidRPr="00C92FA6">
        <w:rPr>
          <w:color w:val="000000"/>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 </w:t>
      </w:r>
    </w:p>
    <w:p w:rsidR="00C92FA6" w:rsidRPr="00C92FA6" w:rsidRDefault="00C92FA6" w:rsidP="00C92FA6">
      <w:pPr>
        <w:ind w:left="4" w:right="13" w:firstLine="708"/>
        <w:jc w:val="both"/>
        <w:rPr>
          <w:color w:val="000000"/>
        </w:rPr>
      </w:pPr>
      <w:r w:rsidRPr="00C92FA6">
        <w:rPr>
          <w:color w:val="000000"/>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C92FA6" w:rsidRPr="00C92FA6" w:rsidRDefault="00C92FA6" w:rsidP="00C92FA6">
      <w:pPr>
        <w:ind w:left="14" w:right="13" w:hanging="10"/>
        <w:jc w:val="both"/>
        <w:rPr>
          <w:color w:val="000000"/>
        </w:rPr>
      </w:pPr>
      <w:r w:rsidRPr="00C92FA6">
        <w:rPr>
          <w:color w:val="000000"/>
        </w:rPr>
        <w:t xml:space="preserve">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w:t>
      </w:r>
    </w:p>
    <w:p w:rsidR="00C92FA6" w:rsidRPr="00C92FA6" w:rsidRDefault="00C92FA6" w:rsidP="00C92FA6">
      <w:pPr>
        <w:ind w:left="4" w:right="79" w:firstLine="708"/>
        <w:jc w:val="both"/>
        <w:rPr>
          <w:color w:val="000000"/>
        </w:rPr>
      </w:pPr>
      <w:r w:rsidRPr="00C92FA6">
        <w:rPr>
          <w:color w:val="000000"/>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C92FA6" w:rsidRPr="00C92FA6" w:rsidRDefault="00C92FA6" w:rsidP="00C92FA6">
      <w:pPr>
        <w:ind w:left="4" w:right="78" w:firstLine="708"/>
        <w:jc w:val="both"/>
        <w:rPr>
          <w:color w:val="000000"/>
        </w:rPr>
      </w:pPr>
      <w:r w:rsidRPr="00C92FA6">
        <w:rPr>
          <w:color w:val="000000"/>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C92FA6" w:rsidRPr="00C92FA6" w:rsidRDefault="00C92FA6" w:rsidP="00C92FA6">
      <w:pPr>
        <w:ind w:left="4" w:right="81" w:firstLine="708"/>
        <w:jc w:val="both"/>
        <w:rPr>
          <w:color w:val="000000"/>
        </w:rPr>
      </w:pPr>
      <w:r w:rsidRPr="00C92FA6">
        <w:rPr>
          <w:color w:val="000000"/>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C92FA6" w:rsidRPr="00C92FA6" w:rsidRDefault="00C92FA6" w:rsidP="00C92FA6">
      <w:pPr>
        <w:ind w:left="4" w:right="13" w:firstLine="708"/>
        <w:jc w:val="both"/>
        <w:rPr>
          <w:color w:val="000000"/>
        </w:rPr>
      </w:pPr>
      <w:r w:rsidRPr="00C92FA6">
        <w:rPr>
          <w:color w:val="000000"/>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C92FA6" w:rsidRPr="00C92FA6" w:rsidRDefault="00C92FA6" w:rsidP="00EC392E">
      <w:pPr>
        <w:numPr>
          <w:ilvl w:val="0"/>
          <w:numId w:val="190"/>
        </w:numPr>
        <w:spacing w:after="5" w:line="269" w:lineRule="auto"/>
        <w:ind w:right="13"/>
        <w:jc w:val="both"/>
        <w:rPr>
          <w:color w:val="000000"/>
        </w:rPr>
      </w:pPr>
      <w:r w:rsidRPr="00C92FA6">
        <w:rPr>
          <w:color w:val="000000"/>
        </w:rPr>
        <w:t xml:space="preserve">разноуровневого обучения (В. В. Гузеев и др.), </w:t>
      </w:r>
    </w:p>
    <w:p w:rsidR="00C92FA6" w:rsidRPr="00C92FA6" w:rsidRDefault="00C92FA6" w:rsidP="00EC392E">
      <w:pPr>
        <w:numPr>
          <w:ilvl w:val="0"/>
          <w:numId w:val="190"/>
        </w:numPr>
        <w:spacing w:after="5" w:line="269" w:lineRule="auto"/>
        <w:ind w:right="13"/>
        <w:jc w:val="both"/>
        <w:rPr>
          <w:color w:val="000000"/>
        </w:rPr>
      </w:pPr>
      <w:r w:rsidRPr="00C92FA6">
        <w:rPr>
          <w:color w:val="000000"/>
        </w:rPr>
        <w:lastRenderedPageBreak/>
        <w:t xml:space="preserve">индивидуализированного обучения (А. С. Границкая, И. Унт, В. Д. Шадриков и проч.), </w:t>
      </w:r>
    </w:p>
    <w:p w:rsidR="00C92FA6" w:rsidRPr="00C92FA6" w:rsidRDefault="00C92FA6" w:rsidP="00EC392E">
      <w:pPr>
        <w:numPr>
          <w:ilvl w:val="0"/>
          <w:numId w:val="190"/>
        </w:numPr>
        <w:spacing w:after="5" w:line="269" w:lineRule="auto"/>
        <w:ind w:right="13"/>
        <w:jc w:val="both"/>
        <w:rPr>
          <w:color w:val="000000"/>
        </w:rPr>
      </w:pPr>
      <w:r w:rsidRPr="00C92FA6">
        <w:rPr>
          <w:color w:val="000000"/>
        </w:rPr>
        <w:t xml:space="preserve">электронного обучения. </w:t>
      </w:r>
    </w:p>
    <w:p w:rsidR="00C92FA6" w:rsidRPr="00C92FA6" w:rsidRDefault="00C92FA6" w:rsidP="00C92FA6">
      <w:pPr>
        <w:ind w:left="4" w:right="84" w:firstLine="708"/>
        <w:jc w:val="both"/>
        <w:rPr>
          <w:color w:val="000000"/>
        </w:rPr>
      </w:pPr>
      <w:r w:rsidRPr="00C92FA6">
        <w:rPr>
          <w:color w:val="000000"/>
        </w:rPr>
        <w:t xml:space="preserve">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w:t>
      </w:r>
    </w:p>
    <w:p w:rsidR="00C92FA6" w:rsidRPr="00C92FA6" w:rsidRDefault="00C92FA6" w:rsidP="00C92FA6">
      <w:pPr>
        <w:ind w:left="14" w:right="81" w:hanging="10"/>
        <w:jc w:val="both"/>
        <w:rPr>
          <w:color w:val="000000"/>
        </w:rPr>
      </w:pPr>
      <w:r w:rsidRPr="00C92FA6">
        <w:rPr>
          <w:color w:val="000000"/>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 </w:t>
      </w:r>
    </w:p>
    <w:p w:rsidR="00C92FA6" w:rsidRPr="00C92FA6" w:rsidRDefault="00C92FA6" w:rsidP="00C92FA6">
      <w:pPr>
        <w:ind w:left="4" w:right="83" w:firstLine="708"/>
        <w:jc w:val="both"/>
        <w:rPr>
          <w:color w:val="000000"/>
        </w:rPr>
      </w:pPr>
      <w:r w:rsidRPr="00C92FA6">
        <w:rPr>
          <w:color w:val="000000"/>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C92FA6" w:rsidRPr="00C92FA6" w:rsidRDefault="00C92FA6" w:rsidP="00C92FA6">
      <w:pPr>
        <w:ind w:left="4" w:right="81" w:firstLine="708"/>
        <w:jc w:val="both"/>
        <w:rPr>
          <w:color w:val="000000"/>
        </w:rPr>
      </w:pPr>
      <w:r w:rsidRPr="00C92FA6">
        <w:rPr>
          <w:color w:val="000000"/>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 </w:t>
      </w:r>
    </w:p>
    <w:p w:rsidR="00C92FA6" w:rsidRPr="00C92FA6" w:rsidRDefault="00C92FA6" w:rsidP="00C92FA6">
      <w:pPr>
        <w:ind w:left="4" w:right="86" w:firstLine="708"/>
        <w:jc w:val="both"/>
        <w:rPr>
          <w:color w:val="000000"/>
        </w:rPr>
      </w:pPr>
      <w:r w:rsidRPr="00C92FA6">
        <w:rPr>
          <w:color w:val="000000"/>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C92FA6" w:rsidRPr="00C92FA6" w:rsidRDefault="00C92FA6" w:rsidP="00C92FA6">
      <w:pPr>
        <w:ind w:left="4" w:right="78" w:firstLine="708"/>
        <w:jc w:val="both"/>
        <w:rPr>
          <w:color w:val="000000"/>
        </w:rPr>
      </w:pPr>
      <w:r w:rsidRPr="00C92FA6">
        <w:rPr>
          <w:color w:val="000000"/>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«Физика» </w:t>
      </w:r>
    </w:p>
    <w:p w:rsidR="00C92FA6" w:rsidRPr="00C92FA6" w:rsidRDefault="00C92FA6" w:rsidP="00C92FA6">
      <w:pPr>
        <w:ind w:left="4" w:right="85" w:firstLine="708"/>
        <w:jc w:val="both"/>
        <w:rPr>
          <w:color w:val="000000"/>
        </w:rPr>
      </w:pPr>
      <w:r w:rsidRPr="00C92FA6">
        <w:rPr>
          <w:color w:val="000000"/>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C92FA6" w:rsidRPr="00C92FA6" w:rsidRDefault="00C92FA6" w:rsidP="00C92FA6">
      <w:pPr>
        <w:rPr>
          <w:color w:val="000000"/>
        </w:rPr>
      </w:pPr>
    </w:p>
    <w:p w:rsidR="00C92FA6" w:rsidRPr="00C92FA6" w:rsidRDefault="00C92FA6" w:rsidP="00C92FA6">
      <w:pPr>
        <w:ind w:left="4" w:right="80" w:firstLine="708"/>
        <w:jc w:val="both"/>
        <w:rPr>
          <w:color w:val="000000"/>
        </w:rPr>
      </w:pPr>
      <w:r w:rsidRPr="00C92FA6">
        <w:rPr>
          <w:color w:val="000000"/>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C92FA6" w:rsidRPr="00C92FA6" w:rsidRDefault="00C92FA6" w:rsidP="00C92FA6">
      <w:pPr>
        <w:ind w:left="4" w:right="81" w:firstLine="708"/>
        <w:jc w:val="both"/>
        <w:rPr>
          <w:color w:val="000000"/>
        </w:rPr>
      </w:pPr>
      <w:r w:rsidRPr="00C92FA6">
        <w:rPr>
          <w:color w:val="000000"/>
        </w:rPr>
        <w:t xml:space="preserve">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C92FA6" w:rsidRPr="00C92FA6" w:rsidRDefault="00C92FA6" w:rsidP="00C92FA6">
      <w:pPr>
        <w:ind w:left="4" w:right="78" w:firstLine="708"/>
        <w:jc w:val="both"/>
        <w:rPr>
          <w:color w:val="000000"/>
        </w:rPr>
      </w:pPr>
      <w:r w:rsidRPr="00C92FA6">
        <w:rPr>
          <w:color w:val="000000"/>
        </w:rPr>
        <w:t xml:space="preserve">В связи с особенностями поведения и деятельности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C92FA6" w:rsidRPr="00C92FA6" w:rsidRDefault="00C92FA6" w:rsidP="00C92FA6">
      <w:pPr>
        <w:ind w:left="711" w:right="79" w:hanging="10"/>
        <w:jc w:val="both"/>
        <w:rPr>
          <w:color w:val="000000"/>
        </w:rPr>
      </w:pPr>
      <w:r w:rsidRPr="00C92FA6">
        <w:rPr>
          <w:color w:val="000000"/>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w:t>
      </w:r>
      <w:r w:rsidRPr="00C92FA6">
        <w:rPr>
          <w:color w:val="000000"/>
        </w:rPr>
        <w:lastRenderedPageBreak/>
        <w:t xml:space="preserve">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C92FA6" w:rsidRPr="00C92FA6" w:rsidRDefault="00C92FA6" w:rsidP="00EC392E">
      <w:pPr>
        <w:pStyle w:val="afb"/>
        <w:numPr>
          <w:ilvl w:val="0"/>
          <w:numId w:val="195"/>
        </w:numPr>
        <w:ind w:right="1803"/>
        <w:rPr>
          <w:rFonts w:ascii="Times New Roman" w:hAnsi="Times New Roman"/>
          <w:color w:val="000000"/>
          <w:sz w:val="24"/>
        </w:rPr>
      </w:pPr>
      <w:r w:rsidRPr="00C92FA6">
        <w:rPr>
          <w:rFonts w:ascii="Times New Roman" w:hAnsi="Times New Roman"/>
          <w:color w:val="000000"/>
          <w:sz w:val="24"/>
        </w:rPr>
        <w:t xml:space="preserve">подробного объяснения материала с организацией эксперимента; беглого повторения с выделением главных определений и понятий; многократного повторения; </w:t>
      </w:r>
    </w:p>
    <w:p w:rsidR="00C92FA6" w:rsidRPr="00C92FA6" w:rsidRDefault="00C92FA6" w:rsidP="00EC392E">
      <w:pPr>
        <w:pStyle w:val="afb"/>
        <w:numPr>
          <w:ilvl w:val="0"/>
          <w:numId w:val="195"/>
        </w:numPr>
        <w:spacing w:after="0"/>
        <w:ind w:right="13"/>
        <w:jc w:val="both"/>
        <w:rPr>
          <w:rFonts w:ascii="Times New Roman" w:hAnsi="Times New Roman"/>
          <w:color w:val="000000"/>
          <w:sz w:val="24"/>
        </w:rPr>
      </w:pPr>
      <w:r w:rsidRPr="00C92FA6">
        <w:rPr>
          <w:rFonts w:ascii="Times New Roman" w:hAnsi="Times New Roman"/>
          <w:color w:val="000000"/>
          <w:sz w:val="24"/>
        </w:rPr>
        <w:t xml:space="preserve">осуществление обратной связи — ответы учеников на вопросы, работа по плану и т. п. Необходимо включать в содержание программы вопросы здоровьесбережения </w:t>
      </w:r>
    </w:p>
    <w:p w:rsidR="00C92FA6" w:rsidRPr="00C92FA6" w:rsidRDefault="00C92FA6" w:rsidP="00C92FA6">
      <w:pPr>
        <w:ind w:left="14" w:right="103" w:hanging="10"/>
        <w:jc w:val="both"/>
        <w:rPr>
          <w:color w:val="000000"/>
        </w:rPr>
      </w:pPr>
      <w:r w:rsidRPr="00C92FA6">
        <w:rPr>
          <w:color w:val="000000"/>
        </w:rPr>
        <w:t xml:space="preserve">(например,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 </w:t>
      </w:r>
    </w:p>
    <w:p w:rsidR="00C92FA6" w:rsidRPr="00C92FA6" w:rsidRDefault="00C92FA6" w:rsidP="00C92FA6">
      <w:pPr>
        <w:ind w:left="711" w:right="13" w:hanging="10"/>
        <w:jc w:val="both"/>
        <w:rPr>
          <w:color w:val="000000"/>
        </w:rPr>
      </w:pPr>
      <w:r w:rsidRPr="00C92FA6">
        <w:rPr>
          <w:color w:val="000000"/>
        </w:rPr>
        <w:t xml:space="preserve">При планировании учебной деятельности желательно предусмотреть использование: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современных образовательных технологий (информационно-коммуникационных, развития критического мышления);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современных технических средств обучения, таких как персональный компьютер, интерактивная доска. </w:t>
      </w:r>
    </w:p>
    <w:p w:rsidR="00C92FA6" w:rsidRPr="00C92FA6" w:rsidRDefault="00C92FA6" w:rsidP="00C92FA6">
      <w:pPr>
        <w:keepNext/>
        <w:keepLines/>
        <w:ind w:right="69" w:hanging="10"/>
        <w:jc w:val="both"/>
        <w:outlineLvl w:val="0"/>
        <w:rPr>
          <w:b/>
          <w:color w:val="000000"/>
        </w:rPr>
      </w:pPr>
      <w:r w:rsidRPr="00C92FA6">
        <w:rPr>
          <w:b/>
          <w:color w:val="000000"/>
        </w:rPr>
        <w:t xml:space="preserve">Особенности адаптации рабочей программы по предмету «Биология» </w:t>
      </w:r>
    </w:p>
    <w:p w:rsidR="00C92FA6" w:rsidRPr="00C92FA6" w:rsidRDefault="00C92FA6" w:rsidP="00C92FA6">
      <w:pPr>
        <w:ind w:left="14" w:right="80" w:hanging="10"/>
        <w:jc w:val="both"/>
        <w:rPr>
          <w:color w:val="000000"/>
        </w:rPr>
      </w:pPr>
      <w:r w:rsidRPr="00C92FA6">
        <w:rPr>
          <w:color w:val="000000"/>
        </w:rPr>
        <w:t xml:space="preserve">    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C92FA6" w:rsidRPr="00C92FA6" w:rsidRDefault="00C92FA6" w:rsidP="00C92FA6">
      <w:pPr>
        <w:ind w:left="14" w:right="80" w:hanging="10"/>
        <w:jc w:val="both"/>
        <w:rPr>
          <w:color w:val="000000"/>
        </w:rPr>
      </w:pPr>
      <w:r w:rsidRPr="00C92FA6">
        <w:rPr>
          <w:color w:val="000000"/>
        </w:rPr>
        <w:t xml:space="preserve">   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 </w:t>
      </w:r>
    </w:p>
    <w:p w:rsidR="00C92FA6" w:rsidRPr="00C92FA6" w:rsidRDefault="00C92FA6" w:rsidP="00C92FA6">
      <w:pPr>
        <w:ind w:left="4" w:right="80" w:firstLine="708"/>
        <w:jc w:val="both"/>
        <w:rPr>
          <w:color w:val="000000"/>
        </w:rPr>
      </w:pPr>
      <w:r w:rsidRPr="00C92FA6">
        <w:rPr>
          <w:color w:val="000000"/>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C92FA6" w:rsidRPr="00C92FA6" w:rsidRDefault="00C92FA6" w:rsidP="00C92FA6">
      <w:pPr>
        <w:ind w:left="711" w:right="13" w:hanging="10"/>
        <w:jc w:val="both"/>
        <w:rPr>
          <w:color w:val="000000"/>
        </w:rPr>
      </w:pPr>
      <w:r w:rsidRPr="00C92FA6">
        <w:rPr>
          <w:color w:val="000000"/>
        </w:rPr>
        <w:lastRenderedPageBreak/>
        <w:t xml:space="preserve">Требования к тестам по биологии для обучающихся с ЗПР: </w:t>
      </w:r>
    </w:p>
    <w:p w:rsidR="00C92FA6" w:rsidRPr="00C92FA6" w:rsidRDefault="00C92FA6" w:rsidP="00EC392E">
      <w:pPr>
        <w:numPr>
          <w:ilvl w:val="0"/>
          <w:numId w:val="192"/>
        </w:numPr>
        <w:spacing w:after="5" w:line="269" w:lineRule="auto"/>
        <w:ind w:right="13"/>
        <w:jc w:val="both"/>
        <w:rPr>
          <w:color w:val="000000"/>
        </w:rPr>
      </w:pPr>
      <w:r w:rsidRPr="00C92FA6">
        <w:rPr>
          <w:color w:val="000000"/>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C92FA6" w:rsidRPr="00C92FA6" w:rsidRDefault="00C92FA6" w:rsidP="00EC392E">
      <w:pPr>
        <w:numPr>
          <w:ilvl w:val="0"/>
          <w:numId w:val="192"/>
        </w:numPr>
        <w:spacing w:after="5" w:line="269" w:lineRule="auto"/>
        <w:ind w:right="13"/>
        <w:jc w:val="both"/>
        <w:rPr>
          <w:color w:val="000000"/>
        </w:rPr>
      </w:pPr>
      <w:r w:rsidRPr="00C92FA6">
        <w:rPr>
          <w:color w:val="000000"/>
        </w:rPr>
        <w:t xml:space="preserve">вопросы теста предусматривают знание фактического материала темы и умение сравнивать, логически мыслить на несложном уровне; </w:t>
      </w:r>
    </w:p>
    <w:p w:rsidR="00C92FA6" w:rsidRPr="00C92FA6" w:rsidRDefault="00C92FA6" w:rsidP="00EC392E">
      <w:pPr>
        <w:numPr>
          <w:ilvl w:val="0"/>
          <w:numId w:val="192"/>
        </w:numPr>
        <w:spacing w:after="5" w:line="269" w:lineRule="auto"/>
        <w:ind w:right="13"/>
        <w:jc w:val="both"/>
        <w:rPr>
          <w:color w:val="000000"/>
        </w:rPr>
      </w:pPr>
      <w:r w:rsidRPr="00C92FA6">
        <w:rPr>
          <w:color w:val="000000"/>
        </w:rPr>
        <w:t xml:space="preserve">в основном предусматривается один ответ на предъявленные варианты, редко – несколько ответов;  </w:t>
      </w:r>
    </w:p>
    <w:p w:rsidR="00C92FA6" w:rsidRPr="00C92FA6" w:rsidRDefault="00C92FA6" w:rsidP="00EC392E">
      <w:pPr>
        <w:numPr>
          <w:ilvl w:val="0"/>
          <w:numId w:val="192"/>
        </w:numPr>
        <w:spacing w:after="5" w:line="269" w:lineRule="auto"/>
        <w:ind w:right="13"/>
        <w:jc w:val="both"/>
        <w:rPr>
          <w:color w:val="000000"/>
        </w:rPr>
      </w:pPr>
      <w:r w:rsidRPr="00C92FA6">
        <w:rPr>
          <w:color w:val="000000"/>
        </w:rPr>
        <w:t xml:space="preserve">тесты применяются на обобщающих уроках по отдельным изученным темам, могут использоваться при подготовке учащихся к урокам. </w:t>
      </w:r>
    </w:p>
    <w:p w:rsidR="00C92FA6" w:rsidRPr="00C92FA6" w:rsidRDefault="00C92FA6" w:rsidP="00C92FA6">
      <w:pPr>
        <w:ind w:left="10" w:right="73" w:hanging="10"/>
        <w:jc w:val="right"/>
        <w:rPr>
          <w:color w:val="000000"/>
        </w:rPr>
      </w:pPr>
      <w:r w:rsidRPr="00C92FA6">
        <w:rPr>
          <w:color w:val="000000"/>
        </w:rPr>
        <w:t xml:space="preserve">Ведущими методами работы в области биологии являются методы естественных наук: </w:t>
      </w:r>
    </w:p>
    <w:p w:rsidR="00C92FA6" w:rsidRPr="00C92FA6" w:rsidRDefault="00C92FA6" w:rsidP="00C92FA6">
      <w:pPr>
        <w:ind w:left="14" w:right="84" w:hanging="10"/>
        <w:jc w:val="both"/>
        <w:rPr>
          <w:color w:val="000000"/>
        </w:rPr>
      </w:pPr>
      <w:r w:rsidRPr="00C92FA6">
        <w:rPr>
          <w:color w:val="000000"/>
        </w:rPr>
        <w:t xml:space="preserve">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C92FA6" w:rsidRPr="00C92FA6" w:rsidRDefault="00C92FA6" w:rsidP="00C92FA6">
      <w:pPr>
        <w:rPr>
          <w:color w:val="000000"/>
        </w:rPr>
      </w:pPr>
    </w:p>
    <w:p w:rsidR="00C92FA6" w:rsidRPr="00C92FA6" w:rsidRDefault="00C92FA6" w:rsidP="00C92FA6">
      <w:pPr>
        <w:ind w:left="4" w:right="80" w:firstLine="708"/>
        <w:jc w:val="both"/>
        <w:rPr>
          <w:color w:val="000000"/>
        </w:rPr>
      </w:pPr>
      <w:r w:rsidRPr="00C92FA6">
        <w:rPr>
          <w:color w:val="000000"/>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«Химия» </w:t>
      </w:r>
    </w:p>
    <w:p w:rsidR="00C92FA6" w:rsidRPr="00C92FA6" w:rsidRDefault="00C92FA6" w:rsidP="00C92FA6">
      <w:pPr>
        <w:ind w:left="4" w:right="82" w:firstLine="708"/>
        <w:jc w:val="both"/>
        <w:rPr>
          <w:color w:val="000000"/>
        </w:rPr>
      </w:pPr>
      <w:r w:rsidRPr="00C92FA6">
        <w:rPr>
          <w:color w:val="000000"/>
        </w:rPr>
        <w:t>Обучение предмету «Химия» детей с задержкой психического развития вед</w:t>
      </w:r>
      <w:r w:rsidRPr="00C92FA6">
        <w:rPr>
          <w:rFonts w:ascii="Cambria Math" w:hAnsi="Cambria Math" w:cs="Cambria Math"/>
          <w:color w:val="000000"/>
        </w:rPr>
        <w:t>ѐ</w:t>
      </w:r>
      <w:r w:rsidRPr="00C92FA6">
        <w:rPr>
          <w:color w:val="000000"/>
        </w:rPr>
        <w:t xml:space="preserve">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 </w:t>
      </w:r>
    </w:p>
    <w:p w:rsidR="00C92FA6" w:rsidRPr="00C92FA6" w:rsidRDefault="00C92FA6" w:rsidP="00C92FA6">
      <w:pPr>
        <w:ind w:left="4" w:right="82" w:firstLine="708"/>
        <w:jc w:val="both"/>
        <w:rPr>
          <w:color w:val="000000"/>
        </w:rPr>
      </w:pPr>
      <w:r w:rsidRPr="00C92FA6">
        <w:rPr>
          <w:color w:val="000000"/>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C92FA6" w:rsidRPr="00C92FA6" w:rsidRDefault="00C92FA6" w:rsidP="00C92FA6">
      <w:pPr>
        <w:ind w:left="4" w:right="76" w:firstLine="708"/>
        <w:jc w:val="both"/>
        <w:rPr>
          <w:color w:val="000000"/>
        </w:rPr>
      </w:pPr>
      <w:r w:rsidRPr="00C92FA6">
        <w:rPr>
          <w:color w:val="000000"/>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w:t>
      </w:r>
      <w:r w:rsidRPr="00C92FA6">
        <w:rPr>
          <w:color w:val="000000"/>
        </w:rPr>
        <w:lastRenderedPageBreak/>
        <w:t xml:space="preserve">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C92FA6" w:rsidRPr="00C92FA6" w:rsidRDefault="00C92FA6" w:rsidP="00C92FA6">
      <w:pPr>
        <w:ind w:left="4" w:right="80" w:firstLine="708"/>
        <w:jc w:val="both"/>
        <w:rPr>
          <w:color w:val="000000"/>
        </w:rPr>
      </w:pPr>
      <w:r w:rsidRPr="00C92FA6">
        <w:rPr>
          <w:color w:val="000000"/>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C92FA6" w:rsidRPr="00C92FA6" w:rsidRDefault="00C92FA6" w:rsidP="00C92FA6">
      <w:pPr>
        <w:ind w:left="4" w:right="82" w:firstLine="708"/>
        <w:jc w:val="both"/>
        <w:rPr>
          <w:color w:val="000000"/>
        </w:rPr>
      </w:pPr>
      <w:r w:rsidRPr="00C92FA6">
        <w:rPr>
          <w:color w:val="000000"/>
        </w:rPr>
        <w:t xml:space="preserve">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C92FA6" w:rsidRPr="00C92FA6" w:rsidRDefault="00C92FA6" w:rsidP="00C92FA6">
      <w:pPr>
        <w:ind w:left="4" w:right="82" w:firstLine="708"/>
        <w:jc w:val="both"/>
        <w:rPr>
          <w:color w:val="000000"/>
        </w:rPr>
      </w:pPr>
      <w:r w:rsidRPr="00C92FA6">
        <w:rPr>
          <w:color w:val="000000"/>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C92FA6" w:rsidRPr="00C92FA6" w:rsidRDefault="00C92FA6" w:rsidP="00C92FA6">
      <w:pPr>
        <w:ind w:left="4" w:right="87" w:firstLine="708"/>
        <w:jc w:val="both"/>
        <w:rPr>
          <w:color w:val="000000"/>
        </w:rPr>
      </w:pPr>
      <w:r w:rsidRPr="00C92FA6">
        <w:rPr>
          <w:color w:val="000000"/>
        </w:rPr>
        <w:t xml:space="preserve">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 </w:t>
      </w:r>
    </w:p>
    <w:p w:rsidR="00C92FA6" w:rsidRPr="00C92FA6" w:rsidRDefault="00C92FA6" w:rsidP="00C92FA6">
      <w:pPr>
        <w:ind w:left="599" w:right="528" w:hanging="10"/>
        <w:jc w:val="center"/>
        <w:rPr>
          <w:color w:val="000000"/>
        </w:rPr>
      </w:pPr>
      <w:r w:rsidRPr="00C92FA6">
        <w:rPr>
          <w:color w:val="000000"/>
        </w:rPr>
        <w:t xml:space="preserve">При планировании учебного процесса желательно предусмотреть использование: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элементов современных образовательных технологий, таких как информационно-коммуникационные, развития критического мышления;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современных технических средств обучения: персонального компьютера, интерактивной доски. </w:t>
      </w:r>
    </w:p>
    <w:p w:rsidR="00C92FA6" w:rsidRPr="00C92FA6" w:rsidRDefault="00C92FA6" w:rsidP="00C92FA6">
      <w:pPr>
        <w:ind w:left="711" w:right="13" w:hanging="10"/>
        <w:jc w:val="both"/>
        <w:rPr>
          <w:color w:val="000000"/>
        </w:rPr>
      </w:pPr>
      <w:r w:rsidRPr="00C92FA6">
        <w:rPr>
          <w:color w:val="000000"/>
        </w:rPr>
        <w:t xml:space="preserve">При проведении уроков рекомендуется: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больше времени отводить вопросам использования химических веществ в быту ибезопасного обращения с ними;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C92FA6" w:rsidRPr="00C92FA6" w:rsidRDefault="00C92FA6" w:rsidP="00C92FA6">
      <w:pPr>
        <w:ind w:left="14" w:right="100" w:hanging="10"/>
        <w:jc w:val="both"/>
        <w:rPr>
          <w:color w:val="000000"/>
        </w:rPr>
      </w:pPr>
      <w:r w:rsidRPr="00C92FA6">
        <w:rPr>
          <w:color w:val="000000"/>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C92FA6" w:rsidRPr="00C92FA6" w:rsidRDefault="00C92FA6" w:rsidP="00C92FA6">
      <w:pPr>
        <w:keepNext/>
        <w:keepLines/>
        <w:ind w:left="-10" w:right="69" w:firstLine="708"/>
        <w:jc w:val="both"/>
        <w:outlineLvl w:val="0"/>
        <w:rPr>
          <w:b/>
          <w:color w:val="000000"/>
        </w:rPr>
      </w:pPr>
      <w:r w:rsidRPr="00C92FA6">
        <w:rPr>
          <w:b/>
          <w:color w:val="000000"/>
        </w:rPr>
        <w:t xml:space="preserve">Особенности адаптации рабочей программы по предмету «Изобразительное искусство» </w:t>
      </w:r>
    </w:p>
    <w:p w:rsidR="00C92FA6" w:rsidRPr="00C92FA6" w:rsidRDefault="00C92FA6" w:rsidP="00C92FA6">
      <w:pPr>
        <w:ind w:left="4" w:right="79" w:firstLine="708"/>
        <w:jc w:val="both"/>
        <w:rPr>
          <w:color w:val="000000"/>
        </w:rPr>
      </w:pPr>
      <w:r w:rsidRPr="00C92FA6">
        <w:rPr>
          <w:color w:val="000000"/>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C92FA6" w:rsidRPr="00C92FA6" w:rsidRDefault="00C92FA6" w:rsidP="00C92FA6">
      <w:pPr>
        <w:ind w:left="14" w:right="13" w:hanging="10"/>
        <w:jc w:val="both"/>
        <w:rPr>
          <w:color w:val="000000"/>
        </w:rPr>
      </w:pPr>
      <w:r w:rsidRPr="00C92FA6">
        <w:rPr>
          <w:color w:val="000000"/>
        </w:rPr>
        <w:lastRenderedPageBreak/>
        <w:t xml:space="preserve">иречи, формированию эстетического восприятия, воспитанию эстетических чувств, адаптации к новой социокультурной и образовательной среде. </w:t>
      </w:r>
    </w:p>
    <w:p w:rsidR="00C92FA6" w:rsidRPr="00C92FA6" w:rsidRDefault="00C92FA6" w:rsidP="00C92FA6">
      <w:pPr>
        <w:ind w:left="10" w:right="204" w:hanging="10"/>
        <w:jc w:val="right"/>
        <w:rPr>
          <w:color w:val="000000"/>
        </w:rPr>
      </w:pPr>
      <w:r w:rsidRPr="00C92FA6">
        <w:rPr>
          <w:color w:val="000000"/>
        </w:rPr>
        <w:t xml:space="preserve">Для реализации ФГОС по изобразительному искусству рекомендуем провести анализ  </w:t>
      </w:r>
    </w:p>
    <w:p w:rsidR="00C92FA6" w:rsidRPr="00C92FA6" w:rsidRDefault="00C92FA6" w:rsidP="00C92FA6">
      <w:pPr>
        <w:ind w:left="14" w:right="13" w:hanging="10"/>
        <w:jc w:val="both"/>
        <w:rPr>
          <w:color w:val="000000"/>
        </w:rPr>
      </w:pPr>
      <w:r w:rsidRPr="00C92FA6">
        <w:rPr>
          <w:color w:val="000000"/>
        </w:rPr>
        <w:t xml:space="preserve">иотбор содержания по изобразительному искусству и внести необходимые изменения в рабочие программы: </w:t>
      </w:r>
    </w:p>
    <w:p w:rsidR="00C92FA6" w:rsidRPr="00C92FA6" w:rsidRDefault="00C92FA6" w:rsidP="00C92FA6">
      <w:pPr>
        <w:ind w:left="4" w:right="13" w:firstLine="708"/>
        <w:jc w:val="both"/>
        <w:rPr>
          <w:color w:val="000000"/>
        </w:rPr>
      </w:pPr>
      <w:r w:rsidRPr="00C92FA6">
        <w:rPr>
          <w:color w:val="000000"/>
        </w:rPr>
        <w:t xml:space="preserve">1)сделать акцент на наглядной форме обучения: рисовании с натуры, по образцам, трафаретам, учебным рисункам, пособиям, шаблонам, схемам; </w:t>
      </w:r>
    </w:p>
    <w:p w:rsidR="00C92FA6" w:rsidRPr="00C92FA6" w:rsidRDefault="00C92FA6" w:rsidP="00EC392E">
      <w:pPr>
        <w:numPr>
          <w:ilvl w:val="0"/>
          <w:numId w:val="177"/>
        </w:numPr>
        <w:spacing w:after="5" w:line="269" w:lineRule="auto"/>
        <w:ind w:right="82"/>
        <w:contextualSpacing/>
        <w:jc w:val="both"/>
        <w:rPr>
          <w:color w:val="000000"/>
        </w:rPr>
      </w:pPr>
      <w:r w:rsidRPr="00C92FA6">
        <w:rPr>
          <w:color w:val="000000"/>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упростить тематику уроков, заменить индивидуальную работу в классе на коллективную, групповую, парную; </w:t>
      </w:r>
    </w:p>
    <w:p w:rsidR="00C92FA6" w:rsidRPr="00C92FA6" w:rsidRDefault="00C92FA6" w:rsidP="00EC392E">
      <w:pPr>
        <w:numPr>
          <w:ilvl w:val="0"/>
          <w:numId w:val="177"/>
        </w:numPr>
        <w:spacing w:after="5" w:line="269" w:lineRule="auto"/>
        <w:ind w:right="82"/>
        <w:jc w:val="both"/>
        <w:rPr>
          <w:color w:val="000000"/>
        </w:rPr>
      </w:pPr>
      <w:r w:rsidRPr="00C92FA6">
        <w:rPr>
          <w:color w:val="000000"/>
        </w:rPr>
        <w:t xml:space="preserve">развивать наглядно-образное мышление и речь с помощью технологии «Образ и мысль», </w:t>
      </w:r>
    </w:p>
    <w:p w:rsidR="00C92FA6" w:rsidRPr="00C92FA6" w:rsidRDefault="00C92FA6" w:rsidP="00C92FA6">
      <w:pPr>
        <w:ind w:left="14" w:right="13" w:hanging="10"/>
        <w:jc w:val="both"/>
        <w:rPr>
          <w:color w:val="000000"/>
        </w:rPr>
      </w:pPr>
      <w:r w:rsidRPr="00C92FA6">
        <w:rPr>
          <w:color w:val="000000"/>
        </w:rPr>
        <w:t xml:space="preserve"> заранее составив 5-7 вопросов для коллективного анализа и оценки произведений искусства, высказывания собственного мнения; </w:t>
      </w:r>
    </w:p>
    <w:p w:rsidR="00C92FA6" w:rsidRPr="00C92FA6" w:rsidRDefault="00C92FA6" w:rsidP="00EC392E">
      <w:pPr>
        <w:numPr>
          <w:ilvl w:val="0"/>
          <w:numId w:val="194"/>
        </w:numPr>
        <w:spacing w:after="5" w:line="269" w:lineRule="auto"/>
        <w:ind w:right="51"/>
        <w:jc w:val="both"/>
        <w:rPr>
          <w:color w:val="000000"/>
        </w:rPr>
      </w:pPr>
      <w:r w:rsidRPr="00C92FA6">
        <w:rPr>
          <w:color w:val="000000"/>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C92FA6" w:rsidRPr="00C92FA6" w:rsidRDefault="00C92FA6" w:rsidP="00EC392E">
      <w:pPr>
        <w:numPr>
          <w:ilvl w:val="0"/>
          <w:numId w:val="194"/>
        </w:numPr>
        <w:spacing w:after="5" w:line="269" w:lineRule="auto"/>
        <w:ind w:right="51"/>
        <w:jc w:val="both"/>
        <w:rPr>
          <w:color w:val="000000"/>
        </w:rPr>
      </w:pPr>
      <w:r w:rsidRPr="00C92FA6">
        <w:rPr>
          <w:color w:val="000000"/>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C92FA6" w:rsidRPr="00C92FA6" w:rsidRDefault="00C92FA6" w:rsidP="00C92FA6">
      <w:pPr>
        <w:rPr>
          <w:color w:val="000000"/>
        </w:rPr>
      </w:pP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«Технологии» </w:t>
      </w:r>
    </w:p>
    <w:p w:rsidR="00C92FA6" w:rsidRPr="00C92FA6" w:rsidRDefault="00C92FA6" w:rsidP="00C92FA6">
      <w:pPr>
        <w:rPr>
          <w:color w:val="000000"/>
        </w:rPr>
      </w:pPr>
    </w:p>
    <w:p w:rsidR="00C92FA6" w:rsidRPr="00C92FA6" w:rsidRDefault="00C92FA6" w:rsidP="00C92FA6">
      <w:pPr>
        <w:ind w:left="4" w:right="84" w:firstLine="708"/>
        <w:jc w:val="both"/>
        <w:rPr>
          <w:color w:val="000000"/>
        </w:rPr>
      </w:pPr>
      <w:r w:rsidRPr="00C92FA6">
        <w:rPr>
          <w:color w:val="000000"/>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C92FA6" w:rsidRPr="00C92FA6" w:rsidRDefault="00C92FA6" w:rsidP="00C92FA6">
      <w:pPr>
        <w:ind w:left="4" w:right="83" w:firstLine="708"/>
        <w:jc w:val="both"/>
        <w:rPr>
          <w:color w:val="000000"/>
        </w:rPr>
      </w:pPr>
      <w:r w:rsidRPr="00C92FA6">
        <w:rPr>
          <w:color w:val="000000"/>
        </w:rPr>
        <w:lastRenderedPageBreak/>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C92FA6" w:rsidRPr="00C92FA6" w:rsidRDefault="00C92FA6" w:rsidP="00C92FA6">
      <w:pPr>
        <w:ind w:left="4" w:right="83" w:firstLine="708"/>
        <w:jc w:val="both"/>
        <w:rPr>
          <w:color w:val="000000"/>
        </w:rPr>
      </w:pPr>
      <w:r w:rsidRPr="00C92FA6">
        <w:rPr>
          <w:color w:val="000000"/>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C74C0F" w:rsidRPr="00C74C0F" w:rsidRDefault="00C74C0F" w:rsidP="00C74C0F">
      <w:pPr>
        <w:ind w:firstLine="284"/>
        <w:jc w:val="center"/>
        <w:rPr>
          <w:b/>
        </w:rPr>
      </w:pPr>
    </w:p>
    <w:p w:rsidR="00C74C0F" w:rsidRPr="00C74C0F" w:rsidRDefault="00C74C0F" w:rsidP="00C74C0F">
      <w:pPr>
        <w:ind w:firstLine="284"/>
        <w:jc w:val="center"/>
        <w:rPr>
          <w:color w:val="000000"/>
        </w:rPr>
      </w:pPr>
      <w:r w:rsidRPr="00C74C0F">
        <w:rPr>
          <w:b/>
        </w:rPr>
        <w:t>2.2.</w:t>
      </w:r>
      <w:r w:rsidRPr="00C74C0F">
        <w:rPr>
          <w:b/>
          <w:color w:val="000000"/>
        </w:rPr>
        <w:t xml:space="preserve"> Основное содержание учебных предметов на уровне основного общего образования  </w:t>
      </w:r>
    </w:p>
    <w:p w:rsidR="00C74C0F" w:rsidRPr="00C74C0F" w:rsidRDefault="00C74C0F" w:rsidP="00C74C0F">
      <w:pPr>
        <w:widowControl w:val="0"/>
        <w:tabs>
          <w:tab w:val="left" w:pos="708"/>
        </w:tabs>
        <w:suppressAutoHyphens/>
        <w:spacing w:line="100" w:lineRule="atLeast"/>
        <w:ind w:firstLine="720"/>
        <w:jc w:val="center"/>
        <w:rPr>
          <w:rFonts w:ascii="Arial" w:hAnsi="Arial" w:cs="Arial"/>
          <w:color w:val="00000A"/>
          <w:sz w:val="20"/>
          <w:szCs w:val="20"/>
        </w:rPr>
      </w:pPr>
    </w:p>
    <w:p w:rsidR="00C74C0F" w:rsidRPr="00C74C0F" w:rsidRDefault="00C74C0F" w:rsidP="00C74C0F">
      <w:pPr>
        <w:widowControl w:val="0"/>
        <w:tabs>
          <w:tab w:val="left" w:pos="284"/>
          <w:tab w:val="left" w:pos="708"/>
        </w:tabs>
        <w:suppressAutoHyphens/>
        <w:spacing w:line="100" w:lineRule="atLeast"/>
        <w:ind w:firstLine="284"/>
        <w:jc w:val="center"/>
        <w:rPr>
          <w:rFonts w:ascii="Arial" w:hAnsi="Arial" w:cs="Arial"/>
          <w:color w:val="00000A"/>
          <w:sz w:val="20"/>
          <w:szCs w:val="20"/>
        </w:rPr>
      </w:pPr>
      <w:r w:rsidRPr="00C74C0F">
        <w:rPr>
          <w:b/>
          <w:color w:val="00000A"/>
        </w:rPr>
        <w:t>2.2.1. Русский язык</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русского языка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 умений</w:t>
      </w:r>
      <w:r w:rsidRPr="00C74C0F">
        <w:rPr>
          <w:color w:val="00000A"/>
        </w:rPr>
        <w:t xml:space="preserve">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применение</w:t>
      </w:r>
      <w:r w:rsidRPr="00C74C0F">
        <w:rPr>
          <w:color w:val="00000A"/>
        </w:rPr>
        <w:t xml:space="preserve"> полученных знаний и умений в собственной речевой практике.</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Коммуникативная компетенция</w:t>
      </w:r>
      <w:r w:rsidRPr="00C74C0F">
        <w:rPr>
          <w:color w:val="00000A"/>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Языковая и лингвистическая (языковедческая) компетенции</w:t>
      </w:r>
      <w:r w:rsidRPr="00C74C0F">
        <w:rPr>
          <w:color w:val="00000A"/>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Культуроведческая компетенция</w:t>
      </w:r>
      <w:r w:rsidRPr="00C74C0F">
        <w:rPr>
          <w:color w:val="00000A"/>
        </w:rPr>
        <w:t xml:space="preserve"> – осознание языка как формы выражения национальной </w:t>
      </w:r>
      <w:r w:rsidRPr="00C74C0F">
        <w:rPr>
          <w:color w:val="00000A"/>
        </w:rPr>
        <w:lastRenderedPageBreak/>
        <w:t>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C74C0F" w:rsidRPr="00C74C0F" w:rsidRDefault="00C74C0F" w:rsidP="00C74C0F">
      <w:pPr>
        <w:widowControl w:val="0"/>
        <w:tabs>
          <w:tab w:val="left" w:pos="708"/>
        </w:tabs>
        <w:suppressAutoHyphens/>
        <w:spacing w:line="100" w:lineRule="atLeast"/>
        <w:ind w:firstLine="284"/>
        <w:rPr>
          <w:rFonts w:ascii="Arial" w:hAnsi="Arial" w:cs="Arial"/>
          <w:color w:val="00000A"/>
          <w:sz w:val="20"/>
          <w:szCs w:val="20"/>
        </w:rPr>
      </w:pPr>
      <w:r w:rsidRPr="00C74C0F">
        <w:rPr>
          <w:b/>
          <w:color w:val="00000A"/>
        </w:rPr>
        <w:t>Содержание, обеспечивающее формирование коммуникативной компетенции</w:t>
      </w:r>
    </w:p>
    <w:p w:rsidR="00C74C0F" w:rsidRPr="00C74C0F" w:rsidRDefault="00C74C0F" w:rsidP="00C74C0F">
      <w:pPr>
        <w:spacing w:line="276" w:lineRule="auto"/>
        <w:ind w:firstLine="360"/>
        <w:jc w:val="both"/>
        <w:rPr>
          <w:b/>
        </w:rPr>
      </w:pPr>
      <w:r w:rsidRPr="00C74C0F">
        <w:rPr>
          <w:b/>
        </w:rPr>
        <w:t>Речь. Речевая деятельность</w:t>
      </w:r>
    </w:p>
    <w:p w:rsidR="00C74C0F" w:rsidRPr="00C74C0F" w:rsidRDefault="00C74C0F" w:rsidP="00C74C0F">
      <w:pPr>
        <w:spacing w:line="276" w:lineRule="auto"/>
        <w:ind w:firstLine="360"/>
        <w:jc w:val="both"/>
      </w:pPr>
      <w:r w:rsidRPr="00C74C0F">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74C0F" w:rsidRPr="00C74C0F" w:rsidRDefault="00C74C0F" w:rsidP="00C74C0F">
      <w:pPr>
        <w:spacing w:line="276" w:lineRule="auto"/>
        <w:ind w:firstLine="360"/>
        <w:jc w:val="both"/>
      </w:pPr>
      <w:r w:rsidRPr="00C74C0F">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C74C0F" w:rsidRPr="00C74C0F" w:rsidRDefault="00C74C0F" w:rsidP="00C74C0F">
      <w:pPr>
        <w:spacing w:line="276" w:lineRule="auto"/>
        <w:ind w:firstLine="360"/>
        <w:jc w:val="both"/>
      </w:pPr>
      <w:r w:rsidRPr="00C74C0F">
        <w:t>Специфика художественного текста.</w:t>
      </w:r>
    </w:p>
    <w:p w:rsidR="00C74C0F" w:rsidRPr="00C74C0F" w:rsidRDefault="00C74C0F" w:rsidP="00C74C0F">
      <w:pPr>
        <w:spacing w:line="276" w:lineRule="auto"/>
        <w:ind w:firstLine="360"/>
        <w:jc w:val="both"/>
      </w:pPr>
      <w:r w:rsidRPr="00C74C0F">
        <w:t xml:space="preserve">Анализ текста. </w:t>
      </w:r>
    </w:p>
    <w:p w:rsidR="00C74C0F" w:rsidRPr="00C74C0F" w:rsidRDefault="00C74C0F" w:rsidP="00C74C0F">
      <w:pPr>
        <w:spacing w:line="276" w:lineRule="auto"/>
        <w:ind w:firstLine="360"/>
        <w:jc w:val="both"/>
      </w:pPr>
      <w:r w:rsidRPr="00C74C0F">
        <w:t>Виды речевой деятельности (говорение, аудирование, письмо, чтение).</w:t>
      </w:r>
    </w:p>
    <w:p w:rsidR="00C74C0F" w:rsidRPr="00C74C0F" w:rsidRDefault="00C74C0F" w:rsidP="00C74C0F">
      <w:pPr>
        <w:spacing w:line="276" w:lineRule="auto"/>
        <w:ind w:firstLine="360"/>
        <w:jc w:val="both"/>
      </w:pPr>
      <w:r w:rsidRPr="00C74C0F">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74C0F" w:rsidRPr="00C74C0F" w:rsidRDefault="00C74C0F" w:rsidP="00C74C0F">
      <w:pPr>
        <w:spacing w:line="276" w:lineRule="auto"/>
        <w:ind w:firstLine="360"/>
        <w:jc w:val="both"/>
      </w:pPr>
      <w:r w:rsidRPr="00C74C0F">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74C0F" w:rsidRPr="00C74C0F" w:rsidRDefault="00C74C0F" w:rsidP="00C74C0F">
      <w:pPr>
        <w:spacing w:line="276" w:lineRule="auto"/>
        <w:ind w:firstLine="360"/>
        <w:jc w:val="both"/>
      </w:pPr>
      <w:r w:rsidRPr="00C74C0F">
        <w:t>Создание устных высказываний разной коммуникативной направленности  в зависимости от сферы и ситуации общения.</w:t>
      </w:r>
    </w:p>
    <w:p w:rsidR="00C74C0F" w:rsidRPr="00C74C0F" w:rsidRDefault="00C74C0F" w:rsidP="00C74C0F">
      <w:pPr>
        <w:spacing w:line="276" w:lineRule="auto"/>
        <w:ind w:firstLine="360"/>
        <w:jc w:val="both"/>
      </w:pPr>
      <w:r w:rsidRPr="00C74C0F">
        <w:t>Информационная переработка текста (план, конспект, аннотация).</w:t>
      </w:r>
    </w:p>
    <w:p w:rsidR="00C74C0F" w:rsidRPr="00C74C0F" w:rsidRDefault="00C74C0F" w:rsidP="00C74C0F">
      <w:pPr>
        <w:spacing w:line="276" w:lineRule="auto"/>
        <w:ind w:firstLine="360"/>
        <w:jc w:val="both"/>
      </w:pPr>
      <w:r w:rsidRPr="00C74C0F">
        <w:t xml:space="preserve">Изложение содержания прослушанного или прочитанного текста (подробное, сжатое, выборочное). </w:t>
      </w:r>
    </w:p>
    <w:p w:rsidR="00C74C0F" w:rsidRPr="00C74C0F" w:rsidRDefault="00C74C0F" w:rsidP="00C74C0F">
      <w:pPr>
        <w:spacing w:line="276" w:lineRule="auto"/>
        <w:ind w:firstLine="360"/>
        <w:jc w:val="both"/>
      </w:pPr>
      <w:r w:rsidRPr="00C74C0F">
        <w:t>Написание сочинений, писем, текстов иных жанров.</w:t>
      </w:r>
    </w:p>
    <w:p w:rsidR="00C74C0F" w:rsidRPr="00C74C0F" w:rsidRDefault="00C74C0F" w:rsidP="00C74C0F">
      <w:pPr>
        <w:spacing w:line="276" w:lineRule="auto"/>
        <w:ind w:firstLine="360"/>
        <w:jc w:val="both"/>
        <w:rPr>
          <w:b/>
        </w:rPr>
      </w:pPr>
      <w:bookmarkStart w:id="1" w:name="_Toc287934281"/>
      <w:bookmarkStart w:id="2" w:name="_Toc414553183"/>
      <w:r w:rsidRPr="00C74C0F">
        <w:rPr>
          <w:b/>
        </w:rPr>
        <w:t>Культура речи</w:t>
      </w:r>
      <w:bookmarkEnd w:id="1"/>
      <w:bookmarkEnd w:id="2"/>
    </w:p>
    <w:p w:rsidR="00C74C0F" w:rsidRPr="00C74C0F" w:rsidRDefault="00C74C0F" w:rsidP="00C74C0F">
      <w:pPr>
        <w:spacing w:line="276" w:lineRule="auto"/>
        <w:ind w:firstLine="360"/>
        <w:jc w:val="both"/>
      </w:pPr>
      <w:r w:rsidRPr="00C74C0F">
        <w:t>Культура речи и ее основные аспекты: нормативный, коммуникативный, этический. Основные критерии культуры речи.</w:t>
      </w:r>
    </w:p>
    <w:p w:rsidR="00C74C0F" w:rsidRPr="00C74C0F" w:rsidRDefault="00C74C0F" w:rsidP="00C74C0F">
      <w:pPr>
        <w:spacing w:line="276" w:lineRule="auto"/>
        <w:ind w:firstLine="360"/>
        <w:jc w:val="both"/>
      </w:pPr>
      <w:r w:rsidRPr="00C74C0F">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Pr="00C74C0F">
        <w:lastRenderedPageBreak/>
        <w:t>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74C0F" w:rsidRPr="00C74C0F" w:rsidRDefault="00C74C0F" w:rsidP="00C74C0F">
      <w:pPr>
        <w:spacing w:line="276" w:lineRule="auto"/>
        <w:ind w:firstLine="360"/>
        <w:jc w:val="both"/>
      </w:pPr>
      <w:r w:rsidRPr="00C74C0F">
        <w:t>Оценивание правильности, коммуникативных качеств и эффективности речи.</w:t>
      </w:r>
    </w:p>
    <w:p w:rsidR="00C74C0F" w:rsidRPr="00C74C0F" w:rsidRDefault="00C74C0F" w:rsidP="00C74C0F">
      <w:pPr>
        <w:spacing w:line="276" w:lineRule="auto"/>
        <w:ind w:firstLine="360"/>
        <w:jc w:val="both"/>
      </w:pPr>
      <w:r w:rsidRPr="00C74C0F">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C74C0F" w:rsidRPr="00C74C0F" w:rsidRDefault="00C74C0F" w:rsidP="00C74C0F">
      <w:pPr>
        <w:spacing w:line="276" w:lineRule="auto"/>
        <w:ind w:firstLine="360"/>
        <w:jc w:val="both"/>
      </w:pPr>
      <w:bookmarkStart w:id="3" w:name="_Toc287934282"/>
      <w:bookmarkStart w:id="4" w:name="_Toc414553184"/>
      <w:r w:rsidRPr="00C74C0F">
        <w:t>Общие сведения о языке. Основные разделы науки о языке</w:t>
      </w:r>
      <w:bookmarkEnd w:id="3"/>
      <w:bookmarkEnd w:id="4"/>
    </w:p>
    <w:p w:rsidR="00C74C0F" w:rsidRPr="00C74C0F" w:rsidRDefault="00C74C0F" w:rsidP="00C74C0F">
      <w:pPr>
        <w:spacing w:line="276" w:lineRule="auto"/>
        <w:ind w:firstLine="360"/>
        <w:jc w:val="both"/>
      </w:pPr>
      <w:bookmarkStart w:id="5" w:name="_Toc287934283"/>
      <w:bookmarkStart w:id="6" w:name="_Toc414553185"/>
      <w:r w:rsidRPr="00C74C0F">
        <w:t>Общие сведения о языке</w:t>
      </w:r>
      <w:bookmarkEnd w:id="5"/>
      <w:bookmarkEnd w:id="6"/>
    </w:p>
    <w:p w:rsidR="00C74C0F" w:rsidRPr="00C74C0F" w:rsidRDefault="00C74C0F" w:rsidP="00C74C0F">
      <w:pPr>
        <w:spacing w:line="276" w:lineRule="auto"/>
        <w:ind w:firstLine="360"/>
        <w:jc w:val="both"/>
      </w:pPr>
      <w:r w:rsidRPr="00C74C0F">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74C0F" w:rsidRPr="00C74C0F" w:rsidRDefault="00C74C0F" w:rsidP="00C74C0F">
      <w:pPr>
        <w:spacing w:line="276" w:lineRule="auto"/>
        <w:ind w:firstLine="360"/>
        <w:jc w:val="both"/>
      </w:pPr>
      <w:r w:rsidRPr="00C74C0F">
        <w:t>Русский язык как один из индоевропейских языков. Русский язык в кругу других славянских языков. Историческое развитие русского языка.</w:t>
      </w:r>
    </w:p>
    <w:p w:rsidR="00C74C0F" w:rsidRPr="00C74C0F" w:rsidRDefault="00C74C0F" w:rsidP="00C74C0F">
      <w:pPr>
        <w:spacing w:line="276" w:lineRule="auto"/>
        <w:ind w:firstLine="360"/>
        <w:jc w:val="both"/>
      </w:pPr>
      <w:r w:rsidRPr="00C74C0F">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74C0F" w:rsidRPr="00C74C0F" w:rsidRDefault="00C74C0F" w:rsidP="00C74C0F">
      <w:pPr>
        <w:spacing w:line="276" w:lineRule="auto"/>
        <w:ind w:firstLine="360"/>
        <w:jc w:val="both"/>
      </w:pPr>
      <w:r w:rsidRPr="00C74C0F">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74C0F" w:rsidRPr="00C74C0F" w:rsidRDefault="00C74C0F" w:rsidP="00C74C0F">
      <w:pPr>
        <w:spacing w:line="276" w:lineRule="auto"/>
        <w:ind w:firstLine="360"/>
        <w:jc w:val="both"/>
      </w:pPr>
      <w:r w:rsidRPr="00C74C0F">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74C0F" w:rsidRPr="00C74C0F" w:rsidRDefault="00C74C0F" w:rsidP="00C74C0F">
      <w:pPr>
        <w:spacing w:line="276" w:lineRule="auto"/>
        <w:ind w:firstLine="360"/>
        <w:jc w:val="both"/>
      </w:pPr>
      <w:r w:rsidRPr="00C74C0F">
        <w:t>Основные лингвистические словари. Работа со словарной статьей.</w:t>
      </w:r>
    </w:p>
    <w:p w:rsidR="00C74C0F" w:rsidRPr="00C74C0F" w:rsidRDefault="00C74C0F" w:rsidP="00C74C0F">
      <w:pPr>
        <w:spacing w:line="276" w:lineRule="auto"/>
        <w:ind w:firstLine="360"/>
        <w:jc w:val="both"/>
      </w:pPr>
      <w:r w:rsidRPr="00C74C0F">
        <w:t>Выдающиеся отечественные лингвисты.</w:t>
      </w:r>
    </w:p>
    <w:p w:rsidR="00C74C0F" w:rsidRPr="00C74C0F" w:rsidRDefault="00C74C0F" w:rsidP="00C74C0F">
      <w:pPr>
        <w:spacing w:line="276" w:lineRule="auto"/>
        <w:ind w:firstLine="360"/>
        <w:jc w:val="both"/>
        <w:rPr>
          <w:b/>
        </w:rPr>
      </w:pPr>
      <w:bookmarkStart w:id="7" w:name="_Toc287934284"/>
      <w:bookmarkStart w:id="8" w:name="_Toc414553186"/>
      <w:r w:rsidRPr="00C74C0F">
        <w:rPr>
          <w:b/>
        </w:rPr>
        <w:t>Фонетика, орфоэпия и графика</w:t>
      </w:r>
      <w:bookmarkEnd w:id="7"/>
      <w:bookmarkEnd w:id="8"/>
    </w:p>
    <w:p w:rsidR="00C74C0F" w:rsidRPr="00C74C0F" w:rsidRDefault="00C74C0F" w:rsidP="00C74C0F">
      <w:pPr>
        <w:spacing w:line="276" w:lineRule="auto"/>
        <w:ind w:firstLine="360"/>
        <w:jc w:val="both"/>
      </w:pPr>
      <w:r w:rsidRPr="00C74C0F">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74C0F" w:rsidRPr="00C74C0F" w:rsidRDefault="00C74C0F" w:rsidP="00C74C0F">
      <w:pPr>
        <w:spacing w:line="276" w:lineRule="auto"/>
        <w:ind w:firstLine="360"/>
        <w:jc w:val="both"/>
      </w:pPr>
      <w:r w:rsidRPr="00C74C0F">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74C0F" w:rsidRPr="00C74C0F" w:rsidRDefault="00C74C0F" w:rsidP="00C74C0F">
      <w:pPr>
        <w:spacing w:line="276" w:lineRule="auto"/>
        <w:ind w:firstLine="360"/>
        <w:jc w:val="both"/>
      </w:pPr>
      <w:r w:rsidRPr="00C74C0F">
        <w:t>Интонация, ее функции. Основные элементы интонации.</w:t>
      </w:r>
    </w:p>
    <w:p w:rsidR="00C74C0F" w:rsidRPr="00C74C0F" w:rsidRDefault="00C74C0F" w:rsidP="00C74C0F">
      <w:pPr>
        <w:spacing w:line="276" w:lineRule="auto"/>
        <w:ind w:firstLine="360"/>
        <w:jc w:val="both"/>
      </w:pPr>
      <w:r w:rsidRPr="00C74C0F">
        <w:t>Связь фонетики с графикой и орфографией.</w:t>
      </w:r>
    </w:p>
    <w:p w:rsidR="00C74C0F" w:rsidRPr="00C74C0F" w:rsidRDefault="00C74C0F" w:rsidP="00C74C0F">
      <w:pPr>
        <w:spacing w:line="276" w:lineRule="auto"/>
        <w:ind w:firstLine="360"/>
        <w:jc w:val="both"/>
      </w:pPr>
      <w:r w:rsidRPr="00C74C0F">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74C0F" w:rsidRPr="00C74C0F" w:rsidRDefault="00C74C0F" w:rsidP="00C74C0F">
      <w:pPr>
        <w:spacing w:line="276" w:lineRule="auto"/>
        <w:ind w:firstLine="360"/>
        <w:jc w:val="both"/>
      </w:pPr>
      <w:r w:rsidRPr="00C74C0F">
        <w:t>Применение знаний по фонетике в практике правописания.</w:t>
      </w:r>
    </w:p>
    <w:p w:rsidR="00C74C0F" w:rsidRPr="00C74C0F" w:rsidRDefault="00C74C0F" w:rsidP="00C74C0F">
      <w:pPr>
        <w:spacing w:line="276" w:lineRule="auto"/>
        <w:ind w:firstLine="360"/>
        <w:jc w:val="both"/>
        <w:rPr>
          <w:b/>
        </w:rPr>
      </w:pPr>
      <w:bookmarkStart w:id="9" w:name="_Toc287934285"/>
      <w:bookmarkStart w:id="10" w:name="_Toc414553187"/>
      <w:r w:rsidRPr="00C74C0F">
        <w:rPr>
          <w:b/>
        </w:rPr>
        <w:t>Морфемика и словообразование</w:t>
      </w:r>
      <w:bookmarkEnd w:id="9"/>
      <w:bookmarkEnd w:id="10"/>
    </w:p>
    <w:p w:rsidR="00C74C0F" w:rsidRPr="00C74C0F" w:rsidRDefault="00C74C0F" w:rsidP="00C74C0F">
      <w:pPr>
        <w:spacing w:line="276" w:lineRule="auto"/>
        <w:ind w:firstLine="360"/>
        <w:jc w:val="both"/>
      </w:pPr>
      <w:r w:rsidRPr="00C74C0F">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74C0F" w:rsidRPr="00C74C0F" w:rsidRDefault="00C74C0F" w:rsidP="00C74C0F">
      <w:pPr>
        <w:spacing w:line="276" w:lineRule="auto"/>
        <w:ind w:firstLine="360"/>
        <w:jc w:val="both"/>
      </w:pPr>
      <w:r w:rsidRPr="00C74C0F">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74C0F" w:rsidRPr="00C74C0F" w:rsidRDefault="00C74C0F" w:rsidP="00C74C0F">
      <w:pPr>
        <w:spacing w:line="276" w:lineRule="auto"/>
        <w:ind w:firstLine="360"/>
        <w:jc w:val="both"/>
      </w:pPr>
      <w:r w:rsidRPr="00C74C0F">
        <w:rPr>
          <w:i/>
        </w:rPr>
        <w:t>Словообразовательная цепочка. Словообразовательное гнездо</w:t>
      </w:r>
      <w:r w:rsidRPr="00C74C0F">
        <w:t>.</w:t>
      </w:r>
    </w:p>
    <w:p w:rsidR="00C74C0F" w:rsidRPr="00C74C0F" w:rsidRDefault="00C74C0F" w:rsidP="00C74C0F">
      <w:pPr>
        <w:spacing w:line="276" w:lineRule="auto"/>
        <w:ind w:firstLine="360"/>
        <w:jc w:val="both"/>
      </w:pPr>
      <w:r w:rsidRPr="00C74C0F">
        <w:t>Применение знаний по морфемике и словообразованию в практике правописания.</w:t>
      </w:r>
    </w:p>
    <w:p w:rsidR="00C74C0F" w:rsidRPr="00C74C0F" w:rsidRDefault="00C74C0F" w:rsidP="00C74C0F">
      <w:pPr>
        <w:spacing w:line="276" w:lineRule="auto"/>
        <w:ind w:firstLine="360"/>
        <w:jc w:val="both"/>
        <w:rPr>
          <w:b/>
        </w:rPr>
      </w:pPr>
      <w:bookmarkStart w:id="11" w:name="_Toc287934286"/>
      <w:bookmarkStart w:id="12" w:name="_Toc414553188"/>
      <w:r w:rsidRPr="00C74C0F">
        <w:rPr>
          <w:b/>
        </w:rPr>
        <w:t>Лексикология и фразеология</w:t>
      </w:r>
      <w:bookmarkEnd w:id="11"/>
      <w:bookmarkEnd w:id="12"/>
    </w:p>
    <w:p w:rsidR="00C74C0F" w:rsidRPr="00C74C0F" w:rsidRDefault="00C74C0F" w:rsidP="00C74C0F">
      <w:pPr>
        <w:spacing w:line="276" w:lineRule="auto"/>
        <w:ind w:firstLine="360"/>
        <w:jc w:val="both"/>
      </w:pPr>
      <w:r w:rsidRPr="00C74C0F">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74C0F" w:rsidRPr="00C74C0F" w:rsidRDefault="00C74C0F" w:rsidP="00C74C0F">
      <w:pPr>
        <w:spacing w:line="276" w:lineRule="auto"/>
        <w:ind w:firstLine="360"/>
        <w:jc w:val="both"/>
      </w:pPr>
      <w:r w:rsidRPr="00C74C0F">
        <w:rPr>
          <w:i/>
        </w:rPr>
        <w:t>Понятие об этимологии</w:t>
      </w:r>
      <w:r w:rsidRPr="00C74C0F">
        <w:t xml:space="preserve">. </w:t>
      </w:r>
    </w:p>
    <w:p w:rsidR="00C74C0F" w:rsidRPr="00C74C0F" w:rsidRDefault="00C74C0F" w:rsidP="00C74C0F">
      <w:pPr>
        <w:spacing w:line="276" w:lineRule="auto"/>
        <w:ind w:firstLine="360"/>
        <w:jc w:val="both"/>
      </w:pPr>
      <w:r w:rsidRPr="00C74C0F">
        <w:t>Оценка своей и чужой речи с точки зрения точного, уместного и выразительного словоупотребления.</w:t>
      </w:r>
    </w:p>
    <w:p w:rsidR="00C74C0F" w:rsidRPr="00C74C0F" w:rsidRDefault="00C74C0F" w:rsidP="00C74C0F">
      <w:pPr>
        <w:spacing w:line="276" w:lineRule="auto"/>
        <w:ind w:firstLine="360"/>
        <w:jc w:val="both"/>
        <w:rPr>
          <w:b/>
        </w:rPr>
      </w:pPr>
      <w:bookmarkStart w:id="13" w:name="_Toc287934287"/>
      <w:bookmarkStart w:id="14" w:name="_Toc414553189"/>
      <w:r w:rsidRPr="00C74C0F">
        <w:rPr>
          <w:b/>
        </w:rPr>
        <w:t>Морфология</w:t>
      </w:r>
      <w:bookmarkEnd w:id="13"/>
      <w:bookmarkEnd w:id="14"/>
    </w:p>
    <w:p w:rsidR="00C74C0F" w:rsidRPr="00C74C0F" w:rsidRDefault="00C74C0F" w:rsidP="00C74C0F">
      <w:pPr>
        <w:spacing w:line="276" w:lineRule="auto"/>
        <w:ind w:firstLine="360"/>
        <w:jc w:val="both"/>
      </w:pPr>
      <w:r w:rsidRPr="00C74C0F">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74C0F" w:rsidRPr="00C74C0F" w:rsidRDefault="00C74C0F" w:rsidP="00C74C0F">
      <w:pPr>
        <w:spacing w:line="276" w:lineRule="auto"/>
        <w:ind w:firstLine="360"/>
        <w:jc w:val="both"/>
      </w:pPr>
      <w:r w:rsidRPr="00C74C0F">
        <w:t>Морфологический анализ слова.</w:t>
      </w:r>
    </w:p>
    <w:p w:rsidR="00C74C0F" w:rsidRPr="00C74C0F" w:rsidRDefault="00C74C0F" w:rsidP="00C74C0F">
      <w:pPr>
        <w:spacing w:line="276" w:lineRule="auto"/>
        <w:ind w:firstLine="360"/>
        <w:jc w:val="both"/>
      </w:pPr>
      <w:r w:rsidRPr="00C74C0F">
        <w:t>Омонимия слов разных частей речи.</w:t>
      </w:r>
    </w:p>
    <w:p w:rsidR="00C74C0F" w:rsidRPr="00C74C0F" w:rsidRDefault="00C74C0F" w:rsidP="00C74C0F">
      <w:pPr>
        <w:spacing w:line="276" w:lineRule="auto"/>
        <w:ind w:firstLine="360"/>
        <w:jc w:val="both"/>
      </w:pPr>
      <w:r w:rsidRPr="00C74C0F">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74C0F" w:rsidRPr="00C74C0F" w:rsidRDefault="00C74C0F" w:rsidP="00C74C0F">
      <w:pPr>
        <w:spacing w:line="276" w:lineRule="auto"/>
        <w:ind w:firstLine="360"/>
        <w:jc w:val="both"/>
      </w:pPr>
      <w:r w:rsidRPr="00C74C0F">
        <w:t>Применение знаний по морфологии в практике правописания.</w:t>
      </w:r>
    </w:p>
    <w:p w:rsidR="00C74C0F" w:rsidRPr="00C74C0F" w:rsidRDefault="00C74C0F" w:rsidP="00C74C0F">
      <w:pPr>
        <w:spacing w:line="276" w:lineRule="auto"/>
        <w:ind w:firstLine="360"/>
        <w:jc w:val="both"/>
        <w:rPr>
          <w:b/>
        </w:rPr>
      </w:pPr>
      <w:bookmarkStart w:id="15" w:name="_Toc287934288"/>
      <w:bookmarkStart w:id="16" w:name="_Toc414553190"/>
      <w:r w:rsidRPr="00C74C0F">
        <w:rPr>
          <w:b/>
        </w:rPr>
        <w:t>Синтаксис</w:t>
      </w:r>
      <w:bookmarkEnd w:id="15"/>
      <w:bookmarkEnd w:id="16"/>
    </w:p>
    <w:p w:rsidR="00C74C0F" w:rsidRPr="00C74C0F" w:rsidRDefault="00C74C0F" w:rsidP="00C74C0F">
      <w:pPr>
        <w:spacing w:line="276" w:lineRule="auto"/>
        <w:ind w:firstLine="360"/>
        <w:jc w:val="both"/>
      </w:pPr>
      <w:r w:rsidRPr="00C74C0F">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w:t>
      </w:r>
      <w:r w:rsidRPr="00C74C0F">
        <w:lastRenderedPageBreak/>
        <w:t>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74C0F" w:rsidRPr="00C74C0F" w:rsidRDefault="00C74C0F" w:rsidP="00C74C0F">
      <w:pPr>
        <w:spacing w:line="276" w:lineRule="auto"/>
        <w:ind w:firstLine="360"/>
        <w:jc w:val="both"/>
      </w:pPr>
      <w:r w:rsidRPr="00C74C0F">
        <w:t>Способы передачи чужой речи.</w:t>
      </w:r>
    </w:p>
    <w:p w:rsidR="00C74C0F" w:rsidRPr="00C74C0F" w:rsidRDefault="00C74C0F" w:rsidP="00C74C0F">
      <w:pPr>
        <w:spacing w:line="276" w:lineRule="auto"/>
        <w:ind w:firstLine="360"/>
        <w:jc w:val="both"/>
      </w:pPr>
      <w:r w:rsidRPr="00C74C0F">
        <w:t>Синтаксический анализ простого и сложного предложения.</w:t>
      </w:r>
    </w:p>
    <w:p w:rsidR="00C74C0F" w:rsidRPr="00C74C0F" w:rsidRDefault="00C74C0F" w:rsidP="00C74C0F">
      <w:pPr>
        <w:spacing w:line="276" w:lineRule="auto"/>
        <w:ind w:firstLine="360"/>
        <w:jc w:val="both"/>
      </w:pPr>
      <w:r w:rsidRPr="00C74C0F">
        <w:t>Понятие текста, основные признаки текста (членимость, смысловая цельность, связность, завершенность). Внутритекстовые средства связи.</w:t>
      </w:r>
    </w:p>
    <w:p w:rsidR="00C74C0F" w:rsidRPr="00C74C0F" w:rsidRDefault="00C74C0F" w:rsidP="00C74C0F">
      <w:pPr>
        <w:spacing w:line="276" w:lineRule="auto"/>
        <w:ind w:firstLine="360"/>
        <w:jc w:val="both"/>
      </w:pPr>
      <w:r w:rsidRPr="00C74C0F">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74C0F" w:rsidRPr="00C74C0F" w:rsidRDefault="00C74C0F" w:rsidP="00C74C0F">
      <w:pPr>
        <w:spacing w:line="276" w:lineRule="auto"/>
        <w:ind w:firstLine="360"/>
        <w:jc w:val="both"/>
      </w:pPr>
      <w:r w:rsidRPr="00C74C0F">
        <w:t>Применение знаний по синтаксису в практике правописания.</w:t>
      </w:r>
    </w:p>
    <w:p w:rsidR="00C74C0F" w:rsidRPr="00C74C0F" w:rsidRDefault="00C74C0F" w:rsidP="00C74C0F">
      <w:pPr>
        <w:spacing w:line="276" w:lineRule="auto"/>
        <w:ind w:firstLine="360"/>
        <w:jc w:val="both"/>
        <w:rPr>
          <w:b/>
        </w:rPr>
      </w:pPr>
      <w:bookmarkStart w:id="17" w:name="_Toc287934289"/>
      <w:bookmarkStart w:id="18" w:name="_Toc414553191"/>
      <w:r w:rsidRPr="00C74C0F">
        <w:rPr>
          <w:b/>
        </w:rPr>
        <w:t>Правописание: орфография и пунктуация</w:t>
      </w:r>
      <w:bookmarkEnd w:id="17"/>
      <w:bookmarkEnd w:id="18"/>
    </w:p>
    <w:p w:rsidR="00C74C0F" w:rsidRPr="00C74C0F" w:rsidRDefault="00C74C0F" w:rsidP="00C74C0F">
      <w:pPr>
        <w:spacing w:line="276" w:lineRule="auto"/>
        <w:ind w:firstLine="360"/>
        <w:jc w:val="both"/>
      </w:pPr>
      <w:r w:rsidRPr="00C74C0F">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74C0F" w:rsidRPr="00C74C0F" w:rsidRDefault="00C74C0F" w:rsidP="00C74C0F">
      <w:pPr>
        <w:spacing w:line="276" w:lineRule="auto"/>
        <w:ind w:firstLine="360"/>
        <w:jc w:val="both"/>
      </w:pPr>
      <w:r w:rsidRPr="00C74C0F">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74C0F" w:rsidRPr="00C74C0F" w:rsidRDefault="00C74C0F" w:rsidP="00C74C0F">
      <w:pPr>
        <w:spacing w:line="276" w:lineRule="auto"/>
        <w:ind w:firstLine="360"/>
        <w:jc w:val="both"/>
      </w:pPr>
      <w:r w:rsidRPr="00C74C0F">
        <w:t>Орфографический анализ слова и пунктуационный анализ предложения.</w:t>
      </w:r>
    </w:p>
    <w:p w:rsidR="00C74C0F" w:rsidRPr="00C74C0F" w:rsidRDefault="00C74C0F" w:rsidP="00C74C0F">
      <w:pPr>
        <w:tabs>
          <w:tab w:val="left" w:pos="708"/>
        </w:tabs>
        <w:suppressAutoHyphens/>
        <w:spacing w:line="100" w:lineRule="atLeast"/>
        <w:ind w:firstLine="284"/>
        <w:jc w:val="center"/>
        <w:rPr>
          <w:color w:val="000000"/>
        </w:rPr>
      </w:pPr>
    </w:p>
    <w:p w:rsidR="00C74C0F" w:rsidRPr="00C74C0F" w:rsidRDefault="00C74C0F" w:rsidP="00C74C0F">
      <w:pPr>
        <w:widowControl w:val="0"/>
        <w:tabs>
          <w:tab w:val="left" w:pos="708"/>
        </w:tabs>
        <w:suppressAutoHyphens/>
        <w:spacing w:line="100" w:lineRule="atLeast"/>
        <w:ind w:firstLine="284"/>
        <w:jc w:val="center"/>
        <w:rPr>
          <w:color w:val="00000A"/>
        </w:rPr>
      </w:pPr>
      <w:r w:rsidRPr="00C74C0F">
        <w:rPr>
          <w:b/>
          <w:color w:val="00000A"/>
        </w:rPr>
        <w:t>2.2.2.Литература</w:t>
      </w:r>
    </w:p>
    <w:p w:rsidR="00C74C0F" w:rsidRPr="00C74C0F" w:rsidRDefault="00C74C0F" w:rsidP="00C74C0F">
      <w:pPr>
        <w:widowControl w:val="0"/>
        <w:tabs>
          <w:tab w:val="left" w:pos="708"/>
        </w:tabs>
        <w:suppressAutoHyphens/>
        <w:spacing w:line="100" w:lineRule="atLeast"/>
        <w:ind w:firstLine="284"/>
        <w:jc w:val="both"/>
        <w:rPr>
          <w:color w:val="00000A"/>
        </w:rPr>
      </w:pPr>
      <w:r w:rsidRPr="00C74C0F">
        <w:rPr>
          <w:color w:val="00000A"/>
        </w:rPr>
        <w:t>Изучение литературы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color w:val="00000A"/>
        </w:rPr>
      </w:pPr>
      <w:r w:rsidRPr="00C74C0F">
        <w:rPr>
          <w:color w:val="00000A"/>
        </w:rPr>
        <w:t xml:space="preserve">- </w:t>
      </w:r>
      <w:r w:rsidRPr="00C74C0F">
        <w:rPr>
          <w:b/>
          <w:color w:val="00000A"/>
        </w:rPr>
        <w:t>воспитание</w:t>
      </w:r>
      <w:r w:rsidRPr="00C74C0F">
        <w:rPr>
          <w:color w:val="00000A"/>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74C0F" w:rsidRPr="00C74C0F" w:rsidRDefault="00C74C0F" w:rsidP="00C74C0F">
      <w:pPr>
        <w:widowControl w:val="0"/>
        <w:tabs>
          <w:tab w:val="left" w:pos="708"/>
        </w:tabs>
        <w:suppressAutoHyphens/>
        <w:spacing w:line="100" w:lineRule="atLeast"/>
        <w:ind w:firstLine="284"/>
        <w:rPr>
          <w:rFonts w:ascii="Arial" w:hAnsi="Arial" w:cs="Arial"/>
          <w:color w:val="00000A"/>
          <w:sz w:val="20"/>
          <w:szCs w:val="20"/>
        </w:rPr>
      </w:pPr>
      <w:r w:rsidRPr="00C74C0F">
        <w:rPr>
          <w:b/>
          <w:color w:val="00000A"/>
        </w:rPr>
        <w:t>Литературные произведения, предназначенные для обязательного изучения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w:t>
      </w:r>
      <w:r w:rsidRPr="00C74C0F">
        <w:rPr>
          <w:color w:val="00000A"/>
        </w:rPr>
        <w:lastRenderedPageBreak/>
        <w:t>знаний, на определенных способах и видах учебной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b/>
          <w:color w:val="00000A"/>
        </w:rPr>
        <w:t>Основными критериями отбора художественных произведений для изучения</w:t>
      </w:r>
      <w:r w:rsidRPr="00C74C0F">
        <w:rPr>
          <w:color w:val="00000A"/>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C74C0F" w:rsidRPr="00C74C0F" w:rsidRDefault="00C74C0F" w:rsidP="00C74C0F">
      <w:pPr>
        <w:spacing w:line="276" w:lineRule="auto"/>
        <w:ind w:firstLine="360"/>
        <w:jc w:val="both"/>
      </w:pPr>
      <w:r w:rsidRPr="00C74C0F">
        <w:rPr>
          <w:b/>
        </w:rPr>
        <w:t>Русский фольклор</w:t>
      </w:r>
      <w:r w:rsidRPr="00C74C0F">
        <w:t xml:space="preserve"> </w:t>
      </w:r>
    </w:p>
    <w:p w:rsidR="00C74C0F" w:rsidRPr="00C74C0F" w:rsidRDefault="00C74C0F" w:rsidP="00C74C0F">
      <w:pPr>
        <w:spacing w:line="276" w:lineRule="auto"/>
        <w:ind w:firstLine="360"/>
        <w:jc w:val="both"/>
      </w:pPr>
      <w:r w:rsidRPr="00C74C0F">
        <w:t>Малые жанры фольклора.</w:t>
      </w:r>
    </w:p>
    <w:p w:rsidR="00C74C0F" w:rsidRPr="00C74C0F" w:rsidRDefault="00C74C0F" w:rsidP="00C74C0F">
      <w:pPr>
        <w:spacing w:line="276" w:lineRule="auto"/>
        <w:ind w:firstLine="360"/>
        <w:jc w:val="both"/>
      </w:pPr>
      <w:r w:rsidRPr="00C74C0F">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w:t>
      </w:r>
    </w:p>
    <w:p w:rsidR="00C74C0F" w:rsidRPr="00C74C0F" w:rsidRDefault="00C74C0F" w:rsidP="00C74C0F">
      <w:pPr>
        <w:spacing w:line="276" w:lineRule="auto"/>
        <w:ind w:firstLine="360"/>
        <w:jc w:val="both"/>
      </w:pPr>
      <w:r w:rsidRPr="00C74C0F">
        <w:t xml:space="preserve">Сказка как выражение народной мудрости и нравственных представлений народа. Виды сказок (волшебные, бытовые, сказки о животных). 204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C74C0F" w:rsidRPr="00C74C0F" w:rsidRDefault="00C74C0F" w:rsidP="00C74C0F">
      <w:pPr>
        <w:spacing w:line="276" w:lineRule="auto"/>
        <w:ind w:firstLine="360"/>
        <w:jc w:val="both"/>
      </w:pPr>
      <w:r w:rsidRPr="00C74C0F">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C74C0F" w:rsidRPr="00C74C0F" w:rsidRDefault="00C74C0F" w:rsidP="00C74C0F">
      <w:pPr>
        <w:spacing w:line="276" w:lineRule="auto"/>
        <w:ind w:firstLine="360"/>
        <w:jc w:val="both"/>
      </w:pPr>
      <w:r w:rsidRPr="00C74C0F">
        <w:rPr>
          <w:b/>
        </w:rPr>
        <w:t xml:space="preserve">Древнерусская литература </w:t>
      </w:r>
    </w:p>
    <w:p w:rsidR="00C74C0F" w:rsidRPr="00C74C0F" w:rsidRDefault="00C74C0F" w:rsidP="00C74C0F">
      <w:pPr>
        <w:spacing w:line="276" w:lineRule="auto"/>
        <w:ind w:firstLine="360"/>
        <w:jc w:val="both"/>
      </w:pPr>
      <w:r w:rsidRPr="00C74C0F">
        <w:t xml:space="preserve">«Слово о полку Игореве». «Слово...» как величайший памятник литературы Древней Руси. История открытия </w:t>
      </w:r>
    </w:p>
    <w:p w:rsidR="00C74C0F" w:rsidRPr="00C74C0F" w:rsidRDefault="00C74C0F" w:rsidP="00C74C0F">
      <w:pPr>
        <w:spacing w:line="276" w:lineRule="auto"/>
        <w:ind w:firstLine="360"/>
        <w:jc w:val="both"/>
      </w:pPr>
      <w:r w:rsidRPr="00C74C0F">
        <w:t xml:space="preserve">«Слова...».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C74C0F" w:rsidRPr="00C74C0F" w:rsidRDefault="00C74C0F" w:rsidP="00C74C0F">
      <w:pPr>
        <w:spacing w:line="276" w:lineRule="auto"/>
        <w:ind w:firstLine="360"/>
        <w:jc w:val="both"/>
      </w:pPr>
      <w:r w:rsidRPr="00C74C0F">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C74C0F" w:rsidRPr="00C74C0F" w:rsidRDefault="00C74C0F" w:rsidP="00C74C0F">
      <w:pPr>
        <w:spacing w:line="276" w:lineRule="auto"/>
        <w:ind w:firstLine="360"/>
        <w:jc w:val="both"/>
      </w:pPr>
      <w:r w:rsidRPr="00C74C0F">
        <w:rPr>
          <w:b/>
        </w:rPr>
        <w:t>Русская литература XVIII в.</w:t>
      </w:r>
      <w:r w:rsidRPr="00C74C0F">
        <w:t xml:space="preserve"> </w:t>
      </w:r>
    </w:p>
    <w:p w:rsidR="00C74C0F" w:rsidRPr="00C74C0F" w:rsidRDefault="00C74C0F" w:rsidP="00C74C0F">
      <w:pPr>
        <w:spacing w:line="276" w:lineRule="auto"/>
        <w:ind w:firstLine="360"/>
        <w:jc w:val="both"/>
      </w:pPr>
      <w:r w:rsidRPr="00C74C0F">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C74C0F" w:rsidRPr="00C74C0F" w:rsidRDefault="00C74C0F" w:rsidP="00C74C0F">
      <w:pPr>
        <w:spacing w:line="276" w:lineRule="auto"/>
        <w:ind w:firstLine="360"/>
        <w:jc w:val="both"/>
      </w:pPr>
      <w:r w:rsidRPr="00C74C0F">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4C0F" w:rsidRPr="00C74C0F" w:rsidRDefault="00C74C0F" w:rsidP="00C74C0F">
      <w:pPr>
        <w:spacing w:line="276" w:lineRule="auto"/>
        <w:ind w:firstLine="360"/>
        <w:jc w:val="both"/>
      </w:pPr>
      <w:r w:rsidRPr="00C74C0F">
        <w:lastRenderedPageBreak/>
        <w:t xml:space="preserve"> Г. Р. Державин. Стихотворение «Памятник». Жизнеутверждающий характер поэзии Державина. Тема поэта и поэзии. </w:t>
      </w:r>
    </w:p>
    <w:p w:rsidR="00C74C0F" w:rsidRPr="00C74C0F" w:rsidRDefault="00C74C0F" w:rsidP="00C74C0F">
      <w:pPr>
        <w:spacing w:line="276" w:lineRule="auto"/>
        <w:ind w:firstLine="360"/>
        <w:jc w:val="both"/>
      </w:pPr>
      <w:r w:rsidRPr="00C74C0F">
        <w:rPr>
          <w:b/>
        </w:rPr>
        <w:t>Русская литература XIX в. (первая половина)</w:t>
      </w:r>
      <w:r w:rsidRPr="00C74C0F">
        <w:t xml:space="preserve"> </w:t>
      </w:r>
    </w:p>
    <w:p w:rsidR="00C74C0F" w:rsidRPr="00C74C0F" w:rsidRDefault="00C74C0F" w:rsidP="00C74C0F">
      <w:pPr>
        <w:spacing w:line="276" w:lineRule="auto"/>
        <w:ind w:firstLine="360"/>
        <w:jc w:val="both"/>
      </w:pPr>
      <w:r w:rsidRPr="00C74C0F">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C74C0F" w:rsidRPr="00C74C0F" w:rsidRDefault="00C74C0F" w:rsidP="00C74C0F">
      <w:pPr>
        <w:spacing w:line="276" w:lineRule="auto"/>
        <w:ind w:firstLine="360"/>
        <w:jc w:val="both"/>
      </w:pPr>
      <w:r w:rsidRPr="00C74C0F">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74C0F" w:rsidRPr="00C74C0F" w:rsidRDefault="00C74C0F" w:rsidP="00C74C0F">
      <w:pPr>
        <w:spacing w:line="276" w:lineRule="auto"/>
        <w:ind w:firstLine="360"/>
        <w:jc w:val="both"/>
      </w:pPr>
      <w:r w:rsidRPr="00C74C0F">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205 </w:t>
      </w:r>
    </w:p>
    <w:p w:rsidR="00C74C0F" w:rsidRPr="00C74C0F" w:rsidRDefault="00C74C0F" w:rsidP="00C74C0F">
      <w:pPr>
        <w:spacing w:line="276" w:lineRule="auto"/>
        <w:ind w:firstLine="360"/>
        <w:jc w:val="both"/>
      </w:pPr>
      <w:r w:rsidRPr="00C74C0F">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74C0F" w:rsidRPr="00C74C0F" w:rsidRDefault="00C74C0F" w:rsidP="00C74C0F">
      <w:pPr>
        <w:spacing w:line="276" w:lineRule="auto"/>
        <w:ind w:firstLine="360"/>
        <w:jc w:val="both"/>
      </w:pPr>
      <w:r w:rsidRPr="00C74C0F">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74C0F" w:rsidRPr="00C74C0F" w:rsidRDefault="00C74C0F" w:rsidP="00C74C0F">
      <w:pPr>
        <w:spacing w:line="276" w:lineRule="auto"/>
        <w:ind w:firstLine="360"/>
        <w:jc w:val="both"/>
      </w:pPr>
      <w:r w:rsidRPr="00C74C0F">
        <w:lastRenderedPageBreak/>
        <w:t xml:space="preserve">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74C0F" w:rsidRPr="00C74C0F" w:rsidRDefault="00C74C0F" w:rsidP="00C74C0F">
      <w:pPr>
        <w:spacing w:line="276" w:lineRule="auto"/>
        <w:ind w:firstLine="360"/>
        <w:jc w:val="both"/>
      </w:pPr>
      <w:r w:rsidRPr="00C74C0F">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74C0F" w:rsidRPr="00C74C0F" w:rsidRDefault="00C74C0F" w:rsidP="00C74C0F">
      <w:pPr>
        <w:spacing w:line="276" w:lineRule="auto"/>
        <w:ind w:firstLine="360"/>
        <w:jc w:val="both"/>
      </w:pPr>
      <w:r w:rsidRPr="00C74C0F">
        <w:t xml:space="preserve"> 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C74C0F" w:rsidRPr="00C74C0F" w:rsidRDefault="00C74C0F" w:rsidP="00C74C0F">
      <w:pPr>
        <w:spacing w:line="276" w:lineRule="auto"/>
        <w:ind w:firstLine="360"/>
        <w:jc w:val="both"/>
      </w:pPr>
      <w:r w:rsidRPr="00C74C0F">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C74C0F" w:rsidRPr="00C74C0F" w:rsidRDefault="00C74C0F" w:rsidP="00C74C0F">
      <w:pPr>
        <w:spacing w:line="276" w:lineRule="auto"/>
        <w:ind w:firstLine="360"/>
        <w:jc w:val="both"/>
      </w:pPr>
      <w:r w:rsidRPr="00C74C0F">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206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C74C0F" w:rsidRPr="00C74C0F" w:rsidRDefault="00C74C0F" w:rsidP="00C74C0F">
      <w:pPr>
        <w:spacing w:line="276" w:lineRule="auto"/>
        <w:ind w:firstLine="360"/>
        <w:jc w:val="both"/>
      </w:pPr>
      <w:r w:rsidRPr="00C74C0F">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C74C0F" w:rsidRPr="00C74C0F" w:rsidRDefault="00C74C0F" w:rsidP="00C74C0F">
      <w:pPr>
        <w:spacing w:line="276" w:lineRule="auto"/>
        <w:ind w:firstLine="360"/>
        <w:jc w:val="both"/>
      </w:pPr>
      <w:r w:rsidRPr="00C74C0F">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w:t>
      </w:r>
      <w:r w:rsidRPr="00C74C0F">
        <w:lastRenderedPageBreak/>
        <w:t xml:space="preserve">Характер лирического героя Лермонтовкой поэзии. Тема Родины, поэта и поэзии. Романтизм и реализм в лирике поэта. </w:t>
      </w:r>
    </w:p>
    <w:p w:rsidR="00C74C0F" w:rsidRPr="00C74C0F" w:rsidRDefault="00C74C0F" w:rsidP="00C74C0F">
      <w:pPr>
        <w:spacing w:line="276" w:lineRule="auto"/>
        <w:ind w:firstLine="360"/>
        <w:jc w:val="both"/>
      </w:pPr>
      <w:r w:rsidRPr="00C74C0F">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C74C0F" w:rsidRPr="00C74C0F" w:rsidRDefault="00C74C0F" w:rsidP="00C74C0F">
      <w:pPr>
        <w:spacing w:line="276" w:lineRule="auto"/>
        <w:ind w:firstLine="360"/>
        <w:jc w:val="both"/>
      </w:pPr>
      <w:r w:rsidRPr="00C74C0F">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C74C0F" w:rsidRPr="00C74C0F" w:rsidRDefault="00C74C0F" w:rsidP="00C74C0F">
      <w:pPr>
        <w:spacing w:line="276" w:lineRule="auto"/>
        <w:ind w:firstLine="360"/>
        <w:jc w:val="both"/>
      </w:pPr>
      <w:r w:rsidRPr="00C74C0F">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74C0F" w:rsidRPr="00C74C0F" w:rsidRDefault="00C74C0F" w:rsidP="00C74C0F">
      <w:pPr>
        <w:spacing w:line="276" w:lineRule="auto"/>
        <w:ind w:firstLine="360"/>
        <w:jc w:val="both"/>
      </w:pPr>
      <w:r w:rsidRPr="00C74C0F">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w:t>
      </w:r>
    </w:p>
    <w:p w:rsidR="00C74C0F" w:rsidRPr="00C74C0F" w:rsidRDefault="00C74C0F" w:rsidP="00C74C0F">
      <w:pPr>
        <w:spacing w:line="276" w:lineRule="auto"/>
        <w:ind w:firstLine="360"/>
        <w:jc w:val="both"/>
      </w:pPr>
      <w:r w:rsidRPr="00C74C0F">
        <w:t xml:space="preserve">Роман «Герой нашего времени» в русской критике. </w:t>
      </w:r>
    </w:p>
    <w:p w:rsidR="00C74C0F" w:rsidRPr="00C74C0F" w:rsidRDefault="00C74C0F" w:rsidP="00C74C0F">
      <w:pPr>
        <w:spacing w:line="276" w:lineRule="auto"/>
        <w:ind w:firstLine="360"/>
        <w:jc w:val="both"/>
      </w:pPr>
      <w:r w:rsidRPr="00C74C0F">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74C0F" w:rsidRPr="00C74C0F" w:rsidRDefault="00C74C0F" w:rsidP="00C74C0F">
      <w:pPr>
        <w:spacing w:line="276" w:lineRule="auto"/>
        <w:ind w:firstLine="360"/>
        <w:jc w:val="both"/>
      </w:pPr>
      <w:r w:rsidRPr="00C74C0F">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207</w:t>
      </w:r>
    </w:p>
    <w:p w:rsidR="00C74C0F" w:rsidRPr="00C74C0F" w:rsidRDefault="00C74C0F" w:rsidP="00C74C0F">
      <w:pPr>
        <w:spacing w:line="276" w:lineRule="auto"/>
        <w:ind w:firstLine="360"/>
        <w:jc w:val="both"/>
      </w:pPr>
      <w:r w:rsidRPr="00C74C0F">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w:t>
      </w:r>
      <w:r w:rsidRPr="00C74C0F">
        <w:lastRenderedPageBreak/>
        <w:t xml:space="preserve">вечного холода, отчуждённости, бездушия. Роль фантастики в идейном замысле произведения. Гуманистический пафос повести. </w:t>
      </w:r>
    </w:p>
    <w:p w:rsidR="00C74C0F" w:rsidRPr="00C74C0F" w:rsidRDefault="00C74C0F" w:rsidP="00C74C0F">
      <w:pPr>
        <w:spacing w:line="276" w:lineRule="auto"/>
        <w:ind w:firstLine="360"/>
        <w:jc w:val="both"/>
      </w:pPr>
      <w:r w:rsidRPr="00C74C0F">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74C0F" w:rsidRPr="00C74C0F" w:rsidRDefault="00C74C0F" w:rsidP="00C74C0F">
      <w:pPr>
        <w:spacing w:line="276" w:lineRule="auto"/>
        <w:ind w:firstLine="360"/>
        <w:jc w:val="both"/>
      </w:pPr>
      <w:r w:rsidRPr="00C74C0F">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C74C0F" w:rsidRPr="00C74C0F" w:rsidRDefault="00C74C0F" w:rsidP="00C74C0F">
      <w:pPr>
        <w:spacing w:line="276" w:lineRule="auto"/>
        <w:ind w:firstLine="360"/>
        <w:jc w:val="both"/>
      </w:pPr>
      <w:r w:rsidRPr="00C74C0F">
        <w:rPr>
          <w:b/>
        </w:rPr>
        <w:t>Русская литература XIX в. (вторая половина)</w:t>
      </w:r>
      <w:r w:rsidRPr="00C74C0F">
        <w:t xml:space="preserve"> </w:t>
      </w:r>
    </w:p>
    <w:p w:rsidR="00C74C0F" w:rsidRPr="00C74C0F" w:rsidRDefault="00C74C0F" w:rsidP="00C74C0F">
      <w:pPr>
        <w:spacing w:line="276" w:lineRule="auto"/>
        <w:ind w:firstLine="360"/>
        <w:jc w:val="both"/>
      </w:pPr>
      <w:r w:rsidRPr="00C74C0F">
        <w:t>Ф. И. Тютчев.</w:t>
      </w:r>
    </w:p>
    <w:p w:rsidR="00C74C0F" w:rsidRPr="00C74C0F" w:rsidRDefault="00C74C0F" w:rsidP="00C74C0F">
      <w:pPr>
        <w:spacing w:line="276" w:lineRule="auto"/>
        <w:ind w:firstLine="360"/>
        <w:jc w:val="both"/>
      </w:pPr>
      <w:r w:rsidRPr="00C74C0F">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74C0F" w:rsidRPr="00C74C0F" w:rsidRDefault="00C74C0F" w:rsidP="00C74C0F">
      <w:pPr>
        <w:spacing w:line="276" w:lineRule="auto"/>
        <w:ind w:firstLine="360"/>
        <w:jc w:val="both"/>
      </w:pPr>
      <w:r w:rsidRPr="00C74C0F">
        <w:t xml:space="preserve"> А. А. Фет.</w:t>
      </w:r>
    </w:p>
    <w:p w:rsidR="00C74C0F" w:rsidRPr="00C74C0F" w:rsidRDefault="00C74C0F" w:rsidP="00C74C0F">
      <w:pPr>
        <w:spacing w:line="276" w:lineRule="auto"/>
        <w:ind w:firstLine="360"/>
        <w:jc w:val="both"/>
      </w:pPr>
      <w:r w:rsidRPr="00C74C0F">
        <w:t xml:space="preserve">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C74C0F" w:rsidRPr="00C74C0F" w:rsidRDefault="00C74C0F" w:rsidP="00C74C0F">
      <w:pPr>
        <w:spacing w:line="276" w:lineRule="auto"/>
        <w:ind w:firstLine="360"/>
        <w:jc w:val="both"/>
      </w:pPr>
      <w:r w:rsidRPr="00C74C0F">
        <w:t xml:space="preserve">И. С. Тургенев. </w:t>
      </w:r>
    </w:p>
    <w:p w:rsidR="00C74C0F" w:rsidRPr="00C74C0F" w:rsidRDefault="00C74C0F" w:rsidP="00C74C0F">
      <w:pPr>
        <w:spacing w:line="276" w:lineRule="auto"/>
        <w:ind w:firstLine="360"/>
        <w:jc w:val="both"/>
      </w:pPr>
      <w:r w:rsidRPr="00C74C0F">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74C0F" w:rsidRPr="00C74C0F" w:rsidRDefault="00C74C0F" w:rsidP="00C74C0F">
      <w:pPr>
        <w:spacing w:line="276" w:lineRule="auto"/>
        <w:ind w:firstLine="360"/>
        <w:jc w:val="both"/>
      </w:pPr>
      <w:r w:rsidRPr="00C74C0F">
        <w:t xml:space="preserve"> 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C74C0F" w:rsidRPr="00C74C0F" w:rsidRDefault="00C74C0F" w:rsidP="00C74C0F">
      <w:pPr>
        <w:spacing w:line="276" w:lineRule="auto"/>
        <w:ind w:firstLine="360"/>
        <w:jc w:val="both"/>
      </w:pPr>
      <w:r w:rsidRPr="00C74C0F">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C74C0F" w:rsidRPr="00C74C0F" w:rsidRDefault="00C74C0F" w:rsidP="00C74C0F">
      <w:pPr>
        <w:spacing w:line="276" w:lineRule="auto"/>
        <w:ind w:firstLine="360"/>
        <w:jc w:val="both"/>
      </w:pPr>
      <w:r w:rsidRPr="00C74C0F">
        <w:t xml:space="preserve">Н. А. Некрасов. </w:t>
      </w:r>
    </w:p>
    <w:p w:rsidR="00C74C0F" w:rsidRPr="00C74C0F" w:rsidRDefault="00C74C0F" w:rsidP="00C74C0F">
      <w:pPr>
        <w:spacing w:line="276" w:lineRule="auto"/>
        <w:ind w:firstLine="360"/>
        <w:jc w:val="both"/>
      </w:pPr>
      <w:r w:rsidRPr="00C74C0F">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C74C0F" w:rsidRPr="00C74C0F" w:rsidRDefault="00C74C0F" w:rsidP="00C74C0F">
      <w:pPr>
        <w:spacing w:line="276" w:lineRule="auto"/>
        <w:ind w:firstLine="360"/>
        <w:jc w:val="both"/>
      </w:pPr>
      <w:r w:rsidRPr="00C74C0F">
        <w:t>Л. Н. Толстой.</w:t>
      </w:r>
    </w:p>
    <w:p w:rsidR="00C74C0F" w:rsidRPr="00C74C0F" w:rsidRDefault="00C74C0F" w:rsidP="00C74C0F">
      <w:pPr>
        <w:spacing w:line="276" w:lineRule="auto"/>
        <w:ind w:firstLine="360"/>
        <w:jc w:val="both"/>
      </w:pPr>
      <w:r w:rsidRPr="00C74C0F">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w:t>
      </w:r>
      <w:r w:rsidRPr="00C74C0F">
        <w:lastRenderedPageBreak/>
        <w:t xml:space="preserve">Дины. Нравственная проблематика произведения, его гуманистическое звучание. Смысл названия. Поучительный характер рассказа. </w:t>
      </w:r>
    </w:p>
    <w:p w:rsidR="00C74C0F" w:rsidRPr="00C74C0F" w:rsidRDefault="00C74C0F" w:rsidP="00C74C0F">
      <w:pPr>
        <w:spacing w:line="276" w:lineRule="auto"/>
        <w:ind w:firstLine="360"/>
        <w:jc w:val="both"/>
      </w:pPr>
      <w:r w:rsidRPr="00C74C0F">
        <w:t xml:space="preserve">А. П. Чехов. </w:t>
      </w:r>
    </w:p>
    <w:p w:rsidR="00C74C0F" w:rsidRPr="00C74C0F" w:rsidRDefault="00C74C0F" w:rsidP="00C74C0F">
      <w:pPr>
        <w:spacing w:line="276" w:lineRule="auto"/>
        <w:ind w:firstLine="360"/>
        <w:jc w:val="both"/>
      </w:pPr>
      <w:r w:rsidRPr="00C74C0F">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C74C0F" w:rsidRPr="00C74C0F" w:rsidRDefault="00C74C0F" w:rsidP="00C74C0F">
      <w:pPr>
        <w:spacing w:line="276" w:lineRule="auto"/>
        <w:ind w:firstLine="360"/>
        <w:jc w:val="both"/>
      </w:pPr>
      <w:r w:rsidRPr="00C74C0F">
        <w:rPr>
          <w:b/>
        </w:rPr>
        <w:t>Русская литература XX в. (первая половина)</w:t>
      </w:r>
      <w:r w:rsidRPr="00C74C0F">
        <w:t xml:space="preserve"> </w:t>
      </w:r>
    </w:p>
    <w:p w:rsidR="00C74C0F" w:rsidRPr="00C74C0F" w:rsidRDefault="00C74C0F" w:rsidP="00C74C0F">
      <w:pPr>
        <w:spacing w:line="276" w:lineRule="auto"/>
        <w:ind w:firstLine="360"/>
        <w:jc w:val="both"/>
      </w:pPr>
      <w:r w:rsidRPr="00C74C0F">
        <w:t xml:space="preserve">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74C0F" w:rsidRPr="00C74C0F" w:rsidRDefault="00C74C0F" w:rsidP="00C74C0F">
      <w:pPr>
        <w:spacing w:line="276" w:lineRule="auto"/>
        <w:ind w:firstLine="360"/>
        <w:jc w:val="both"/>
      </w:pPr>
      <w:r w:rsidRPr="00C74C0F">
        <w:t xml:space="preserve"> 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C74C0F" w:rsidRPr="00C74C0F" w:rsidRDefault="00C74C0F" w:rsidP="00C74C0F">
      <w:pPr>
        <w:spacing w:line="276" w:lineRule="auto"/>
        <w:ind w:firstLine="360"/>
        <w:jc w:val="both"/>
      </w:pPr>
      <w:r w:rsidRPr="00C74C0F">
        <w:t xml:space="preserve">А. И. Куприн. </w:t>
      </w:r>
    </w:p>
    <w:p w:rsidR="00C74C0F" w:rsidRPr="00C74C0F" w:rsidRDefault="00C74C0F" w:rsidP="00C74C0F">
      <w:pPr>
        <w:spacing w:line="276" w:lineRule="auto"/>
        <w:ind w:firstLine="360"/>
        <w:jc w:val="both"/>
      </w:pPr>
      <w:r w:rsidRPr="00C74C0F">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74C0F" w:rsidRPr="00C74C0F" w:rsidRDefault="00C74C0F" w:rsidP="00C74C0F">
      <w:pPr>
        <w:spacing w:line="276" w:lineRule="auto"/>
        <w:ind w:firstLine="360"/>
        <w:jc w:val="both"/>
      </w:pPr>
      <w:r w:rsidRPr="00C74C0F">
        <w:t xml:space="preserve"> М. Горький. </w:t>
      </w:r>
    </w:p>
    <w:p w:rsidR="00C74C0F" w:rsidRPr="00C74C0F" w:rsidRDefault="00C74C0F" w:rsidP="00C74C0F">
      <w:pPr>
        <w:spacing w:line="276" w:lineRule="auto"/>
        <w:ind w:firstLine="360"/>
        <w:jc w:val="both"/>
      </w:pPr>
      <w:r w:rsidRPr="00C74C0F">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C74C0F" w:rsidRPr="00C74C0F" w:rsidRDefault="00C74C0F" w:rsidP="00C74C0F">
      <w:pPr>
        <w:spacing w:line="276" w:lineRule="auto"/>
        <w:ind w:firstLine="360"/>
        <w:jc w:val="both"/>
      </w:pPr>
      <w:r w:rsidRPr="00C74C0F">
        <w:t xml:space="preserve">И. С. Шмелёв. </w:t>
      </w:r>
    </w:p>
    <w:p w:rsidR="00C74C0F" w:rsidRPr="00C74C0F" w:rsidRDefault="00C74C0F" w:rsidP="00C74C0F">
      <w:pPr>
        <w:spacing w:line="276" w:lineRule="auto"/>
        <w:ind w:firstLine="360"/>
        <w:jc w:val="both"/>
      </w:pPr>
      <w:r w:rsidRPr="00C74C0F">
        <w:t xml:space="preserve">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C74C0F" w:rsidRPr="00C74C0F" w:rsidRDefault="00C74C0F" w:rsidP="00C74C0F">
      <w:pPr>
        <w:spacing w:line="276" w:lineRule="auto"/>
        <w:ind w:firstLine="360"/>
        <w:jc w:val="both"/>
      </w:pPr>
      <w:r w:rsidRPr="00C74C0F">
        <w:t>А. А. Блок.</w:t>
      </w:r>
    </w:p>
    <w:p w:rsidR="00C74C0F" w:rsidRPr="00C74C0F" w:rsidRDefault="00C74C0F" w:rsidP="00C74C0F">
      <w:pPr>
        <w:spacing w:line="276" w:lineRule="auto"/>
        <w:ind w:firstLine="360"/>
        <w:jc w:val="both"/>
      </w:pPr>
      <w:r w:rsidRPr="00C74C0F">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C74C0F" w:rsidRPr="00C74C0F" w:rsidRDefault="00C74C0F" w:rsidP="00C74C0F">
      <w:pPr>
        <w:spacing w:line="276" w:lineRule="auto"/>
        <w:ind w:firstLine="360"/>
        <w:jc w:val="both"/>
      </w:pPr>
      <w:r w:rsidRPr="00C74C0F">
        <w:t xml:space="preserve">B. В. Маяковский. </w:t>
      </w:r>
    </w:p>
    <w:p w:rsidR="00C74C0F" w:rsidRPr="00C74C0F" w:rsidRDefault="00C74C0F" w:rsidP="00C74C0F">
      <w:pPr>
        <w:spacing w:line="276" w:lineRule="auto"/>
        <w:ind w:firstLine="360"/>
        <w:jc w:val="both"/>
      </w:pPr>
      <w:r w:rsidRPr="00C74C0F">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74C0F" w:rsidRPr="00C74C0F" w:rsidRDefault="00C74C0F" w:rsidP="00C74C0F">
      <w:pPr>
        <w:spacing w:line="276" w:lineRule="auto"/>
        <w:ind w:firstLine="360"/>
        <w:jc w:val="both"/>
      </w:pPr>
      <w:r w:rsidRPr="00C74C0F">
        <w:t xml:space="preserve"> C. А. Есенин. </w:t>
      </w:r>
    </w:p>
    <w:p w:rsidR="00C74C0F" w:rsidRPr="00C74C0F" w:rsidRDefault="00C74C0F" w:rsidP="00C74C0F">
      <w:pPr>
        <w:spacing w:line="276" w:lineRule="auto"/>
        <w:ind w:firstLine="360"/>
        <w:jc w:val="both"/>
      </w:pPr>
      <w:r w:rsidRPr="00C74C0F">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C74C0F" w:rsidRPr="00C74C0F" w:rsidRDefault="00C74C0F" w:rsidP="00C74C0F">
      <w:pPr>
        <w:spacing w:line="276" w:lineRule="auto"/>
        <w:ind w:firstLine="360"/>
        <w:jc w:val="both"/>
      </w:pPr>
      <w:r w:rsidRPr="00C74C0F">
        <w:t xml:space="preserve">А. А. Ахматова. </w:t>
      </w:r>
    </w:p>
    <w:p w:rsidR="00C74C0F" w:rsidRPr="00C74C0F" w:rsidRDefault="00C74C0F" w:rsidP="00C74C0F">
      <w:pPr>
        <w:spacing w:line="276" w:lineRule="auto"/>
        <w:ind w:firstLine="360"/>
        <w:jc w:val="both"/>
      </w:pPr>
      <w:r w:rsidRPr="00C74C0F">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C74C0F" w:rsidRPr="00C74C0F" w:rsidRDefault="00C74C0F" w:rsidP="00C74C0F">
      <w:pPr>
        <w:spacing w:line="276" w:lineRule="auto"/>
        <w:ind w:firstLine="360"/>
        <w:jc w:val="both"/>
      </w:pPr>
      <w:r w:rsidRPr="00C74C0F">
        <w:lastRenderedPageBreak/>
        <w:t xml:space="preserve">А. П. Платонов. </w:t>
      </w:r>
    </w:p>
    <w:p w:rsidR="00C74C0F" w:rsidRPr="00C74C0F" w:rsidRDefault="00C74C0F" w:rsidP="00C74C0F">
      <w:pPr>
        <w:spacing w:line="276" w:lineRule="auto"/>
        <w:ind w:firstLine="360"/>
        <w:jc w:val="both"/>
      </w:pPr>
      <w:r w:rsidRPr="00C74C0F">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74C0F" w:rsidRPr="00C74C0F" w:rsidRDefault="00C74C0F" w:rsidP="00C74C0F">
      <w:pPr>
        <w:spacing w:line="276" w:lineRule="auto"/>
        <w:ind w:firstLine="360"/>
        <w:jc w:val="both"/>
      </w:pPr>
      <w:r w:rsidRPr="00C74C0F">
        <w:t xml:space="preserve">А. С. Грин. 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C74C0F" w:rsidRPr="00C74C0F" w:rsidRDefault="00C74C0F" w:rsidP="00C74C0F">
      <w:pPr>
        <w:spacing w:line="276" w:lineRule="auto"/>
        <w:ind w:firstLine="360"/>
        <w:jc w:val="both"/>
      </w:pPr>
      <w:r w:rsidRPr="00C74C0F">
        <w:t xml:space="preserve">М. А. Булгаков. </w:t>
      </w:r>
    </w:p>
    <w:p w:rsidR="00C74C0F" w:rsidRPr="00C74C0F" w:rsidRDefault="00C74C0F" w:rsidP="00C74C0F">
      <w:pPr>
        <w:spacing w:line="276" w:lineRule="auto"/>
        <w:ind w:firstLine="360"/>
        <w:jc w:val="both"/>
      </w:pPr>
      <w:r w:rsidRPr="00C74C0F">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C74C0F" w:rsidRPr="00C74C0F" w:rsidRDefault="00C74C0F" w:rsidP="00C74C0F">
      <w:pPr>
        <w:spacing w:line="276" w:lineRule="auto"/>
        <w:ind w:firstLine="360"/>
        <w:jc w:val="both"/>
        <w:rPr>
          <w:b/>
        </w:rPr>
      </w:pPr>
      <w:r w:rsidRPr="00C74C0F">
        <w:rPr>
          <w:b/>
        </w:rPr>
        <w:t xml:space="preserve">Русская литература XX в. (вторая половина) </w:t>
      </w:r>
    </w:p>
    <w:p w:rsidR="00C74C0F" w:rsidRPr="00C74C0F" w:rsidRDefault="00C74C0F" w:rsidP="00C74C0F">
      <w:pPr>
        <w:spacing w:line="276" w:lineRule="auto"/>
        <w:ind w:firstLine="360"/>
        <w:jc w:val="both"/>
      </w:pPr>
      <w:r w:rsidRPr="00C74C0F">
        <w:t xml:space="preserve">A. Т. Твардовский. </w:t>
      </w:r>
    </w:p>
    <w:p w:rsidR="00C74C0F" w:rsidRPr="00C74C0F" w:rsidRDefault="00C74C0F" w:rsidP="00C74C0F">
      <w:pPr>
        <w:spacing w:line="276" w:lineRule="auto"/>
        <w:ind w:firstLine="360"/>
        <w:jc w:val="both"/>
      </w:pPr>
      <w:r w:rsidRPr="00C74C0F">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её интонационное многообразие. Своеобразие жанра «книги про бойца». </w:t>
      </w:r>
    </w:p>
    <w:p w:rsidR="00C74C0F" w:rsidRPr="00C74C0F" w:rsidRDefault="00C74C0F" w:rsidP="00C74C0F">
      <w:pPr>
        <w:spacing w:line="276" w:lineRule="auto"/>
        <w:ind w:firstLine="360"/>
        <w:jc w:val="both"/>
      </w:pPr>
      <w:r w:rsidRPr="00C74C0F">
        <w:t xml:space="preserve">М. А. Шолохов. </w:t>
      </w:r>
    </w:p>
    <w:p w:rsidR="00C74C0F" w:rsidRPr="00C74C0F" w:rsidRDefault="00C74C0F" w:rsidP="00C74C0F">
      <w:pPr>
        <w:spacing w:line="276" w:lineRule="auto"/>
        <w:ind w:firstLine="360"/>
        <w:jc w:val="both"/>
      </w:pPr>
      <w:r w:rsidRPr="00C74C0F">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74C0F" w:rsidRPr="00C74C0F" w:rsidRDefault="00C74C0F" w:rsidP="00C74C0F">
      <w:pPr>
        <w:spacing w:line="276" w:lineRule="auto"/>
        <w:ind w:firstLine="360"/>
        <w:jc w:val="both"/>
      </w:pPr>
      <w:r w:rsidRPr="00C74C0F">
        <w:t xml:space="preserve"> Н. М. Рубцов. </w:t>
      </w:r>
    </w:p>
    <w:p w:rsidR="00C74C0F" w:rsidRPr="00C74C0F" w:rsidRDefault="00C74C0F" w:rsidP="00C74C0F">
      <w:pPr>
        <w:spacing w:line="276" w:lineRule="auto"/>
        <w:ind w:firstLine="360"/>
        <w:jc w:val="both"/>
      </w:pPr>
      <w:r w:rsidRPr="00C74C0F">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C74C0F" w:rsidRPr="00C74C0F" w:rsidRDefault="00C74C0F" w:rsidP="00C74C0F">
      <w:pPr>
        <w:spacing w:line="276" w:lineRule="auto"/>
        <w:ind w:firstLine="360"/>
        <w:jc w:val="both"/>
      </w:pPr>
      <w:r w:rsidRPr="00C74C0F">
        <w:t xml:space="preserve">B. М. Шукшин. </w:t>
      </w:r>
    </w:p>
    <w:p w:rsidR="00C74C0F" w:rsidRPr="00C74C0F" w:rsidRDefault="00C74C0F" w:rsidP="00C74C0F">
      <w:pPr>
        <w:spacing w:line="276" w:lineRule="auto"/>
        <w:ind w:firstLine="360"/>
        <w:jc w:val="both"/>
      </w:pPr>
      <w:r w:rsidRPr="00C74C0F">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C74C0F" w:rsidRPr="00C74C0F" w:rsidRDefault="00C74C0F" w:rsidP="00C74C0F">
      <w:pPr>
        <w:spacing w:line="276" w:lineRule="auto"/>
        <w:ind w:firstLine="360"/>
        <w:jc w:val="both"/>
      </w:pPr>
      <w:r w:rsidRPr="00C74C0F">
        <w:t xml:space="preserve">В. Г. Распутин. </w:t>
      </w:r>
    </w:p>
    <w:p w:rsidR="00C74C0F" w:rsidRPr="00C74C0F" w:rsidRDefault="00C74C0F" w:rsidP="00C74C0F">
      <w:pPr>
        <w:spacing w:line="276" w:lineRule="auto"/>
        <w:ind w:firstLine="360"/>
        <w:jc w:val="both"/>
      </w:pPr>
      <w:r w:rsidRPr="00C74C0F">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74C0F" w:rsidRPr="00C74C0F" w:rsidRDefault="00C74C0F" w:rsidP="00C74C0F">
      <w:pPr>
        <w:spacing w:line="276" w:lineRule="auto"/>
        <w:ind w:firstLine="360"/>
        <w:jc w:val="both"/>
      </w:pPr>
      <w:r w:rsidRPr="00C74C0F">
        <w:t xml:space="preserve">В. П. Астафьев. Рассказ «Васюткино озеро». </w:t>
      </w:r>
    </w:p>
    <w:p w:rsidR="00C74C0F" w:rsidRPr="00C74C0F" w:rsidRDefault="00C74C0F" w:rsidP="00C74C0F">
      <w:pPr>
        <w:spacing w:line="276" w:lineRule="auto"/>
        <w:ind w:firstLine="360"/>
        <w:jc w:val="both"/>
      </w:pPr>
      <w:r w:rsidRPr="00C74C0F">
        <w:t xml:space="preserve">Изображение становления характера главного героя. Самообладание маленького охотника. Мальчик в борьбе за спасение. Картины родной природы. </w:t>
      </w:r>
    </w:p>
    <w:p w:rsidR="00C74C0F" w:rsidRPr="00C74C0F" w:rsidRDefault="00C74C0F" w:rsidP="00C74C0F">
      <w:pPr>
        <w:spacing w:line="276" w:lineRule="auto"/>
        <w:ind w:firstLine="360"/>
        <w:jc w:val="both"/>
      </w:pPr>
      <w:r w:rsidRPr="00C74C0F">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C74C0F" w:rsidRPr="00C74C0F" w:rsidRDefault="00C74C0F" w:rsidP="00C74C0F">
      <w:pPr>
        <w:spacing w:line="276" w:lineRule="auto"/>
        <w:ind w:firstLine="360"/>
        <w:jc w:val="both"/>
        <w:rPr>
          <w:b/>
        </w:rPr>
      </w:pPr>
      <w:r w:rsidRPr="00C74C0F">
        <w:rPr>
          <w:b/>
        </w:rPr>
        <w:t xml:space="preserve">Литература народов России </w:t>
      </w:r>
    </w:p>
    <w:p w:rsidR="00C74C0F" w:rsidRPr="00C74C0F" w:rsidRDefault="00C74C0F" w:rsidP="00C74C0F">
      <w:pPr>
        <w:spacing w:line="276" w:lineRule="auto"/>
        <w:ind w:firstLine="360"/>
        <w:jc w:val="both"/>
      </w:pPr>
      <w:r w:rsidRPr="00C74C0F">
        <w:lastRenderedPageBreak/>
        <w:t xml:space="preserve">Г. Тукай. </w:t>
      </w:r>
    </w:p>
    <w:p w:rsidR="00C74C0F" w:rsidRPr="00C74C0F" w:rsidRDefault="00C74C0F" w:rsidP="00C74C0F">
      <w:pPr>
        <w:spacing w:line="276" w:lineRule="auto"/>
        <w:ind w:firstLine="360"/>
        <w:jc w:val="both"/>
      </w:pPr>
      <w:r w:rsidRPr="00C74C0F">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74C0F" w:rsidRPr="00C74C0F" w:rsidRDefault="00C74C0F" w:rsidP="00C74C0F">
      <w:pPr>
        <w:spacing w:line="276" w:lineRule="auto"/>
        <w:ind w:firstLine="360"/>
        <w:jc w:val="both"/>
      </w:pPr>
      <w:r w:rsidRPr="00C74C0F">
        <w:t xml:space="preserve">М. Карим. </w:t>
      </w:r>
    </w:p>
    <w:p w:rsidR="00C74C0F" w:rsidRPr="00C74C0F" w:rsidRDefault="00C74C0F" w:rsidP="00C74C0F">
      <w:pPr>
        <w:spacing w:line="276" w:lineRule="auto"/>
        <w:ind w:firstLine="360"/>
        <w:jc w:val="both"/>
      </w:pPr>
      <w:r w:rsidRPr="00C74C0F">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C74C0F" w:rsidRPr="00C74C0F" w:rsidRDefault="00C74C0F" w:rsidP="00C74C0F">
      <w:pPr>
        <w:spacing w:line="276" w:lineRule="auto"/>
        <w:ind w:firstLine="360"/>
        <w:jc w:val="both"/>
      </w:pPr>
      <w:r w:rsidRPr="00C74C0F">
        <w:t xml:space="preserve">К. Кулиев. </w:t>
      </w:r>
    </w:p>
    <w:p w:rsidR="00C74C0F" w:rsidRPr="00C74C0F" w:rsidRDefault="00C74C0F" w:rsidP="00C74C0F">
      <w:pPr>
        <w:spacing w:line="276" w:lineRule="auto"/>
        <w:ind w:firstLine="360"/>
        <w:jc w:val="both"/>
      </w:pPr>
      <w:r w:rsidRPr="00C74C0F">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C74C0F" w:rsidRPr="00C74C0F" w:rsidRDefault="00C74C0F" w:rsidP="00C74C0F">
      <w:pPr>
        <w:spacing w:line="276" w:lineRule="auto"/>
        <w:ind w:firstLine="360"/>
        <w:jc w:val="both"/>
      </w:pPr>
      <w:r w:rsidRPr="00C74C0F">
        <w:t xml:space="preserve">Р. Гамзатов. </w:t>
      </w:r>
    </w:p>
    <w:p w:rsidR="00C74C0F" w:rsidRPr="00C74C0F" w:rsidRDefault="00C74C0F" w:rsidP="00C74C0F">
      <w:pPr>
        <w:spacing w:line="276" w:lineRule="auto"/>
        <w:ind w:firstLine="360"/>
        <w:jc w:val="both"/>
      </w:pPr>
      <w:r w:rsidRPr="00C74C0F">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74C0F" w:rsidRPr="00C74C0F" w:rsidRDefault="00C74C0F" w:rsidP="00C74C0F">
      <w:pPr>
        <w:spacing w:line="276" w:lineRule="auto"/>
        <w:ind w:firstLine="360"/>
        <w:jc w:val="both"/>
        <w:rPr>
          <w:b/>
        </w:rPr>
      </w:pPr>
      <w:r w:rsidRPr="00C74C0F">
        <w:rPr>
          <w:b/>
        </w:rPr>
        <w:t xml:space="preserve">Зарубежная литература </w:t>
      </w:r>
    </w:p>
    <w:p w:rsidR="00C74C0F" w:rsidRPr="00C74C0F" w:rsidRDefault="00C74C0F" w:rsidP="00C74C0F">
      <w:pPr>
        <w:spacing w:line="276" w:lineRule="auto"/>
        <w:ind w:firstLine="360"/>
        <w:jc w:val="both"/>
      </w:pPr>
      <w:r w:rsidRPr="00C74C0F">
        <w:t xml:space="preserve">Гомер. </w:t>
      </w:r>
    </w:p>
    <w:p w:rsidR="00C74C0F" w:rsidRPr="00C74C0F" w:rsidRDefault="00C74C0F" w:rsidP="00C74C0F">
      <w:pPr>
        <w:spacing w:line="276" w:lineRule="auto"/>
        <w:ind w:firstLine="360"/>
        <w:jc w:val="both"/>
      </w:pPr>
      <w:r w:rsidRPr="00C74C0F">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74C0F" w:rsidRPr="00C74C0F" w:rsidRDefault="00C74C0F" w:rsidP="00C74C0F">
      <w:pPr>
        <w:spacing w:line="276" w:lineRule="auto"/>
        <w:ind w:firstLine="360"/>
        <w:jc w:val="both"/>
      </w:pPr>
      <w:r w:rsidRPr="00C74C0F">
        <w:t xml:space="preserve">Данте Алигьери. </w:t>
      </w:r>
    </w:p>
    <w:p w:rsidR="00C74C0F" w:rsidRPr="00C74C0F" w:rsidRDefault="00C74C0F" w:rsidP="00C74C0F">
      <w:pPr>
        <w:spacing w:line="276" w:lineRule="auto"/>
        <w:ind w:firstLine="360"/>
        <w:jc w:val="both"/>
      </w:pPr>
      <w:r w:rsidRPr="00C74C0F">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74C0F" w:rsidRPr="00C74C0F" w:rsidRDefault="00C74C0F" w:rsidP="00C74C0F">
      <w:pPr>
        <w:spacing w:line="276" w:lineRule="auto"/>
        <w:ind w:firstLine="360"/>
        <w:jc w:val="both"/>
      </w:pPr>
      <w:r w:rsidRPr="00C74C0F">
        <w:t xml:space="preserve"> У. Шекспир. </w:t>
      </w:r>
    </w:p>
    <w:p w:rsidR="00C74C0F" w:rsidRPr="00C74C0F" w:rsidRDefault="00C74C0F" w:rsidP="00C74C0F">
      <w:pPr>
        <w:spacing w:line="276" w:lineRule="auto"/>
        <w:ind w:firstLine="360"/>
        <w:jc w:val="both"/>
      </w:pPr>
      <w:r w:rsidRPr="00C74C0F">
        <w:t xml:space="preserve">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p>
    <w:p w:rsidR="00C74C0F" w:rsidRPr="00C74C0F" w:rsidRDefault="00C74C0F" w:rsidP="00C74C0F">
      <w:pPr>
        <w:spacing w:line="276" w:lineRule="auto"/>
        <w:ind w:firstLine="360"/>
        <w:jc w:val="both"/>
      </w:pPr>
      <w:r w:rsidRPr="00C74C0F">
        <w:t xml:space="preserve">М. Сервантес. </w:t>
      </w:r>
    </w:p>
    <w:p w:rsidR="00C74C0F" w:rsidRPr="00C74C0F" w:rsidRDefault="00C74C0F" w:rsidP="00C74C0F">
      <w:pPr>
        <w:spacing w:line="276" w:lineRule="auto"/>
        <w:ind w:firstLine="360"/>
        <w:jc w:val="both"/>
      </w:pPr>
      <w:r w:rsidRPr="00C74C0F">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C74C0F" w:rsidRPr="00C74C0F" w:rsidRDefault="00C74C0F" w:rsidP="00C74C0F">
      <w:pPr>
        <w:spacing w:line="276" w:lineRule="auto"/>
        <w:ind w:firstLine="360"/>
        <w:jc w:val="both"/>
      </w:pPr>
      <w:r w:rsidRPr="00C74C0F">
        <w:t xml:space="preserve">Д. Дефо. </w:t>
      </w:r>
    </w:p>
    <w:p w:rsidR="00C74C0F" w:rsidRPr="00C74C0F" w:rsidRDefault="00C74C0F" w:rsidP="00C74C0F">
      <w:pPr>
        <w:spacing w:line="276" w:lineRule="auto"/>
        <w:ind w:firstLine="360"/>
        <w:jc w:val="both"/>
      </w:pPr>
      <w:r w:rsidRPr="00C74C0F">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74C0F" w:rsidRPr="00C74C0F" w:rsidRDefault="00C74C0F" w:rsidP="00C74C0F">
      <w:pPr>
        <w:spacing w:line="276" w:lineRule="auto"/>
        <w:ind w:firstLine="360"/>
        <w:jc w:val="both"/>
      </w:pPr>
      <w:r w:rsidRPr="00C74C0F">
        <w:t xml:space="preserve"> И. В. Гёте. </w:t>
      </w:r>
    </w:p>
    <w:p w:rsidR="00C74C0F" w:rsidRPr="00C74C0F" w:rsidRDefault="00C74C0F" w:rsidP="00C74C0F">
      <w:pPr>
        <w:spacing w:line="276" w:lineRule="auto"/>
        <w:ind w:firstLine="360"/>
        <w:jc w:val="both"/>
      </w:pPr>
      <w:r w:rsidRPr="00C74C0F">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w:t>
      </w:r>
      <w:r w:rsidRPr="00C74C0F">
        <w:lastRenderedPageBreak/>
        <w:t xml:space="preserve">дьяволом как «бродячий» сюжет. Герой в поисках смысла жизни. Проблема и цена истинного счастья. </w:t>
      </w:r>
    </w:p>
    <w:p w:rsidR="00C74C0F" w:rsidRPr="00C74C0F" w:rsidRDefault="00C74C0F" w:rsidP="00C74C0F">
      <w:pPr>
        <w:spacing w:line="276" w:lineRule="auto"/>
        <w:ind w:firstLine="360"/>
        <w:jc w:val="both"/>
      </w:pPr>
      <w:r w:rsidRPr="00C74C0F">
        <w:t xml:space="preserve">Ж. Б. Мольер. </w:t>
      </w:r>
    </w:p>
    <w:p w:rsidR="00C74C0F" w:rsidRPr="00C74C0F" w:rsidRDefault="00C74C0F" w:rsidP="00C74C0F">
      <w:pPr>
        <w:spacing w:line="276" w:lineRule="auto"/>
        <w:ind w:firstLine="360"/>
        <w:jc w:val="both"/>
      </w:pPr>
      <w:r w:rsidRPr="00C74C0F">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74C0F" w:rsidRPr="00C74C0F" w:rsidRDefault="00C74C0F" w:rsidP="00C74C0F">
      <w:pPr>
        <w:spacing w:line="276" w:lineRule="auto"/>
        <w:ind w:firstLine="360"/>
        <w:jc w:val="both"/>
      </w:pPr>
      <w:r w:rsidRPr="00C74C0F">
        <w:t xml:space="preserve">Дж. Г. Байрон. </w:t>
      </w:r>
    </w:p>
    <w:p w:rsidR="00C74C0F" w:rsidRPr="00C74C0F" w:rsidRDefault="00C74C0F" w:rsidP="00C74C0F">
      <w:pPr>
        <w:spacing w:line="276" w:lineRule="auto"/>
        <w:ind w:firstLine="360"/>
        <w:jc w:val="both"/>
      </w:pPr>
      <w:r w:rsidRPr="00C74C0F">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74C0F" w:rsidRPr="00C74C0F" w:rsidRDefault="00C74C0F" w:rsidP="00C74C0F">
      <w:pPr>
        <w:spacing w:line="276" w:lineRule="auto"/>
        <w:ind w:firstLine="360"/>
        <w:jc w:val="both"/>
      </w:pPr>
      <w:r w:rsidRPr="00C74C0F">
        <w:t xml:space="preserve">А. де Сент-Экзюпери. </w:t>
      </w:r>
    </w:p>
    <w:p w:rsidR="00C74C0F" w:rsidRPr="00C74C0F" w:rsidRDefault="00C74C0F" w:rsidP="00C74C0F">
      <w:pPr>
        <w:spacing w:line="276" w:lineRule="auto"/>
        <w:ind w:firstLine="360"/>
        <w:jc w:val="both"/>
      </w:pPr>
      <w:r w:rsidRPr="00C74C0F">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C74C0F" w:rsidRPr="00C74C0F" w:rsidRDefault="00C74C0F" w:rsidP="00C74C0F">
      <w:pPr>
        <w:spacing w:line="276" w:lineRule="auto"/>
        <w:ind w:firstLine="360"/>
        <w:jc w:val="both"/>
      </w:pPr>
      <w:r w:rsidRPr="00C74C0F">
        <w:t xml:space="preserve">Р. Брэдбери. </w:t>
      </w:r>
    </w:p>
    <w:p w:rsidR="00C74C0F" w:rsidRPr="00C74C0F" w:rsidRDefault="00C74C0F" w:rsidP="00C74C0F">
      <w:pPr>
        <w:spacing w:line="276" w:lineRule="auto"/>
        <w:ind w:firstLine="360"/>
        <w:jc w:val="both"/>
      </w:pPr>
      <w:r w:rsidRPr="00C74C0F">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C74C0F" w:rsidRPr="00C74C0F" w:rsidRDefault="00C74C0F" w:rsidP="00C74C0F">
      <w:pPr>
        <w:spacing w:line="276" w:lineRule="auto"/>
        <w:ind w:firstLine="360"/>
        <w:jc w:val="both"/>
        <w:rPr>
          <w:b/>
        </w:rPr>
      </w:pPr>
      <w:r w:rsidRPr="00C74C0F">
        <w:rPr>
          <w:b/>
        </w:rPr>
        <w:t xml:space="preserve">Обзор </w:t>
      </w:r>
    </w:p>
    <w:p w:rsidR="00C74C0F" w:rsidRPr="00C74C0F" w:rsidRDefault="00C74C0F" w:rsidP="00C74C0F">
      <w:pPr>
        <w:spacing w:line="276" w:lineRule="auto"/>
        <w:ind w:firstLine="360"/>
        <w:jc w:val="both"/>
      </w:pPr>
      <w:r w:rsidRPr="00C74C0F">
        <w:rPr>
          <w:b/>
        </w:rPr>
        <w:t>Героический эпос</w:t>
      </w:r>
      <w:r w:rsidRPr="00C74C0F">
        <w:t xml:space="preserve">. </w:t>
      </w:r>
    </w:p>
    <w:p w:rsidR="00C74C0F" w:rsidRPr="00C74C0F" w:rsidRDefault="00C74C0F" w:rsidP="00C74C0F">
      <w:pPr>
        <w:spacing w:line="276" w:lineRule="auto"/>
        <w:ind w:firstLine="360"/>
        <w:jc w:val="both"/>
      </w:pPr>
      <w:r w:rsidRPr="00C74C0F">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74C0F" w:rsidRPr="00C74C0F" w:rsidRDefault="00C74C0F" w:rsidP="00C74C0F">
      <w:pPr>
        <w:spacing w:line="276" w:lineRule="auto"/>
        <w:ind w:firstLine="360"/>
        <w:jc w:val="both"/>
        <w:rPr>
          <w:b/>
        </w:rPr>
      </w:pPr>
      <w:r w:rsidRPr="00C74C0F">
        <w:rPr>
          <w:b/>
        </w:rPr>
        <w:t xml:space="preserve">Литературная сказка. </w:t>
      </w:r>
    </w:p>
    <w:p w:rsidR="00C74C0F" w:rsidRPr="00C74C0F" w:rsidRDefault="00C74C0F" w:rsidP="00C74C0F">
      <w:pPr>
        <w:spacing w:line="276" w:lineRule="auto"/>
        <w:ind w:firstLine="360"/>
        <w:jc w:val="both"/>
      </w:pPr>
      <w:r w:rsidRPr="00C74C0F">
        <w:t xml:space="preserve">Х. К. Андерсен. Сказка «Снежная королева». </w:t>
      </w:r>
    </w:p>
    <w:p w:rsidR="00C74C0F" w:rsidRPr="00C74C0F" w:rsidRDefault="00C74C0F" w:rsidP="00C74C0F">
      <w:pPr>
        <w:spacing w:line="276" w:lineRule="auto"/>
        <w:ind w:firstLine="360"/>
        <w:jc w:val="both"/>
      </w:pPr>
      <w:r w:rsidRPr="00C74C0F">
        <w:t xml:space="preserve">А. Погорельский. Сказка «Чёрная курица, или Подземные жители». </w:t>
      </w:r>
    </w:p>
    <w:p w:rsidR="00C74C0F" w:rsidRPr="00C74C0F" w:rsidRDefault="00C74C0F" w:rsidP="00C74C0F">
      <w:pPr>
        <w:spacing w:line="276" w:lineRule="auto"/>
        <w:ind w:firstLine="360"/>
        <w:jc w:val="both"/>
      </w:pPr>
      <w:r w:rsidRPr="00C74C0F">
        <w:t xml:space="preserve">А. Н. Островский. «Снегурочка» (сцены). </w:t>
      </w:r>
    </w:p>
    <w:p w:rsidR="00C74C0F" w:rsidRPr="00C74C0F" w:rsidRDefault="00C74C0F" w:rsidP="00C74C0F">
      <w:pPr>
        <w:spacing w:line="276" w:lineRule="auto"/>
        <w:ind w:firstLine="360"/>
        <w:jc w:val="both"/>
      </w:pPr>
      <w:r w:rsidRPr="00C74C0F">
        <w:t xml:space="preserve">М. Е. Салтыков- 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C74C0F" w:rsidRPr="00C74C0F" w:rsidRDefault="00C74C0F" w:rsidP="00C74C0F">
      <w:pPr>
        <w:spacing w:line="276" w:lineRule="auto"/>
        <w:ind w:firstLine="360"/>
        <w:jc w:val="both"/>
      </w:pPr>
      <w:r w:rsidRPr="00C74C0F">
        <w:rPr>
          <w:b/>
        </w:rPr>
        <w:t>Жанр басни.</w:t>
      </w:r>
      <w:r w:rsidRPr="00C74C0F">
        <w:t xml:space="preserve"> </w:t>
      </w:r>
    </w:p>
    <w:p w:rsidR="00C74C0F" w:rsidRPr="00C74C0F" w:rsidRDefault="00C74C0F" w:rsidP="00C74C0F">
      <w:pPr>
        <w:spacing w:line="276" w:lineRule="auto"/>
        <w:ind w:firstLine="360"/>
        <w:jc w:val="both"/>
      </w:pPr>
      <w:r w:rsidRPr="00C74C0F">
        <w:t xml:space="preserve">Эзоп. </w:t>
      </w:r>
    </w:p>
    <w:p w:rsidR="00C74C0F" w:rsidRPr="00C74C0F" w:rsidRDefault="00C74C0F" w:rsidP="00C74C0F">
      <w:pPr>
        <w:spacing w:line="276" w:lineRule="auto"/>
        <w:ind w:firstLine="360"/>
        <w:jc w:val="both"/>
      </w:pPr>
      <w:r w:rsidRPr="00C74C0F">
        <w:t xml:space="preserve">Басни «Ворон и Лисица», «Жук и Муравей». </w:t>
      </w:r>
    </w:p>
    <w:p w:rsidR="00C74C0F" w:rsidRPr="00C74C0F" w:rsidRDefault="00C74C0F" w:rsidP="00C74C0F">
      <w:pPr>
        <w:spacing w:line="276" w:lineRule="auto"/>
        <w:ind w:firstLine="360"/>
        <w:jc w:val="both"/>
      </w:pPr>
      <w:r w:rsidRPr="00C74C0F">
        <w:t xml:space="preserve">Ж. Лафонтен. Басня «Жёлудь и Тыква». </w:t>
      </w:r>
    </w:p>
    <w:p w:rsidR="00C74C0F" w:rsidRPr="00C74C0F" w:rsidRDefault="00C74C0F" w:rsidP="00C74C0F">
      <w:pPr>
        <w:spacing w:line="276" w:lineRule="auto"/>
        <w:ind w:firstLine="360"/>
        <w:jc w:val="both"/>
      </w:pPr>
      <w:r w:rsidRPr="00C74C0F">
        <w:t xml:space="preserve">Г. Э. Лессинг. Басня «Свинья и Дуб». </w:t>
      </w:r>
    </w:p>
    <w:p w:rsidR="00C74C0F" w:rsidRPr="00C74C0F" w:rsidRDefault="00C74C0F" w:rsidP="00C74C0F">
      <w:pPr>
        <w:spacing w:line="276" w:lineRule="auto"/>
        <w:ind w:firstLine="360"/>
        <w:jc w:val="both"/>
      </w:pPr>
      <w:r w:rsidRPr="00C74C0F">
        <w:t>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74C0F" w:rsidRPr="00C74C0F" w:rsidRDefault="00C74C0F" w:rsidP="00C74C0F">
      <w:pPr>
        <w:spacing w:line="276" w:lineRule="auto"/>
        <w:ind w:firstLine="360"/>
        <w:jc w:val="both"/>
      </w:pPr>
      <w:r w:rsidRPr="00C74C0F">
        <w:lastRenderedPageBreak/>
        <w:t xml:space="preserve"> </w:t>
      </w:r>
      <w:r w:rsidRPr="00C74C0F">
        <w:rPr>
          <w:b/>
        </w:rPr>
        <w:t>Жанр баллады.</w:t>
      </w:r>
      <w:r w:rsidRPr="00C74C0F">
        <w:t xml:space="preserve"> </w:t>
      </w:r>
    </w:p>
    <w:p w:rsidR="00C74C0F" w:rsidRPr="00C74C0F" w:rsidRDefault="00C74C0F" w:rsidP="00C74C0F">
      <w:pPr>
        <w:spacing w:line="276" w:lineRule="auto"/>
        <w:ind w:firstLine="360"/>
        <w:jc w:val="both"/>
      </w:pPr>
      <w:r w:rsidRPr="00C74C0F">
        <w:t xml:space="preserve">И. В. Гёте. Баллада «Лесной царь». </w:t>
      </w:r>
    </w:p>
    <w:p w:rsidR="00C74C0F" w:rsidRPr="00C74C0F" w:rsidRDefault="00C74C0F" w:rsidP="00C74C0F">
      <w:pPr>
        <w:spacing w:line="276" w:lineRule="auto"/>
        <w:ind w:firstLine="360"/>
        <w:jc w:val="both"/>
      </w:pPr>
      <w:r w:rsidRPr="00C74C0F">
        <w:t xml:space="preserve">Ф. Шиллер. Баллада «Перчатка». </w:t>
      </w:r>
    </w:p>
    <w:p w:rsidR="00C74C0F" w:rsidRPr="00C74C0F" w:rsidRDefault="00C74C0F" w:rsidP="00C74C0F">
      <w:pPr>
        <w:spacing w:line="276" w:lineRule="auto"/>
        <w:ind w:firstLine="360"/>
        <w:jc w:val="both"/>
      </w:pPr>
      <w:r w:rsidRPr="00C74C0F">
        <w:t xml:space="preserve">В. Скотт. Баллада «Клятва Мойны». </w:t>
      </w:r>
    </w:p>
    <w:p w:rsidR="00C74C0F" w:rsidRPr="00C74C0F" w:rsidRDefault="00C74C0F" w:rsidP="00C74C0F">
      <w:pPr>
        <w:spacing w:line="276" w:lineRule="auto"/>
        <w:ind w:firstLine="360"/>
        <w:jc w:val="both"/>
      </w:pPr>
      <w:r w:rsidRPr="00C74C0F">
        <w:t xml:space="preserve">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C74C0F" w:rsidRPr="00C74C0F" w:rsidRDefault="00C74C0F" w:rsidP="00C74C0F">
      <w:pPr>
        <w:spacing w:line="276" w:lineRule="auto"/>
        <w:ind w:firstLine="360"/>
        <w:jc w:val="both"/>
      </w:pPr>
      <w:r w:rsidRPr="00C74C0F">
        <w:rPr>
          <w:b/>
        </w:rPr>
        <w:t>Жанр новеллы</w:t>
      </w:r>
      <w:r w:rsidRPr="00C74C0F">
        <w:t xml:space="preserve">. </w:t>
      </w:r>
    </w:p>
    <w:p w:rsidR="00C74C0F" w:rsidRPr="00C74C0F" w:rsidRDefault="00C74C0F" w:rsidP="00C74C0F">
      <w:pPr>
        <w:spacing w:line="276" w:lineRule="auto"/>
        <w:ind w:firstLine="360"/>
        <w:jc w:val="both"/>
      </w:pPr>
      <w:r w:rsidRPr="00C74C0F">
        <w:t xml:space="preserve">П. Мериме. Новелла «Видение Карла XI». </w:t>
      </w:r>
    </w:p>
    <w:p w:rsidR="00C74C0F" w:rsidRPr="00C74C0F" w:rsidRDefault="00C74C0F" w:rsidP="00C74C0F">
      <w:pPr>
        <w:spacing w:line="276" w:lineRule="auto"/>
        <w:ind w:firstLine="360"/>
        <w:jc w:val="both"/>
      </w:pPr>
      <w:r w:rsidRPr="00C74C0F">
        <w:t xml:space="preserve">Э. А. По. Новелла «Низвержение в Мальстрем». </w:t>
      </w:r>
    </w:p>
    <w:p w:rsidR="00C74C0F" w:rsidRPr="00C74C0F" w:rsidRDefault="00C74C0F" w:rsidP="00C74C0F">
      <w:pPr>
        <w:spacing w:line="276" w:lineRule="auto"/>
        <w:ind w:firstLine="360"/>
        <w:jc w:val="both"/>
      </w:pPr>
      <w:r w:rsidRPr="00C74C0F">
        <w:t xml:space="preserve">О. Генри. Новелла «Дары волхвов». </w:t>
      </w:r>
    </w:p>
    <w:p w:rsidR="00C74C0F" w:rsidRPr="00C74C0F" w:rsidRDefault="00C74C0F" w:rsidP="00C74C0F">
      <w:pPr>
        <w:spacing w:line="276" w:lineRule="auto"/>
        <w:ind w:firstLine="360"/>
        <w:jc w:val="both"/>
      </w:pPr>
      <w:r w:rsidRPr="00C74C0F">
        <w:t xml:space="preserve">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C74C0F" w:rsidRPr="00C74C0F" w:rsidRDefault="00C74C0F" w:rsidP="00C74C0F">
      <w:pPr>
        <w:spacing w:line="276" w:lineRule="auto"/>
        <w:ind w:firstLine="360"/>
        <w:jc w:val="both"/>
      </w:pPr>
      <w:r w:rsidRPr="00C74C0F">
        <w:rPr>
          <w:b/>
        </w:rPr>
        <w:t>Жанр рассказа</w:t>
      </w:r>
      <w:r w:rsidRPr="00C74C0F">
        <w:t xml:space="preserve">. </w:t>
      </w:r>
    </w:p>
    <w:p w:rsidR="00C74C0F" w:rsidRPr="00C74C0F" w:rsidRDefault="00C74C0F" w:rsidP="00C74C0F">
      <w:pPr>
        <w:spacing w:line="276" w:lineRule="auto"/>
        <w:ind w:firstLine="360"/>
        <w:jc w:val="both"/>
      </w:pPr>
      <w:r w:rsidRPr="00C74C0F">
        <w:t>Ф. М. Достоевский. Рассказ «Мальчик у Христа на ёлке».</w:t>
      </w:r>
    </w:p>
    <w:p w:rsidR="00C74C0F" w:rsidRPr="00C74C0F" w:rsidRDefault="00C74C0F" w:rsidP="00C74C0F">
      <w:pPr>
        <w:spacing w:line="276" w:lineRule="auto"/>
        <w:ind w:firstLine="360"/>
        <w:jc w:val="both"/>
      </w:pPr>
      <w:r w:rsidRPr="00C74C0F">
        <w:t xml:space="preserve"> А. П. Чехов. Рассказ «Лошадиная фамилия». </w:t>
      </w:r>
    </w:p>
    <w:p w:rsidR="00C74C0F" w:rsidRPr="00C74C0F" w:rsidRDefault="00C74C0F" w:rsidP="00C74C0F">
      <w:pPr>
        <w:spacing w:line="276" w:lineRule="auto"/>
        <w:ind w:firstLine="360"/>
        <w:jc w:val="both"/>
      </w:pPr>
      <w:r w:rsidRPr="00C74C0F">
        <w:t xml:space="preserve">М. М. Зощенко. Рассказ «Галоша». </w:t>
      </w:r>
    </w:p>
    <w:p w:rsidR="00C74C0F" w:rsidRPr="00C74C0F" w:rsidRDefault="00C74C0F" w:rsidP="00C74C0F">
      <w:pPr>
        <w:spacing w:line="276" w:lineRule="auto"/>
        <w:ind w:firstLine="360"/>
        <w:jc w:val="both"/>
      </w:pPr>
      <w:r w:rsidRPr="00C74C0F">
        <w:t xml:space="preserve">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C74C0F" w:rsidRPr="00C74C0F" w:rsidRDefault="00C74C0F" w:rsidP="00C74C0F">
      <w:pPr>
        <w:spacing w:line="276" w:lineRule="auto"/>
        <w:ind w:firstLine="360"/>
        <w:jc w:val="both"/>
      </w:pPr>
      <w:r w:rsidRPr="00C74C0F">
        <w:rPr>
          <w:b/>
        </w:rPr>
        <w:t>Сказовое повествование</w:t>
      </w:r>
      <w:r w:rsidRPr="00C74C0F">
        <w:t xml:space="preserve">. </w:t>
      </w:r>
    </w:p>
    <w:p w:rsidR="00C74C0F" w:rsidRPr="00C74C0F" w:rsidRDefault="00C74C0F" w:rsidP="00C74C0F">
      <w:pPr>
        <w:spacing w:line="276" w:lineRule="auto"/>
        <w:ind w:firstLine="360"/>
        <w:jc w:val="both"/>
      </w:pPr>
      <w:r w:rsidRPr="00C74C0F">
        <w:t xml:space="preserve">Н. С. Лесков. Сказ «Левша». </w:t>
      </w:r>
    </w:p>
    <w:p w:rsidR="00C74C0F" w:rsidRPr="00C74C0F" w:rsidRDefault="00C74C0F" w:rsidP="00C74C0F">
      <w:pPr>
        <w:spacing w:line="276" w:lineRule="auto"/>
        <w:ind w:firstLine="360"/>
        <w:jc w:val="both"/>
      </w:pPr>
      <w:r w:rsidRPr="00C74C0F">
        <w:t xml:space="preserve">П. П. Бажов. Сказ «Медной горы Хозяйка». </w:t>
      </w:r>
    </w:p>
    <w:p w:rsidR="00C74C0F" w:rsidRPr="00C74C0F" w:rsidRDefault="00C74C0F" w:rsidP="00C74C0F">
      <w:pPr>
        <w:spacing w:line="276" w:lineRule="auto"/>
        <w:ind w:firstLine="360"/>
        <w:jc w:val="both"/>
      </w:pPr>
      <w:r w:rsidRPr="00C74C0F">
        <w:t xml:space="preserve">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C74C0F" w:rsidRPr="00C74C0F" w:rsidRDefault="00C74C0F" w:rsidP="00C74C0F">
      <w:pPr>
        <w:spacing w:line="276" w:lineRule="auto"/>
        <w:ind w:firstLine="360"/>
        <w:jc w:val="both"/>
        <w:rPr>
          <w:b/>
        </w:rPr>
      </w:pPr>
      <w:r w:rsidRPr="00C74C0F">
        <w:rPr>
          <w:b/>
        </w:rPr>
        <w:t xml:space="preserve">Тема детства в русской и зарубежной литературе. </w:t>
      </w:r>
    </w:p>
    <w:p w:rsidR="00C74C0F" w:rsidRPr="00C74C0F" w:rsidRDefault="00C74C0F" w:rsidP="00C74C0F">
      <w:pPr>
        <w:spacing w:line="276" w:lineRule="auto"/>
        <w:ind w:firstLine="360"/>
        <w:jc w:val="both"/>
      </w:pPr>
      <w:r w:rsidRPr="00C74C0F">
        <w:t xml:space="preserve">А. П. Чехов. Рассказ «Мальчики». </w:t>
      </w:r>
    </w:p>
    <w:p w:rsidR="00C74C0F" w:rsidRPr="00C74C0F" w:rsidRDefault="00C74C0F" w:rsidP="00C74C0F">
      <w:pPr>
        <w:spacing w:line="276" w:lineRule="auto"/>
        <w:ind w:firstLine="360"/>
        <w:jc w:val="both"/>
      </w:pPr>
      <w:r w:rsidRPr="00C74C0F">
        <w:t>М. М. Пришвин. Повесть «Кладовая солнца».</w:t>
      </w:r>
    </w:p>
    <w:p w:rsidR="00C74C0F" w:rsidRPr="00C74C0F" w:rsidRDefault="00C74C0F" w:rsidP="00C74C0F">
      <w:pPr>
        <w:spacing w:line="276" w:lineRule="auto"/>
        <w:ind w:firstLine="360"/>
        <w:jc w:val="both"/>
      </w:pPr>
      <w:r w:rsidRPr="00C74C0F">
        <w:t xml:space="preserve"> М. Твен. Повесть «Приключения Тома Сойера» (фрагменты). </w:t>
      </w:r>
    </w:p>
    <w:p w:rsidR="00C74C0F" w:rsidRPr="00C74C0F" w:rsidRDefault="00C74C0F" w:rsidP="00C74C0F">
      <w:pPr>
        <w:spacing w:line="276" w:lineRule="auto"/>
        <w:ind w:firstLine="360"/>
        <w:jc w:val="both"/>
      </w:pPr>
      <w:r w:rsidRPr="00C74C0F">
        <w:t xml:space="preserve">О. Генри. Новелла «Вождь Краснокожих». </w:t>
      </w:r>
    </w:p>
    <w:p w:rsidR="00C74C0F" w:rsidRPr="00C74C0F" w:rsidRDefault="00C74C0F" w:rsidP="00C74C0F">
      <w:pPr>
        <w:spacing w:line="276" w:lineRule="auto"/>
        <w:ind w:firstLine="360"/>
        <w:jc w:val="both"/>
      </w:pPr>
      <w:r w:rsidRPr="00C74C0F">
        <w:t xml:space="preserve">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C74C0F" w:rsidRPr="00C74C0F" w:rsidRDefault="00C74C0F" w:rsidP="00C74C0F">
      <w:pPr>
        <w:spacing w:line="276" w:lineRule="auto"/>
        <w:ind w:firstLine="360"/>
        <w:jc w:val="both"/>
      </w:pPr>
      <w:r w:rsidRPr="00C74C0F">
        <w:rPr>
          <w:b/>
        </w:rPr>
        <w:t>Русские и зарубежные писатели о животных</w:t>
      </w:r>
      <w:r w:rsidRPr="00C74C0F">
        <w:t xml:space="preserve">. </w:t>
      </w:r>
    </w:p>
    <w:p w:rsidR="00C74C0F" w:rsidRPr="00C74C0F" w:rsidRDefault="00C74C0F" w:rsidP="00C74C0F">
      <w:pPr>
        <w:spacing w:line="276" w:lineRule="auto"/>
        <w:ind w:firstLine="360"/>
        <w:jc w:val="both"/>
      </w:pPr>
      <w:r w:rsidRPr="00C74C0F">
        <w:t xml:space="preserve">Ю. П. Казаков. Рассказ «Арктур — гончий пёс». </w:t>
      </w:r>
    </w:p>
    <w:p w:rsidR="00C74C0F" w:rsidRPr="00C74C0F" w:rsidRDefault="00C74C0F" w:rsidP="00C74C0F">
      <w:pPr>
        <w:spacing w:line="276" w:lineRule="auto"/>
        <w:ind w:firstLine="360"/>
        <w:jc w:val="both"/>
      </w:pPr>
      <w:r w:rsidRPr="00C74C0F">
        <w:t xml:space="preserve">В. П. Астафьев. Рассказ «Жизнь Трезора». </w:t>
      </w:r>
    </w:p>
    <w:p w:rsidR="00C74C0F" w:rsidRPr="00C74C0F" w:rsidRDefault="00C74C0F" w:rsidP="00C74C0F">
      <w:pPr>
        <w:spacing w:line="276" w:lineRule="auto"/>
        <w:ind w:firstLine="360"/>
        <w:jc w:val="both"/>
      </w:pPr>
      <w:r w:rsidRPr="00C74C0F">
        <w:t xml:space="preserve">Дж. Лондон. Повесть «Белый Клык». </w:t>
      </w:r>
    </w:p>
    <w:p w:rsidR="00C74C0F" w:rsidRPr="00C74C0F" w:rsidRDefault="00C74C0F" w:rsidP="00C74C0F">
      <w:pPr>
        <w:spacing w:line="276" w:lineRule="auto"/>
        <w:ind w:firstLine="360"/>
        <w:jc w:val="both"/>
      </w:pPr>
      <w:r w:rsidRPr="00C74C0F">
        <w:t xml:space="preserve">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 </w:t>
      </w:r>
    </w:p>
    <w:p w:rsidR="00C74C0F" w:rsidRPr="00C74C0F" w:rsidRDefault="00C74C0F" w:rsidP="00C74C0F">
      <w:pPr>
        <w:spacing w:line="276" w:lineRule="auto"/>
        <w:ind w:firstLine="360"/>
        <w:jc w:val="both"/>
      </w:pPr>
      <w:r w:rsidRPr="00C74C0F">
        <w:rPr>
          <w:b/>
        </w:rPr>
        <w:t>Тема природы в русской поэзии</w:t>
      </w:r>
      <w:r w:rsidRPr="00C74C0F">
        <w:t xml:space="preserve">. </w:t>
      </w:r>
    </w:p>
    <w:p w:rsidR="00C74C0F" w:rsidRPr="00C74C0F" w:rsidRDefault="00C74C0F" w:rsidP="00C74C0F">
      <w:pPr>
        <w:spacing w:line="276" w:lineRule="auto"/>
        <w:ind w:firstLine="360"/>
        <w:jc w:val="both"/>
      </w:pPr>
      <w:r w:rsidRPr="00C74C0F">
        <w:t xml:space="preserve">А. К. Толстой. Стихотворение «Осень. Обсыпается весь наш бедный сад…». </w:t>
      </w:r>
    </w:p>
    <w:p w:rsidR="00C74C0F" w:rsidRPr="00C74C0F" w:rsidRDefault="00C74C0F" w:rsidP="00C74C0F">
      <w:pPr>
        <w:spacing w:line="276" w:lineRule="auto"/>
        <w:ind w:firstLine="360"/>
        <w:jc w:val="both"/>
      </w:pPr>
      <w:r w:rsidRPr="00C74C0F">
        <w:t xml:space="preserve">А. А. Фет. Стихотворение «Чудная картина…». </w:t>
      </w:r>
    </w:p>
    <w:p w:rsidR="00C74C0F" w:rsidRPr="00C74C0F" w:rsidRDefault="00C74C0F" w:rsidP="00C74C0F">
      <w:pPr>
        <w:spacing w:line="276" w:lineRule="auto"/>
        <w:ind w:firstLine="360"/>
        <w:jc w:val="both"/>
      </w:pPr>
      <w:r w:rsidRPr="00C74C0F">
        <w:t xml:space="preserve">И. А. Бунин. Стихотворение «Листопад» (фрагмент «Лес, точно терем расписной…»). </w:t>
      </w:r>
    </w:p>
    <w:p w:rsidR="00C74C0F" w:rsidRPr="00C74C0F" w:rsidRDefault="00C74C0F" w:rsidP="00C74C0F">
      <w:pPr>
        <w:spacing w:line="276" w:lineRule="auto"/>
        <w:ind w:firstLine="360"/>
        <w:jc w:val="both"/>
      </w:pPr>
      <w:r w:rsidRPr="00C74C0F">
        <w:t xml:space="preserve">Н. А. Заболоцкий. Стихотворение «Гроза идёт». </w:t>
      </w:r>
    </w:p>
    <w:p w:rsidR="00C74C0F" w:rsidRPr="00C74C0F" w:rsidRDefault="00C74C0F" w:rsidP="00C74C0F">
      <w:pPr>
        <w:spacing w:line="276" w:lineRule="auto"/>
        <w:ind w:firstLine="360"/>
        <w:jc w:val="both"/>
      </w:pPr>
      <w:r w:rsidRPr="00C74C0F">
        <w:lastRenderedPageBreak/>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C74C0F" w:rsidRPr="00C74C0F" w:rsidRDefault="00C74C0F" w:rsidP="00C74C0F">
      <w:pPr>
        <w:spacing w:line="276" w:lineRule="auto"/>
        <w:ind w:firstLine="360"/>
        <w:jc w:val="both"/>
      </w:pPr>
      <w:r w:rsidRPr="00C74C0F">
        <w:rPr>
          <w:b/>
        </w:rPr>
        <w:t>Тема родины в русской поэзии</w:t>
      </w:r>
      <w:r w:rsidRPr="00C74C0F">
        <w:t>.</w:t>
      </w:r>
    </w:p>
    <w:p w:rsidR="00C74C0F" w:rsidRPr="00C74C0F" w:rsidRDefault="00C74C0F" w:rsidP="00C74C0F">
      <w:pPr>
        <w:spacing w:line="276" w:lineRule="auto"/>
        <w:ind w:firstLine="360"/>
        <w:jc w:val="both"/>
      </w:pPr>
      <w:r w:rsidRPr="00C74C0F">
        <w:t xml:space="preserve">И. С. Никитин. Стихотворение «Русь». </w:t>
      </w:r>
    </w:p>
    <w:p w:rsidR="00C74C0F" w:rsidRPr="00C74C0F" w:rsidRDefault="00C74C0F" w:rsidP="00C74C0F">
      <w:pPr>
        <w:spacing w:line="276" w:lineRule="auto"/>
        <w:ind w:firstLine="360"/>
        <w:jc w:val="both"/>
      </w:pPr>
      <w:r w:rsidRPr="00C74C0F">
        <w:t xml:space="preserve">А. К. Толстой. Стихотворение «Край ты мой, родимый край…». </w:t>
      </w:r>
    </w:p>
    <w:p w:rsidR="00C74C0F" w:rsidRPr="00C74C0F" w:rsidRDefault="00C74C0F" w:rsidP="00C74C0F">
      <w:pPr>
        <w:spacing w:line="276" w:lineRule="auto"/>
        <w:ind w:firstLine="360"/>
        <w:jc w:val="both"/>
      </w:pPr>
      <w:r w:rsidRPr="00C74C0F">
        <w:t xml:space="preserve">И. А. Бунин. Стихотворение «У птицы есть гнездо, у зверя есть нора…». </w:t>
      </w:r>
    </w:p>
    <w:p w:rsidR="00C74C0F" w:rsidRPr="00C74C0F" w:rsidRDefault="00C74C0F" w:rsidP="00C74C0F">
      <w:pPr>
        <w:spacing w:line="276" w:lineRule="auto"/>
        <w:ind w:firstLine="360"/>
        <w:jc w:val="both"/>
      </w:pPr>
      <w:r w:rsidRPr="00C74C0F">
        <w:t xml:space="preserve">И. Северянин. Стихотворение «Запевка». </w:t>
      </w:r>
    </w:p>
    <w:p w:rsidR="00C74C0F" w:rsidRPr="00C74C0F" w:rsidRDefault="00C74C0F" w:rsidP="00C74C0F">
      <w:pPr>
        <w:spacing w:line="276" w:lineRule="auto"/>
        <w:ind w:firstLine="360"/>
        <w:jc w:val="both"/>
      </w:pPr>
      <w:r w:rsidRPr="00C74C0F">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74C0F" w:rsidRPr="00C74C0F" w:rsidRDefault="00C74C0F" w:rsidP="00C74C0F">
      <w:pPr>
        <w:spacing w:line="276" w:lineRule="auto"/>
        <w:ind w:firstLine="360"/>
        <w:jc w:val="both"/>
        <w:rPr>
          <w:b/>
        </w:rPr>
      </w:pPr>
      <w:r w:rsidRPr="00C74C0F">
        <w:rPr>
          <w:b/>
        </w:rPr>
        <w:t xml:space="preserve">Военная тема в русской литературе. </w:t>
      </w:r>
    </w:p>
    <w:p w:rsidR="00C74C0F" w:rsidRPr="00C74C0F" w:rsidRDefault="00C74C0F" w:rsidP="00C74C0F">
      <w:pPr>
        <w:spacing w:line="276" w:lineRule="auto"/>
        <w:ind w:firstLine="360"/>
        <w:jc w:val="both"/>
      </w:pPr>
      <w:r w:rsidRPr="00C74C0F">
        <w:t xml:space="preserve">В. П. Катаев. Повесть «Сын полка» (фрагменты). </w:t>
      </w:r>
    </w:p>
    <w:p w:rsidR="00C74C0F" w:rsidRPr="00C74C0F" w:rsidRDefault="00C74C0F" w:rsidP="00C74C0F">
      <w:pPr>
        <w:spacing w:line="276" w:lineRule="auto"/>
        <w:ind w:firstLine="360"/>
        <w:jc w:val="both"/>
      </w:pPr>
      <w:r w:rsidRPr="00C74C0F">
        <w:t xml:space="preserve">A. Т. Твардовский. Стихотворение «Рассказ танкиста». </w:t>
      </w:r>
    </w:p>
    <w:p w:rsidR="00C74C0F" w:rsidRPr="00C74C0F" w:rsidRDefault="00C74C0F" w:rsidP="00C74C0F">
      <w:pPr>
        <w:spacing w:line="276" w:lineRule="auto"/>
        <w:ind w:firstLine="360"/>
        <w:jc w:val="both"/>
      </w:pPr>
      <w:r w:rsidRPr="00C74C0F">
        <w:t xml:space="preserve">Д. С. Самойлов. Стихотворение «Сороковые». </w:t>
      </w:r>
    </w:p>
    <w:p w:rsidR="00C74C0F" w:rsidRPr="00C74C0F" w:rsidRDefault="00C74C0F" w:rsidP="00C74C0F">
      <w:pPr>
        <w:spacing w:line="276" w:lineRule="auto"/>
        <w:ind w:firstLine="360"/>
        <w:jc w:val="both"/>
      </w:pPr>
      <w:r w:rsidRPr="00C74C0F">
        <w:t xml:space="preserve">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C74C0F" w:rsidRPr="00C74C0F" w:rsidRDefault="00C74C0F" w:rsidP="00C74C0F">
      <w:pPr>
        <w:spacing w:line="276" w:lineRule="auto"/>
        <w:ind w:firstLine="360"/>
        <w:jc w:val="both"/>
      </w:pPr>
      <w:r w:rsidRPr="00C74C0F">
        <w:rPr>
          <w:b/>
        </w:rPr>
        <w:t>Автобиографические произведения русских писателей.</w:t>
      </w:r>
    </w:p>
    <w:p w:rsidR="00C74C0F" w:rsidRPr="00C74C0F" w:rsidRDefault="00C74C0F" w:rsidP="00C74C0F">
      <w:pPr>
        <w:spacing w:line="276" w:lineRule="auto"/>
        <w:ind w:firstLine="360"/>
        <w:jc w:val="both"/>
      </w:pPr>
      <w:r w:rsidRPr="00C74C0F">
        <w:t xml:space="preserve"> Л. Н. Толстой. Повесть «Детство» (фрагменты). </w:t>
      </w:r>
    </w:p>
    <w:p w:rsidR="00C74C0F" w:rsidRPr="00C74C0F" w:rsidRDefault="00C74C0F" w:rsidP="00C74C0F">
      <w:pPr>
        <w:spacing w:line="276" w:lineRule="auto"/>
        <w:ind w:firstLine="360"/>
        <w:jc w:val="both"/>
      </w:pPr>
      <w:r w:rsidRPr="00C74C0F">
        <w:t xml:space="preserve">М. Горький. Повесть «Детство» (фрагменты). </w:t>
      </w:r>
    </w:p>
    <w:p w:rsidR="00C74C0F" w:rsidRPr="00C74C0F" w:rsidRDefault="00C74C0F" w:rsidP="00C74C0F">
      <w:pPr>
        <w:spacing w:line="276" w:lineRule="auto"/>
        <w:ind w:firstLine="360"/>
        <w:jc w:val="both"/>
      </w:pPr>
      <w:r w:rsidRPr="00C74C0F">
        <w:t xml:space="preserve">А. Н. Толстой. Повесть «Детство Никиты» (фрагменты). </w:t>
      </w:r>
    </w:p>
    <w:p w:rsidR="00C74C0F" w:rsidRPr="00C74C0F" w:rsidRDefault="00C74C0F" w:rsidP="00C74C0F">
      <w:pPr>
        <w:spacing w:line="276" w:lineRule="auto"/>
        <w:ind w:firstLine="360"/>
        <w:jc w:val="both"/>
      </w:pPr>
      <w:r w:rsidRPr="00C74C0F">
        <w:t xml:space="preserve">Своеобразие сюжета и образной системы в автобиографических произведениях. Жизнь, изображённая в восприятии ребенка. </w:t>
      </w:r>
    </w:p>
    <w:p w:rsidR="00C74C0F" w:rsidRPr="00C74C0F" w:rsidRDefault="00C74C0F" w:rsidP="00C74C0F">
      <w:pPr>
        <w:spacing w:line="276" w:lineRule="auto"/>
        <w:ind w:firstLine="360"/>
        <w:jc w:val="both"/>
        <w:rPr>
          <w:b/>
        </w:rPr>
      </w:pPr>
      <w:r w:rsidRPr="00C74C0F">
        <w:rPr>
          <w:b/>
        </w:rPr>
        <w:t xml:space="preserve">Сведения по теории и истории литературы </w:t>
      </w:r>
    </w:p>
    <w:p w:rsidR="00C74C0F" w:rsidRPr="00C74C0F" w:rsidRDefault="00C74C0F" w:rsidP="00C74C0F">
      <w:pPr>
        <w:spacing w:line="276" w:lineRule="auto"/>
        <w:ind w:firstLine="360"/>
        <w:jc w:val="both"/>
      </w:pPr>
      <w:r w:rsidRPr="00C74C0F">
        <w:t xml:space="preserve">Литература как искусство словесного образа. </w:t>
      </w:r>
    </w:p>
    <w:p w:rsidR="00C74C0F" w:rsidRPr="00C74C0F" w:rsidRDefault="00C74C0F" w:rsidP="00C74C0F">
      <w:pPr>
        <w:spacing w:line="276" w:lineRule="auto"/>
        <w:ind w:firstLine="360"/>
        <w:jc w:val="both"/>
      </w:pPr>
      <w:r w:rsidRPr="00C74C0F">
        <w:t xml:space="preserve">Литература и мифология. Литература и фольклор. </w:t>
      </w:r>
    </w:p>
    <w:p w:rsidR="00C74C0F" w:rsidRPr="00C74C0F" w:rsidRDefault="00C74C0F" w:rsidP="00C74C0F">
      <w:pPr>
        <w:spacing w:line="276" w:lineRule="auto"/>
        <w:ind w:firstLine="360"/>
        <w:jc w:val="both"/>
      </w:pPr>
      <w:r w:rsidRPr="00C74C0F">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C74C0F" w:rsidRPr="00C74C0F" w:rsidRDefault="00C74C0F" w:rsidP="00C74C0F">
      <w:pPr>
        <w:spacing w:line="276" w:lineRule="auto"/>
        <w:ind w:firstLine="360"/>
        <w:jc w:val="both"/>
      </w:pPr>
      <w:r w:rsidRPr="00C74C0F">
        <w:t xml:space="preserve">Художественный вымысел. Правдоподобие и фантастика. </w:t>
      </w:r>
    </w:p>
    <w:p w:rsidR="00C74C0F" w:rsidRPr="00C74C0F" w:rsidRDefault="00C74C0F" w:rsidP="00C74C0F">
      <w:pPr>
        <w:spacing w:line="276" w:lineRule="auto"/>
        <w:ind w:firstLine="360"/>
        <w:jc w:val="both"/>
      </w:pPr>
      <w:r w:rsidRPr="00C74C0F">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C74C0F" w:rsidRPr="00C74C0F" w:rsidRDefault="00C74C0F" w:rsidP="00C74C0F">
      <w:pPr>
        <w:spacing w:line="276" w:lineRule="auto"/>
        <w:ind w:firstLine="360"/>
        <w:jc w:val="both"/>
      </w:pPr>
      <w:r w:rsidRPr="00C74C0F">
        <w:t xml:space="preserve">Авторская позиция. Заглавие произведения. Эпиграф. «Говорящие» фамилии. Финал произведения. </w:t>
      </w:r>
    </w:p>
    <w:p w:rsidR="00C74C0F" w:rsidRPr="00C74C0F" w:rsidRDefault="00C74C0F" w:rsidP="00C74C0F">
      <w:pPr>
        <w:spacing w:line="276" w:lineRule="auto"/>
        <w:ind w:firstLine="360"/>
        <w:jc w:val="both"/>
      </w:pPr>
      <w:r w:rsidRPr="00C74C0F">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C74C0F" w:rsidRPr="00C74C0F" w:rsidRDefault="00C74C0F" w:rsidP="00C74C0F">
      <w:pPr>
        <w:spacing w:line="276" w:lineRule="auto"/>
        <w:ind w:firstLine="360"/>
        <w:jc w:val="both"/>
      </w:pPr>
      <w:r w:rsidRPr="00C74C0F">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4C0F" w:rsidRPr="00C74C0F" w:rsidRDefault="00C74C0F" w:rsidP="00C74C0F">
      <w:pPr>
        <w:spacing w:line="276" w:lineRule="auto"/>
        <w:ind w:firstLine="360"/>
        <w:jc w:val="both"/>
      </w:pPr>
      <w:r w:rsidRPr="00C74C0F">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C74C0F" w:rsidRPr="00C74C0F" w:rsidRDefault="00C74C0F" w:rsidP="00C74C0F">
      <w:pPr>
        <w:spacing w:line="276" w:lineRule="auto"/>
        <w:ind w:firstLine="360"/>
        <w:jc w:val="both"/>
      </w:pPr>
      <w:r w:rsidRPr="00C74C0F">
        <w:lastRenderedPageBreak/>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74C0F" w:rsidRPr="00C74C0F" w:rsidRDefault="00C74C0F" w:rsidP="00C74C0F">
      <w:pPr>
        <w:spacing w:line="276" w:lineRule="auto"/>
        <w:ind w:firstLine="360"/>
        <w:jc w:val="both"/>
      </w:pPr>
      <w:r w:rsidRPr="00C74C0F">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C74C0F" w:rsidRPr="00C74C0F" w:rsidRDefault="00C74C0F" w:rsidP="00C74C0F">
      <w:pPr>
        <w:spacing w:line="276" w:lineRule="auto"/>
        <w:ind w:firstLine="360"/>
        <w:jc w:val="both"/>
      </w:pPr>
      <w:r w:rsidRPr="00C74C0F">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74C0F" w:rsidRPr="00C74C0F" w:rsidRDefault="00C74C0F" w:rsidP="00C74C0F">
      <w:pPr>
        <w:spacing w:line="276" w:lineRule="auto"/>
        <w:ind w:firstLine="360"/>
        <w:jc w:val="both"/>
      </w:pPr>
      <w:r w:rsidRPr="00C74C0F">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C74C0F" w:rsidRPr="00C74C0F" w:rsidRDefault="00C74C0F" w:rsidP="00C74C0F">
      <w:pPr>
        <w:spacing w:line="276" w:lineRule="auto"/>
        <w:ind w:firstLine="360"/>
        <w:jc w:val="both"/>
      </w:pPr>
      <w:r w:rsidRPr="00C74C0F">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 xml:space="preserve">2.2.3. </w:t>
      </w:r>
      <w:r w:rsidRPr="00C74C0F">
        <w:rPr>
          <w:b/>
        </w:rPr>
        <w:t>Иностранный язык (английский)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английского языка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речевая компетенция</w:t>
      </w:r>
      <w:r w:rsidRPr="00C74C0F">
        <w:rPr>
          <w:color w:val="00000A"/>
        </w:rPr>
        <w:t xml:space="preserve"> - развитие коммуникативных умений в четырех основных видах речевой деятельности (говорении, аудировании, чтении, письме);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языковая компетенция</w:t>
      </w:r>
      <w:r w:rsidRPr="00C74C0F">
        <w:rPr>
          <w:color w:val="00000A"/>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социокультурная компетенция</w:t>
      </w:r>
      <w:r w:rsidRPr="00C74C0F">
        <w:rPr>
          <w:color w:val="00000A"/>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-IX класса); формирование умения представлять свою страну, ее культуру в условиях иноязычного межкультурного общения;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компенсаторная компетенция</w:t>
      </w:r>
      <w:r w:rsidRPr="00C74C0F">
        <w:rPr>
          <w:color w:val="00000A"/>
        </w:rPr>
        <w:t xml:space="preserve"> - развитие умений выходить из положения в условиях дефицита языковых средств при получении и передаче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учебно-познавательная к</w:t>
      </w:r>
      <w:r w:rsidRPr="00C74C0F">
        <w:rPr>
          <w:color w:val="00000A"/>
        </w:rPr>
        <w:t>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 и воспитание</w:t>
      </w:r>
      <w:r w:rsidRPr="00C74C0F">
        <w:rPr>
          <w:color w:val="00000A"/>
        </w:rPr>
        <w:t xml:space="preserve">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w:t>
      </w:r>
      <w:r w:rsidRPr="00C74C0F">
        <w:rPr>
          <w:color w:val="00000A"/>
        </w:rPr>
        <w:lastRenderedPageBreak/>
        <w:t>национального самосознания, стремления к взаимопониманию между людьми разных сообществ, толерантного отношения к проявлениям иной культуры.</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Предметное содержание речи</w:t>
      </w:r>
    </w:p>
    <w:p w:rsidR="00C74C0F" w:rsidRPr="00C74C0F" w:rsidRDefault="00C74C0F" w:rsidP="00C74C0F">
      <w:pPr>
        <w:spacing w:line="276" w:lineRule="auto"/>
        <w:ind w:firstLine="360"/>
        <w:jc w:val="both"/>
      </w:pPr>
      <w:r w:rsidRPr="00C74C0F">
        <w:t xml:space="preserve"> Межличностные взаимоотношения в семье, со сверстниками; решение конфликтных ситуаций. Внешность и черты характера человека. </w:t>
      </w:r>
    </w:p>
    <w:p w:rsidR="00C74C0F" w:rsidRPr="00C74C0F" w:rsidRDefault="00C74C0F" w:rsidP="00C74C0F">
      <w:pPr>
        <w:spacing w:line="276" w:lineRule="auto"/>
        <w:ind w:firstLine="360"/>
        <w:jc w:val="both"/>
      </w:pPr>
      <w:r w:rsidRPr="00C74C0F">
        <w:t xml:space="preserve">Досуг и увлечения (чтение, кино, театр, музей, музыка). Виды отдыха, путешествия. Молодёжная мода. Покупки. </w:t>
      </w:r>
    </w:p>
    <w:p w:rsidR="00C74C0F" w:rsidRPr="00C74C0F" w:rsidRDefault="00C74C0F" w:rsidP="00C74C0F">
      <w:pPr>
        <w:spacing w:line="276" w:lineRule="auto"/>
        <w:ind w:firstLine="360"/>
        <w:jc w:val="both"/>
      </w:pPr>
      <w:r w:rsidRPr="00C74C0F">
        <w:t xml:space="preserve">Здоровый образ жизни: режим труда и отдыха, спорт, сбалансированное питание, отказ от вредных привычек. </w:t>
      </w:r>
    </w:p>
    <w:p w:rsidR="00C74C0F" w:rsidRPr="00C74C0F" w:rsidRDefault="00C74C0F" w:rsidP="00C74C0F">
      <w:pPr>
        <w:spacing w:line="276" w:lineRule="auto"/>
        <w:ind w:firstLine="360"/>
        <w:jc w:val="both"/>
      </w:pPr>
      <w:r w:rsidRPr="00C74C0F">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74C0F" w:rsidRPr="00C74C0F" w:rsidRDefault="00C74C0F" w:rsidP="00C74C0F">
      <w:pPr>
        <w:spacing w:line="276" w:lineRule="auto"/>
        <w:ind w:firstLine="360"/>
        <w:jc w:val="both"/>
      </w:pPr>
      <w:r w:rsidRPr="00C74C0F">
        <w:t xml:space="preserve">Мир профессий. Проблемы выбора профессии. Роль иностранного языка в планах на будущее. </w:t>
      </w:r>
    </w:p>
    <w:p w:rsidR="00C74C0F" w:rsidRPr="00C74C0F" w:rsidRDefault="00C74C0F" w:rsidP="00C74C0F">
      <w:pPr>
        <w:spacing w:line="276" w:lineRule="auto"/>
        <w:ind w:firstLine="360"/>
        <w:jc w:val="both"/>
      </w:pPr>
      <w:r w:rsidRPr="00C74C0F">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74C0F" w:rsidRPr="00C74C0F" w:rsidRDefault="00C74C0F" w:rsidP="00C74C0F">
      <w:pPr>
        <w:spacing w:line="276" w:lineRule="auto"/>
        <w:ind w:firstLine="360"/>
        <w:jc w:val="both"/>
      </w:pPr>
      <w:r w:rsidRPr="00C74C0F">
        <w:t>Средства массовой информации и коммуникации (пресса, телевидение, радио, Интернет).</w:t>
      </w:r>
    </w:p>
    <w:p w:rsidR="00C74C0F" w:rsidRPr="00C74C0F" w:rsidRDefault="00C74C0F" w:rsidP="00C74C0F">
      <w:pPr>
        <w:spacing w:line="276" w:lineRule="auto"/>
        <w:ind w:firstLine="360"/>
        <w:jc w:val="both"/>
      </w:pPr>
      <w:r w:rsidRPr="00C74C0F">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C74C0F" w:rsidRPr="00C74C0F" w:rsidRDefault="00C74C0F" w:rsidP="00C74C0F">
      <w:pPr>
        <w:spacing w:line="276" w:lineRule="auto"/>
        <w:ind w:firstLine="360"/>
        <w:jc w:val="both"/>
        <w:rPr>
          <w:b/>
        </w:rPr>
      </w:pPr>
      <w:r w:rsidRPr="00C74C0F">
        <w:rPr>
          <w:b/>
        </w:rPr>
        <w:t xml:space="preserve">Виды речевой деятельности/Коммуникативные умения </w:t>
      </w:r>
    </w:p>
    <w:p w:rsidR="00C74C0F" w:rsidRPr="00C74C0F" w:rsidRDefault="00C74C0F" w:rsidP="00C74C0F">
      <w:pPr>
        <w:spacing w:line="276" w:lineRule="auto"/>
        <w:ind w:firstLine="360"/>
        <w:jc w:val="both"/>
      </w:pPr>
      <w:r w:rsidRPr="00C74C0F">
        <w:rPr>
          <w:b/>
          <w:i/>
        </w:rPr>
        <w:t>Говорение</w:t>
      </w:r>
      <w:r w:rsidRPr="00C74C0F">
        <w:t xml:space="preserve"> </w:t>
      </w:r>
    </w:p>
    <w:p w:rsidR="00C74C0F" w:rsidRPr="00C74C0F" w:rsidRDefault="00C74C0F" w:rsidP="00C74C0F">
      <w:pPr>
        <w:spacing w:line="276" w:lineRule="auto"/>
        <w:ind w:firstLine="360"/>
        <w:jc w:val="both"/>
        <w:rPr>
          <w:b/>
          <w:i/>
        </w:rPr>
      </w:pPr>
      <w:r w:rsidRPr="00C74C0F">
        <w:rPr>
          <w:b/>
          <w:i/>
        </w:rPr>
        <w:t xml:space="preserve">Диалогическая речь </w:t>
      </w:r>
    </w:p>
    <w:p w:rsidR="00C74C0F" w:rsidRPr="00C74C0F" w:rsidRDefault="00C74C0F" w:rsidP="00C74C0F">
      <w:pPr>
        <w:spacing w:line="276" w:lineRule="auto"/>
        <w:ind w:firstLine="360"/>
        <w:jc w:val="both"/>
      </w:pPr>
      <w:r w:rsidRPr="00C74C0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74C0F" w:rsidRPr="00C74C0F" w:rsidRDefault="00C74C0F" w:rsidP="00C74C0F">
      <w:pPr>
        <w:spacing w:line="276" w:lineRule="auto"/>
        <w:ind w:firstLine="360"/>
        <w:jc w:val="both"/>
      </w:pPr>
      <w:r w:rsidRPr="00C74C0F">
        <w:t xml:space="preserve">Объем диалога от 3 реплик (5-7 класс) до 4-5 реплик (8-9 класс) со стороны каждого учащегося. Продолжительность диалога – до 2,5–3 минут. </w:t>
      </w:r>
    </w:p>
    <w:p w:rsidR="00C74C0F" w:rsidRPr="00C74C0F" w:rsidRDefault="00C74C0F" w:rsidP="00C74C0F">
      <w:pPr>
        <w:spacing w:line="276" w:lineRule="auto"/>
        <w:ind w:firstLine="360"/>
        <w:jc w:val="both"/>
      </w:pPr>
      <w:r w:rsidRPr="00C74C0F">
        <w:rPr>
          <w:b/>
        </w:rPr>
        <w:t>Монологическая речь</w:t>
      </w:r>
    </w:p>
    <w:p w:rsidR="00C74C0F" w:rsidRPr="00C74C0F" w:rsidRDefault="00C74C0F" w:rsidP="00C74C0F">
      <w:pPr>
        <w:spacing w:line="276" w:lineRule="auto"/>
        <w:ind w:firstLine="360"/>
        <w:jc w:val="both"/>
      </w:pPr>
      <w:r w:rsidRPr="00C74C0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74C0F" w:rsidRPr="00C74C0F" w:rsidRDefault="00C74C0F" w:rsidP="00C74C0F">
      <w:pPr>
        <w:spacing w:line="276" w:lineRule="auto"/>
        <w:ind w:firstLine="360"/>
        <w:jc w:val="both"/>
      </w:pPr>
      <w:r w:rsidRPr="00C74C0F">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74C0F" w:rsidRPr="00C74C0F" w:rsidRDefault="00C74C0F" w:rsidP="00C74C0F">
      <w:pPr>
        <w:spacing w:line="276" w:lineRule="auto"/>
        <w:ind w:firstLine="360"/>
        <w:jc w:val="both"/>
        <w:rPr>
          <w:b/>
        </w:rPr>
      </w:pPr>
      <w:r w:rsidRPr="00C74C0F">
        <w:rPr>
          <w:b/>
        </w:rPr>
        <w:t>Аудирование</w:t>
      </w:r>
    </w:p>
    <w:p w:rsidR="00C74C0F" w:rsidRPr="00C74C0F" w:rsidRDefault="00C74C0F" w:rsidP="00C74C0F">
      <w:pPr>
        <w:spacing w:line="276" w:lineRule="auto"/>
        <w:ind w:firstLine="360"/>
        <w:jc w:val="both"/>
      </w:pPr>
      <w:r w:rsidRPr="00C74C0F">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74C0F" w:rsidRPr="00C74C0F" w:rsidRDefault="00C74C0F" w:rsidP="00C74C0F">
      <w:pPr>
        <w:spacing w:line="276" w:lineRule="auto"/>
        <w:ind w:firstLine="360"/>
        <w:jc w:val="both"/>
      </w:pPr>
      <w:r w:rsidRPr="00C74C0F">
        <w:rPr>
          <w:i/>
        </w:rPr>
        <w:t>Жанры текстов</w:t>
      </w:r>
      <w:r w:rsidRPr="00C74C0F">
        <w:t>: прагматические, информационные, научно-популярные.</w:t>
      </w:r>
    </w:p>
    <w:p w:rsidR="00C74C0F" w:rsidRPr="00C74C0F" w:rsidRDefault="00C74C0F" w:rsidP="00C74C0F">
      <w:pPr>
        <w:spacing w:line="276" w:lineRule="auto"/>
        <w:ind w:firstLine="360"/>
        <w:jc w:val="both"/>
      </w:pPr>
      <w:r w:rsidRPr="00C74C0F">
        <w:rPr>
          <w:i/>
        </w:rPr>
        <w:t>Типы текстов</w:t>
      </w:r>
      <w:r w:rsidRPr="00C74C0F">
        <w:t>: высказывания собеседников в ситуациях повседневного общения, сообщение, беседа, интервью, объявление, реклама и др.</w:t>
      </w:r>
    </w:p>
    <w:p w:rsidR="00C74C0F" w:rsidRPr="00C74C0F" w:rsidRDefault="00C74C0F" w:rsidP="00C74C0F">
      <w:pPr>
        <w:spacing w:line="276" w:lineRule="auto"/>
        <w:ind w:firstLine="360"/>
        <w:jc w:val="both"/>
      </w:pPr>
      <w:r w:rsidRPr="00C74C0F">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74C0F" w:rsidRPr="00C74C0F" w:rsidRDefault="00C74C0F" w:rsidP="00C74C0F">
      <w:pPr>
        <w:spacing w:line="276" w:lineRule="auto"/>
        <w:ind w:firstLine="360"/>
        <w:jc w:val="both"/>
      </w:pPr>
      <w:r w:rsidRPr="00C74C0F">
        <w:t xml:space="preserve">Аудирование </w:t>
      </w:r>
      <w:r w:rsidRPr="00C74C0F">
        <w:rPr>
          <w:i/>
        </w:rPr>
        <w:t xml:space="preserve">с пониманием основного содержания </w:t>
      </w:r>
      <w:r w:rsidRPr="00C74C0F">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74C0F" w:rsidRPr="00C74C0F" w:rsidRDefault="00C74C0F" w:rsidP="00C74C0F">
      <w:pPr>
        <w:spacing w:line="276" w:lineRule="auto"/>
        <w:ind w:firstLine="360"/>
        <w:jc w:val="both"/>
      </w:pPr>
      <w:r w:rsidRPr="00C74C0F">
        <w:t xml:space="preserve">Аудирование </w:t>
      </w:r>
      <w:r w:rsidRPr="00C74C0F">
        <w:rPr>
          <w:i/>
        </w:rPr>
        <w:t>с выборочным пониманием нужной/ интересующей/ запрашиваемой информации</w:t>
      </w:r>
      <w:r w:rsidRPr="00C74C0F">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74C0F" w:rsidRPr="00C74C0F" w:rsidRDefault="00C74C0F" w:rsidP="00C74C0F">
      <w:pPr>
        <w:spacing w:line="276" w:lineRule="auto"/>
        <w:ind w:firstLine="360"/>
        <w:jc w:val="both"/>
      </w:pPr>
      <w:r w:rsidRPr="00C74C0F">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74C0F" w:rsidRPr="00C74C0F" w:rsidRDefault="00C74C0F" w:rsidP="00C74C0F">
      <w:pPr>
        <w:spacing w:line="276" w:lineRule="auto"/>
        <w:ind w:firstLine="360"/>
        <w:jc w:val="both"/>
        <w:rPr>
          <w:b/>
        </w:rPr>
      </w:pPr>
      <w:r w:rsidRPr="00C74C0F">
        <w:rPr>
          <w:b/>
        </w:rPr>
        <w:t>Чтение</w:t>
      </w:r>
    </w:p>
    <w:p w:rsidR="00C74C0F" w:rsidRPr="00C74C0F" w:rsidRDefault="00C74C0F" w:rsidP="00C74C0F">
      <w:pPr>
        <w:spacing w:line="276" w:lineRule="auto"/>
        <w:ind w:firstLine="360"/>
        <w:jc w:val="both"/>
        <w:rPr>
          <w:b/>
        </w:rPr>
      </w:pPr>
      <w:r w:rsidRPr="00C74C0F">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74C0F" w:rsidRPr="00C74C0F" w:rsidRDefault="00C74C0F" w:rsidP="00C74C0F">
      <w:pPr>
        <w:spacing w:line="276" w:lineRule="auto"/>
        <w:ind w:firstLine="360"/>
        <w:jc w:val="both"/>
        <w:rPr>
          <w:b/>
        </w:rPr>
      </w:pPr>
      <w:r w:rsidRPr="00C74C0F">
        <w:rPr>
          <w:i/>
        </w:rPr>
        <w:t>Жанры текстов</w:t>
      </w:r>
      <w:r w:rsidRPr="00C74C0F">
        <w:t xml:space="preserve">: научно-популярные, публицистические, художественные, прагматические. </w:t>
      </w:r>
    </w:p>
    <w:p w:rsidR="00C74C0F" w:rsidRPr="00C74C0F" w:rsidRDefault="00C74C0F" w:rsidP="00C74C0F">
      <w:pPr>
        <w:spacing w:line="276" w:lineRule="auto"/>
        <w:ind w:firstLine="360"/>
        <w:jc w:val="both"/>
        <w:rPr>
          <w:b/>
        </w:rPr>
      </w:pPr>
      <w:r w:rsidRPr="00C74C0F">
        <w:rPr>
          <w:i/>
        </w:rPr>
        <w:t>Типы текстов</w:t>
      </w:r>
      <w:r w:rsidRPr="00C74C0F">
        <w:t>: статья, интервью, рассказ, отрывок из художественного произведения, объявление, рецепт, рекламный проспект, стихотворение и др.</w:t>
      </w:r>
    </w:p>
    <w:p w:rsidR="00C74C0F" w:rsidRPr="00C74C0F" w:rsidRDefault="00C74C0F" w:rsidP="00C74C0F">
      <w:pPr>
        <w:spacing w:line="276" w:lineRule="auto"/>
        <w:ind w:firstLine="360"/>
        <w:jc w:val="both"/>
        <w:rPr>
          <w:b/>
        </w:rPr>
      </w:pPr>
      <w:r w:rsidRPr="00C74C0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74C0F" w:rsidRPr="00C74C0F" w:rsidRDefault="00C74C0F" w:rsidP="00C74C0F">
      <w:pPr>
        <w:spacing w:line="276" w:lineRule="auto"/>
        <w:ind w:firstLine="360"/>
        <w:jc w:val="both"/>
      </w:pPr>
      <w:r w:rsidRPr="00C74C0F">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74C0F" w:rsidRPr="00C74C0F" w:rsidRDefault="00C74C0F" w:rsidP="00C74C0F">
      <w:pPr>
        <w:spacing w:line="276" w:lineRule="auto"/>
        <w:ind w:firstLine="360"/>
        <w:jc w:val="both"/>
      </w:pPr>
      <w:r w:rsidRPr="00C74C0F">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74C0F" w:rsidRPr="00C74C0F" w:rsidRDefault="00C74C0F" w:rsidP="00C74C0F">
      <w:pPr>
        <w:spacing w:line="276" w:lineRule="auto"/>
        <w:ind w:firstLine="360"/>
        <w:jc w:val="both"/>
      </w:pPr>
      <w:r w:rsidRPr="00C74C0F">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74C0F" w:rsidRPr="00C74C0F" w:rsidRDefault="00C74C0F" w:rsidP="00C74C0F">
      <w:pPr>
        <w:spacing w:line="276" w:lineRule="auto"/>
        <w:ind w:firstLine="360"/>
        <w:jc w:val="both"/>
      </w:pPr>
      <w:r w:rsidRPr="00C74C0F">
        <w:t xml:space="preserve">Независимо от вида чтения возможно использование двуязычного словаря. </w:t>
      </w:r>
    </w:p>
    <w:p w:rsidR="00C74C0F" w:rsidRPr="00C74C0F" w:rsidRDefault="00C74C0F" w:rsidP="00C74C0F">
      <w:pPr>
        <w:spacing w:line="276" w:lineRule="auto"/>
        <w:ind w:firstLine="360"/>
        <w:jc w:val="both"/>
        <w:rPr>
          <w:b/>
        </w:rPr>
      </w:pPr>
      <w:r w:rsidRPr="00C74C0F">
        <w:rPr>
          <w:b/>
        </w:rPr>
        <w:t>Письменная речь</w:t>
      </w:r>
    </w:p>
    <w:p w:rsidR="00C74C0F" w:rsidRPr="00C74C0F" w:rsidRDefault="00C74C0F" w:rsidP="00C74C0F">
      <w:pPr>
        <w:spacing w:line="276" w:lineRule="auto"/>
        <w:ind w:firstLine="360"/>
        <w:jc w:val="both"/>
      </w:pPr>
      <w:r w:rsidRPr="00C74C0F">
        <w:t>Дальнейшее развитие и совершенствование письменной речи, а именно умений:</w:t>
      </w:r>
    </w:p>
    <w:p w:rsidR="00C74C0F" w:rsidRPr="00C74C0F" w:rsidRDefault="00C74C0F" w:rsidP="00EC392E">
      <w:pPr>
        <w:widowControl w:val="0"/>
        <w:numPr>
          <w:ilvl w:val="0"/>
          <w:numId w:val="131"/>
        </w:numPr>
        <w:autoSpaceDE w:val="0"/>
        <w:autoSpaceDN w:val="0"/>
        <w:adjustRightInd w:val="0"/>
        <w:spacing w:line="276" w:lineRule="auto"/>
        <w:jc w:val="both"/>
      </w:pPr>
      <w:r w:rsidRPr="00C74C0F">
        <w:t>заполнение анкет и формуляров (указывать имя, фамилию, пол, гражданство, национальность, адрес);</w:t>
      </w:r>
    </w:p>
    <w:p w:rsidR="00C74C0F" w:rsidRPr="00C74C0F" w:rsidRDefault="00C74C0F" w:rsidP="00EC392E">
      <w:pPr>
        <w:widowControl w:val="0"/>
        <w:numPr>
          <w:ilvl w:val="0"/>
          <w:numId w:val="131"/>
        </w:numPr>
        <w:autoSpaceDE w:val="0"/>
        <w:autoSpaceDN w:val="0"/>
        <w:adjustRightInd w:val="0"/>
        <w:spacing w:line="276" w:lineRule="auto"/>
        <w:jc w:val="both"/>
      </w:pPr>
      <w:r w:rsidRPr="00C74C0F">
        <w:t xml:space="preserve">написание коротких поздравлений с днем рождения и другими праздниками, выражение пожеланий (объемом 30–40 слов, включая адрес); </w:t>
      </w:r>
    </w:p>
    <w:p w:rsidR="00C74C0F" w:rsidRPr="00C74C0F" w:rsidRDefault="00C74C0F" w:rsidP="00EC392E">
      <w:pPr>
        <w:widowControl w:val="0"/>
        <w:numPr>
          <w:ilvl w:val="0"/>
          <w:numId w:val="131"/>
        </w:numPr>
        <w:autoSpaceDE w:val="0"/>
        <w:autoSpaceDN w:val="0"/>
        <w:adjustRightInd w:val="0"/>
        <w:spacing w:line="276" w:lineRule="auto"/>
        <w:jc w:val="both"/>
      </w:pPr>
      <w:r w:rsidRPr="00C74C0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74C0F" w:rsidRPr="00C74C0F" w:rsidRDefault="00C74C0F" w:rsidP="00EC392E">
      <w:pPr>
        <w:widowControl w:val="0"/>
        <w:numPr>
          <w:ilvl w:val="0"/>
          <w:numId w:val="131"/>
        </w:numPr>
        <w:autoSpaceDE w:val="0"/>
        <w:autoSpaceDN w:val="0"/>
        <w:adjustRightInd w:val="0"/>
        <w:spacing w:line="276" w:lineRule="auto"/>
        <w:jc w:val="both"/>
      </w:pPr>
      <w:r w:rsidRPr="00C74C0F">
        <w:lastRenderedPageBreak/>
        <w:t>составление плана, тезисов устного/письменного сообщения; краткое изложение результатов проектной деятельности.</w:t>
      </w:r>
    </w:p>
    <w:p w:rsidR="00C74C0F" w:rsidRPr="00C74C0F" w:rsidRDefault="00C74C0F" w:rsidP="00EC392E">
      <w:pPr>
        <w:widowControl w:val="0"/>
        <w:numPr>
          <w:ilvl w:val="0"/>
          <w:numId w:val="131"/>
        </w:numPr>
        <w:autoSpaceDE w:val="0"/>
        <w:autoSpaceDN w:val="0"/>
        <w:adjustRightInd w:val="0"/>
        <w:spacing w:line="276" w:lineRule="auto"/>
        <w:jc w:val="both"/>
      </w:pPr>
      <w:r w:rsidRPr="00C74C0F">
        <w:t>делать выписки из текстов; составлять небольшие письменные высказывания в соответствии с коммуникативной задачей.</w:t>
      </w:r>
    </w:p>
    <w:p w:rsidR="00C74C0F" w:rsidRPr="00C74C0F" w:rsidRDefault="00C74C0F" w:rsidP="00C74C0F">
      <w:pPr>
        <w:spacing w:line="276" w:lineRule="auto"/>
        <w:ind w:firstLine="360"/>
        <w:jc w:val="both"/>
        <w:rPr>
          <w:b/>
        </w:rPr>
      </w:pPr>
      <w:r w:rsidRPr="00C74C0F">
        <w:rPr>
          <w:b/>
        </w:rPr>
        <w:t>Языковые средства и навыки оперирования ими</w:t>
      </w:r>
    </w:p>
    <w:p w:rsidR="00C74C0F" w:rsidRPr="00C74C0F" w:rsidRDefault="00C74C0F" w:rsidP="00C74C0F">
      <w:pPr>
        <w:spacing w:line="276" w:lineRule="auto"/>
        <w:ind w:firstLine="360"/>
        <w:jc w:val="both"/>
      </w:pPr>
      <w:r w:rsidRPr="00C74C0F">
        <w:rPr>
          <w:b/>
        </w:rPr>
        <w:t>Орфография и пунктуация</w:t>
      </w:r>
    </w:p>
    <w:p w:rsidR="00C74C0F" w:rsidRPr="00C74C0F" w:rsidRDefault="00C74C0F" w:rsidP="00C74C0F">
      <w:pPr>
        <w:spacing w:line="276" w:lineRule="auto"/>
        <w:ind w:firstLine="360"/>
        <w:jc w:val="both"/>
      </w:pPr>
      <w:r w:rsidRPr="00C74C0F">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74C0F" w:rsidRPr="00C74C0F" w:rsidRDefault="00C74C0F" w:rsidP="00C74C0F">
      <w:pPr>
        <w:spacing w:line="276" w:lineRule="auto"/>
        <w:ind w:firstLine="360"/>
        <w:jc w:val="both"/>
      </w:pPr>
      <w:r w:rsidRPr="00C74C0F">
        <w:rPr>
          <w:b/>
        </w:rPr>
        <w:t>Фонетическая сторона речи</w:t>
      </w:r>
    </w:p>
    <w:p w:rsidR="00C74C0F" w:rsidRPr="00C74C0F" w:rsidRDefault="00C74C0F" w:rsidP="00C74C0F">
      <w:pPr>
        <w:spacing w:line="276" w:lineRule="auto"/>
        <w:ind w:firstLine="360"/>
        <w:jc w:val="both"/>
      </w:pPr>
      <w:r w:rsidRPr="00C74C0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74C0F" w:rsidRPr="00C74C0F" w:rsidRDefault="00C74C0F" w:rsidP="00C74C0F">
      <w:pPr>
        <w:spacing w:line="276" w:lineRule="auto"/>
        <w:ind w:firstLine="360"/>
        <w:jc w:val="both"/>
      </w:pPr>
      <w:r w:rsidRPr="00C74C0F">
        <w:rPr>
          <w:b/>
        </w:rPr>
        <w:t>Лексическая сторона речи</w:t>
      </w:r>
    </w:p>
    <w:p w:rsidR="00C74C0F" w:rsidRPr="00C74C0F" w:rsidRDefault="00C74C0F" w:rsidP="00C74C0F">
      <w:pPr>
        <w:spacing w:line="276" w:lineRule="auto"/>
        <w:ind w:firstLine="360"/>
        <w:jc w:val="both"/>
      </w:pPr>
      <w:r w:rsidRPr="00C74C0F">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74C0F" w:rsidRPr="00C74C0F" w:rsidRDefault="00C74C0F" w:rsidP="00C74C0F">
      <w:pPr>
        <w:spacing w:line="276" w:lineRule="auto"/>
        <w:ind w:firstLine="360"/>
        <w:jc w:val="both"/>
      </w:pPr>
      <w:r w:rsidRPr="00C74C0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74C0F" w:rsidRPr="00C74C0F" w:rsidRDefault="00C74C0F" w:rsidP="00C74C0F">
      <w:pPr>
        <w:spacing w:line="276" w:lineRule="auto"/>
        <w:ind w:firstLine="360"/>
        <w:jc w:val="both"/>
      </w:pPr>
      <w:r w:rsidRPr="00C74C0F">
        <w:rPr>
          <w:b/>
        </w:rPr>
        <w:t>Грамматическая сторона речи</w:t>
      </w:r>
    </w:p>
    <w:p w:rsidR="00C74C0F" w:rsidRPr="00C74C0F" w:rsidRDefault="00C74C0F" w:rsidP="00C74C0F">
      <w:pPr>
        <w:spacing w:line="276" w:lineRule="auto"/>
        <w:ind w:firstLine="360"/>
        <w:jc w:val="both"/>
      </w:pPr>
      <w:r w:rsidRPr="00C74C0F">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74C0F" w:rsidRPr="00C74C0F" w:rsidRDefault="00C74C0F" w:rsidP="00C74C0F">
      <w:pPr>
        <w:spacing w:line="276" w:lineRule="auto"/>
        <w:ind w:firstLine="360"/>
        <w:jc w:val="both"/>
      </w:pPr>
      <w:r w:rsidRPr="00C74C0F">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74C0F" w:rsidRPr="00C74C0F" w:rsidRDefault="00C74C0F" w:rsidP="00C74C0F">
      <w:pPr>
        <w:spacing w:line="276" w:lineRule="auto"/>
        <w:ind w:firstLine="360"/>
        <w:jc w:val="both"/>
      </w:pPr>
      <w:r w:rsidRPr="00C74C0F">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74C0F" w:rsidRPr="00C74C0F" w:rsidRDefault="00C74C0F" w:rsidP="00C74C0F">
      <w:pPr>
        <w:spacing w:line="276" w:lineRule="auto"/>
        <w:ind w:firstLine="360"/>
        <w:jc w:val="both"/>
      </w:pPr>
      <w:r w:rsidRPr="00C74C0F">
        <w:rPr>
          <w:b/>
        </w:rPr>
        <w:t>Социокультурные знания и умения.</w:t>
      </w:r>
    </w:p>
    <w:p w:rsidR="00C74C0F" w:rsidRPr="00C74C0F" w:rsidRDefault="00C74C0F" w:rsidP="00C74C0F">
      <w:pPr>
        <w:spacing w:line="276" w:lineRule="auto"/>
        <w:ind w:firstLine="360"/>
        <w:jc w:val="both"/>
      </w:pPr>
      <w:r w:rsidRPr="00C74C0F">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знаниями о значении родного и иностранного языков в современном мире;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сведениями о социокультурном портрете стран, говорящих на иностранном языке, их символике и культурном наследии;</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сведениями о социокультурном портрете стран, говорящих на иностранном языке, их символике и культурном наследии; </w:t>
      </w:r>
    </w:p>
    <w:p w:rsidR="00C74C0F" w:rsidRPr="00C74C0F" w:rsidRDefault="00C74C0F" w:rsidP="00EC392E">
      <w:pPr>
        <w:widowControl w:val="0"/>
        <w:numPr>
          <w:ilvl w:val="0"/>
          <w:numId w:val="132"/>
        </w:numPr>
        <w:autoSpaceDE w:val="0"/>
        <w:autoSpaceDN w:val="0"/>
        <w:adjustRightInd w:val="0"/>
        <w:spacing w:line="276" w:lineRule="auto"/>
        <w:jc w:val="both"/>
      </w:pPr>
      <w:r w:rsidRPr="00C74C0F">
        <w:lastRenderedPageBreak/>
        <w:t>знаниями о реалиях страны/стран изучаемого языка: традициях (в пита</w:t>
      </w:r>
      <w:r w:rsidRPr="00C74C0F">
        <w:softHyphen/>
        <w:t xml:space="preserve">нии, проведении выходных дней, основных национальных праздников и т. д.), распространенных образцов фольклора (пословицы и т. д.); </w:t>
      </w:r>
    </w:p>
    <w:p w:rsidR="00C74C0F" w:rsidRPr="00C74C0F" w:rsidRDefault="00C74C0F" w:rsidP="00EC392E">
      <w:pPr>
        <w:widowControl w:val="0"/>
        <w:numPr>
          <w:ilvl w:val="0"/>
          <w:numId w:val="132"/>
        </w:numPr>
        <w:autoSpaceDE w:val="0"/>
        <w:autoSpaceDN w:val="0"/>
        <w:adjustRightInd w:val="0"/>
        <w:spacing w:line="276" w:lineRule="auto"/>
        <w:jc w:val="both"/>
      </w:pPr>
      <w:r w:rsidRPr="00C74C0F">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74C0F" w:rsidRPr="00C74C0F" w:rsidRDefault="00C74C0F" w:rsidP="00C74C0F">
      <w:pPr>
        <w:spacing w:line="276" w:lineRule="auto"/>
        <w:ind w:firstLine="360"/>
        <w:jc w:val="both"/>
      </w:pPr>
      <w:r w:rsidRPr="00C74C0F">
        <w:rPr>
          <w:b/>
        </w:rPr>
        <w:t>Компенсаторные умения</w:t>
      </w:r>
    </w:p>
    <w:p w:rsidR="00C74C0F" w:rsidRPr="00C74C0F" w:rsidRDefault="00C74C0F" w:rsidP="00C74C0F">
      <w:pPr>
        <w:spacing w:line="276" w:lineRule="auto"/>
        <w:ind w:firstLine="360"/>
        <w:jc w:val="both"/>
      </w:pPr>
      <w:r w:rsidRPr="00C74C0F">
        <w:t>Совершенствование умений:</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переспрашивать, просить повторить, уточняя значение незнакомых слов;</w:t>
      </w:r>
    </w:p>
    <w:p w:rsidR="00C74C0F" w:rsidRPr="00C74C0F" w:rsidRDefault="00C74C0F" w:rsidP="00EC392E">
      <w:pPr>
        <w:widowControl w:val="0"/>
        <w:numPr>
          <w:ilvl w:val="0"/>
          <w:numId w:val="133"/>
        </w:numPr>
        <w:autoSpaceDE w:val="0"/>
        <w:autoSpaceDN w:val="0"/>
        <w:adjustRightInd w:val="0"/>
        <w:spacing w:line="276" w:lineRule="auto"/>
        <w:jc w:val="both"/>
      </w:pPr>
      <w:r w:rsidRPr="00C74C0F">
        <w:t xml:space="preserve">использовать в качестве опоры при порождении собственных высказываний ключевые слова, план к тексту, тематический словарь и т. д.; </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прогнозировать содержание текста на основе заголовка, предварительно поставленных вопросов и т. д.;</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догадываться о значении незнакомых слов по контексту, по используемым собеседником жестам и мимике;</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использовать синонимы, антонимы, описание понятия при дефиците языковых средств.</w:t>
      </w:r>
    </w:p>
    <w:p w:rsidR="00C74C0F" w:rsidRPr="00C74C0F" w:rsidRDefault="00C74C0F" w:rsidP="00C74C0F">
      <w:pPr>
        <w:spacing w:line="276" w:lineRule="auto"/>
        <w:ind w:firstLine="360"/>
        <w:jc w:val="both"/>
      </w:pPr>
      <w:r w:rsidRPr="00C74C0F">
        <w:rPr>
          <w:b/>
        </w:rPr>
        <w:t>Общеучебные умения и универсальные способы деятельности</w:t>
      </w:r>
    </w:p>
    <w:p w:rsidR="00C74C0F" w:rsidRPr="00C74C0F" w:rsidRDefault="00C74C0F" w:rsidP="00C74C0F">
      <w:pPr>
        <w:spacing w:line="276" w:lineRule="auto"/>
        <w:ind w:firstLine="360"/>
        <w:jc w:val="both"/>
      </w:pPr>
      <w:r w:rsidRPr="00C74C0F">
        <w:t>Формирование и совершенствование умений:</w:t>
      </w:r>
    </w:p>
    <w:p w:rsidR="00C74C0F" w:rsidRPr="00C74C0F" w:rsidRDefault="00C74C0F" w:rsidP="00EC392E">
      <w:pPr>
        <w:widowControl w:val="0"/>
        <w:numPr>
          <w:ilvl w:val="0"/>
          <w:numId w:val="134"/>
        </w:numPr>
        <w:autoSpaceDE w:val="0"/>
        <w:autoSpaceDN w:val="0"/>
        <w:adjustRightInd w:val="0"/>
        <w:spacing w:line="276" w:lineRule="auto"/>
        <w:jc w:val="both"/>
      </w:pPr>
      <w:r w:rsidRPr="00C74C0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74C0F" w:rsidRPr="00C74C0F" w:rsidRDefault="00C74C0F" w:rsidP="00EC392E">
      <w:pPr>
        <w:widowControl w:val="0"/>
        <w:numPr>
          <w:ilvl w:val="0"/>
          <w:numId w:val="134"/>
        </w:numPr>
        <w:autoSpaceDE w:val="0"/>
        <w:autoSpaceDN w:val="0"/>
        <w:adjustRightInd w:val="0"/>
        <w:spacing w:line="276" w:lineRule="auto"/>
        <w:jc w:val="both"/>
      </w:pPr>
      <w:r w:rsidRPr="00C74C0F">
        <w:t>работать с разными источниками на иностранном языке: справочными материалами, словарями, интернет-ресурсами, литературой;</w:t>
      </w:r>
    </w:p>
    <w:p w:rsidR="00C74C0F" w:rsidRPr="00C74C0F" w:rsidRDefault="00C74C0F" w:rsidP="00EC392E">
      <w:pPr>
        <w:widowControl w:val="0"/>
        <w:numPr>
          <w:ilvl w:val="0"/>
          <w:numId w:val="134"/>
        </w:numPr>
        <w:autoSpaceDE w:val="0"/>
        <w:autoSpaceDN w:val="0"/>
        <w:adjustRightInd w:val="0"/>
        <w:spacing w:line="276" w:lineRule="auto"/>
        <w:jc w:val="both"/>
      </w:pPr>
      <w:r w:rsidRPr="00C74C0F">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74C0F" w:rsidRPr="00C74C0F" w:rsidRDefault="00C74C0F" w:rsidP="00EC392E">
      <w:pPr>
        <w:widowControl w:val="0"/>
        <w:numPr>
          <w:ilvl w:val="0"/>
          <w:numId w:val="134"/>
        </w:numPr>
        <w:autoSpaceDE w:val="0"/>
        <w:autoSpaceDN w:val="0"/>
        <w:adjustRightInd w:val="0"/>
        <w:spacing w:line="276" w:lineRule="auto"/>
        <w:jc w:val="both"/>
      </w:pPr>
      <w:r w:rsidRPr="00C74C0F">
        <w:t xml:space="preserve">самостоятельно работать в классе и дома. </w:t>
      </w:r>
    </w:p>
    <w:p w:rsidR="00C74C0F" w:rsidRPr="00C74C0F" w:rsidRDefault="00C74C0F" w:rsidP="00C74C0F">
      <w:pPr>
        <w:spacing w:line="276" w:lineRule="auto"/>
        <w:ind w:firstLine="360"/>
        <w:jc w:val="both"/>
        <w:rPr>
          <w:b/>
        </w:rPr>
      </w:pPr>
      <w:r w:rsidRPr="00C74C0F">
        <w:rPr>
          <w:b/>
        </w:rPr>
        <w:t>Специальные учебные умения</w:t>
      </w:r>
    </w:p>
    <w:p w:rsidR="00C74C0F" w:rsidRPr="00C74C0F" w:rsidRDefault="00C74C0F" w:rsidP="00C74C0F">
      <w:pPr>
        <w:spacing w:line="276" w:lineRule="auto"/>
        <w:ind w:firstLine="360"/>
        <w:jc w:val="both"/>
      </w:pPr>
      <w:r w:rsidRPr="00C74C0F">
        <w:t>Формирование и совершенствование умений:</w:t>
      </w:r>
    </w:p>
    <w:p w:rsidR="00C74C0F" w:rsidRPr="00C74C0F" w:rsidRDefault="00C74C0F" w:rsidP="00EC392E">
      <w:pPr>
        <w:widowControl w:val="0"/>
        <w:numPr>
          <w:ilvl w:val="0"/>
          <w:numId w:val="135"/>
        </w:numPr>
        <w:autoSpaceDE w:val="0"/>
        <w:autoSpaceDN w:val="0"/>
        <w:adjustRightInd w:val="0"/>
        <w:spacing w:line="276" w:lineRule="auto"/>
        <w:jc w:val="both"/>
      </w:pPr>
      <w:r w:rsidRPr="00C74C0F">
        <w:t>находить ключевые слова и социокультурные реалии в работе над текстом;</w:t>
      </w:r>
    </w:p>
    <w:p w:rsidR="00C74C0F" w:rsidRPr="00C74C0F" w:rsidRDefault="00C74C0F" w:rsidP="00EC392E">
      <w:pPr>
        <w:widowControl w:val="0"/>
        <w:numPr>
          <w:ilvl w:val="0"/>
          <w:numId w:val="135"/>
        </w:numPr>
        <w:autoSpaceDE w:val="0"/>
        <w:autoSpaceDN w:val="0"/>
        <w:adjustRightInd w:val="0"/>
        <w:spacing w:line="276" w:lineRule="auto"/>
        <w:jc w:val="both"/>
      </w:pPr>
      <w:r w:rsidRPr="00C74C0F">
        <w:t>схематизировать слова на основе языковой догадки;</w:t>
      </w:r>
    </w:p>
    <w:p w:rsidR="00C74C0F" w:rsidRPr="00C74C0F" w:rsidRDefault="00C74C0F" w:rsidP="00EC392E">
      <w:pPr>
        <w:widowControl w:val="0"/>
        <w:numPr>
          <w:ilvl w:val="0"/>
          <w:numId w:val="135"/>
        </w:numPr>
        <w:autoSpaceDE w:val="0"/>
        <w:autoSpaceDN w:val="0"/>
        <w:adjustRightInd w:val="0"/>
        <w:spacing w:line="276" w:lineRule="auto"/>
        <w:jc w:val="both"/>
      </w:pPr>
      <w:r w:rsidRPr="00C74C0F">
        <w:t>осуществлять словообразовательный анализ;</w:t>
      </w:r>
    </w:p>
    <w:p w:rsidR="00C74C0F" w:rsidRPr="00C74C0F" w:rsidRDefault="00C74C0F" w:rsidP="00EC392E">
      <w:pPr>
        <w:widowControl w:val="0"/>
        <w:numPr>
          <w:ilvl w:val="0"/>
          <w:numId w:val="135"/>
        </w:numPr>
        <w:autoSpaceDE w:val="0"/>
        <w:autoSpaceDN w:val="0"/>
        <w:adjustRightInd w:val="0"/>
        <w:spacing w:line="276" w:lineRule="auto"/>
        <w:jc w:val="both"/>
      </w:pPr>
      <w:r w:rsidRPr="00C74C0F">
        <w:t xml:space="preserve">пользоваться справочным материалом (грамматическим и лингвострановедческим </w:t>
      </w:r>
      <w:r w:rsidRPr="00C74C0F">
        <w:lastRenderedPageBreak/>
        <w:t>справочниками, двуязычным и толковым словарями, мультимедийными средствами);</w:t>
      </w:r>
    </w:p>
    <w:p w:rsidR="00C74C0F" w:rsidRPr="00C74C0F" w:rsidRDefault="00C74C0F" w:rsidP="00EC392E">
      <w:pPr>
        <w:widowControl w:val="0"/>
        <w:numPr>
          <w:ilvl w:val="0"/>
          <w:numId w:val="135"/>
        </w:numPr>
        <w:autoSpaceDE w:val="0"/>
        <w:autoSpaceDN w:val="0"/>
        <w:adjustRightInd w:val="0"/>
        <w:spacing w:line="276" w:lineRule="auto"/>
        <w:jc w:val="both"/>
      </w:pPr>
      <w:r w:rsidRPr="00C74C0F">
        <w:t>участвовать в проектной деятельности меж- и метапредметного характера.</w:t>
      </w:r>
    </w:p>
    <w:p w:rsidR="00C74C0F" w:rsidRPr="00C74C0F" w:rsidRDefault="00C74C0F" w:rsidP="00C74C0F">
      <w:pPr>
        <w:widowControl w:val="0"/>
        <w:tabs>
          <w:tab w:val="left" w:pos="0"/>
          <w:tab w:val="left" w:pos="708"/>
        </w:tabs>
        <w:suppressAutoHyphens/>
        <w:spacing w:line="100" w:lineRule="atLeast"/>
        <w:jc w:val="center"/>
        <w:rPr>
          <w:b/>
          <w:color w:val="00000A"/>
        </w:rPr>
      </w:pPr>
    </w:p>
    <w:p w:rsidR="00C74C0F" w:rsidRPr="00C74C0F" w:rsidRDefault="00C74C0F" w:rsidP="00C74C0F">
      <w:pPr>
        <w:widowControl w:val="0"/>
        <w:tabs>
          <w:tab w:val="left" w:pos="0"/>
          <w:tab w:val="left" w:pos="708"/>
        </w:tabs>
        <w:suppressAutoHyphens/>
        <w:spacing w:line="100" w:lineRule="atLeast"/>
        <w:jc w:val="center"/>
        <w:rPr>
          <w:rFonts w:ascii="Arial" w:hAnsi="Arial" w:cs="Arial"/>
          <w:color w:val="00000A"/>
          <w:sz w:val="20"/>
          <w:szCs w:val="20"/>
        </w:rPr>
      </w:pPr>
      <w:r w:rsidRPr="00C74C0F">
        <w:rPr>
          <w:b/>
          <w:color w:val="00000A"/>
        </w:rPr>
        <w:t>2.2.4. Математика.Алгебра.Геометрия</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математики на уровне основного общего образования направлено на достижение следующих</w:t>
      </w:r>
      <w:r w:rsidRPr="00C74C0F">
        <w:rPr>
          <w:b/>
          <w:bCs/>
          <w:color w:val="00000A"/>
        </w:rPr>
        <w:t xml:space="preserve"> целей:</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овладение </w:t>
      </w:r>
      <w:r w:rsidRPr="00C74C0F">
        <w:rPr>
          <w:color w:val="00000A"/>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w:t>
      </w:r>
      <w:r w:rsidRPr="00C74C0F">
        <w:rPr>
          <w:color w:val="00000A"/>
        </w:rPr>
        <w:t xml:space="preserve">интеллектуальное </w:t>
      </w:r>
      <w:r w:rsidRPr="00C74C0F">
        <w:rPr>
          <w:b/>
          <w:bCs/>
          <w:color w:val="00000A"/>
        </w:rPr>
        <w:t xml:space="preserve">развитие, </w:t>
      </w:r>
      <w:r w:rsidRPr="00C74C0F">
        <w:rPr>
          <w:color w:val="00000A"/>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формирование </w:t>
      </w:r>
      <w:r w:rsidRPr="00C74C0F">
        <w:rPr>
          <w:color w:val="00000A"/>
        </w:rPr>
        <w:t>представлений об идеях и методах математики как универсального языка науки и техники, средства моделирования явлений и процессов;</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воспитание </w:t>
      </w:r>
      <w:r w:rsidRPr="00C74C0F">
        <w:rPr>
          <w:color w:val="00000A"/>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74C0F" w:rsidRPr="00C74C0F" w:rsidRDefault="00C74C0F" w:rsidP="00C74C0F">
      <w:pPr>
        <w:spacing w:line="276" w:lineRule="auto"/>
        <w:ind w:left="360"/>
        <w:rPr>
          <w:b/>
        </w:rPr>
      </w:pPr>
      <w:bookmarkStart w:id="19" w:name="_Toc284663424"/>
      <w:bookmarkStart w:id="20" w:name="_Toc284662797"/>
      <w:bookmarkStart w:id="21" w:name="_Toc405513919"/>
      <w:r w:rsidRPr="00C74C0F">
        <w:rPr>
          <w:b/>
        </w:rPr>
        <w:t>Содержание курса математики в 5–6 классах</w:t>
      </w:r>
      <w:bookmarkEnd w:id="19"/>
      <w:bookmarkEnd w:id="20"/>
      <w:bookmarkEnd w:id="21"/>
    </w:p>
    <w:p w:rsidR="00C74C0F" w:rsidRPr="00C74C0F" w:rsidRDefault="00C74C0F" w:rsidP="00C74C0F">
      <w:pPr>
        <w:spacing w:line="276" w:lineRule="auto"/>
        <w:ind w:firstLine="709"/>
        <w:jc w:val="both"/>
        <w:rPr>
          <w:b/>
          <w:iCs/>
          <w:lang w:val="x-none" w:eastAsia="x-none"/>
        </w:rPr>
      </w:pPr>
      <w:r w:rsidRPr="00C74C0F">
        <w:rPr>
          <w:b/>
          <w:iCs/>
          <w:lang w:val="x-none" w:eastAsia="x-none"/>
        </w:rPr>
        <w:t>Натуральные числа и нуль</w:t>
      </w:r>
    </w:p>
    <w:p w:rsidR="00C74C0F" w:rsidRPr="00C74C0F" w:rsidRDefault="00C74C0F" w:rsidP="00C74C0F">
      <w:pPr>
        <w:spacing w:line="276" w:lineRule="auto"/>
        <w:ind w:firstLine="709"/>
        <w:jc w:val="both"/>
      </w:pPr>
      <w:r w:rsidRPr="00C74C0F">
        <w:rPr>
          <w:b/>
        </w:rPr>
        <w:t>Натуральный ряд чисел и его свойства</w:t>
      </w:r>
    </w:p>
    <w:p w:rsidR="00C74C0F" w:rsidRPr="00C74C0F" w:rsidRDefault="00C74C0F" w:rsidP="00C74C0F">
      <w:pPr>
        <w:spacing w:line="276" w:lineRule="auto"/>
        <w:ind w:firstLine="709"/>
        <w:jc w:val="both"/>
      </w:pPr>
      <w:r w:rsidRPr="00C74C0F">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74C0F" w:rsidRPr="00C74C0F" w:rsidRDefault="00C74C0F" w:rsidP="00C74C0F">
      <w:pPr>
        <w:spacing w:line="276" w:lineRule="auto"/>
        <w:ind w:firstLine="709"/>
        <w:jc w:val="both"/>
        <w:rPr>
          <w:b/>
        </w:rPr>
      </w:pPr>
      <w:r w:rsidRPr="00C74C0F">
        <w:rPr>
          <w:b/>
        </w:rPr>
        <w:t>Запись и чтение натуральных чисел</w:t>
      </w:r>
    </w:p>
    <w:p w:rsidR="00C74C0F" w:rsidRPr="00C74C0F" w:rsidRDefault="00C74C0F" w:rsidP="00C74C0F">
      <w:pPr>
        <w:spacing w:line="276" w:lineRule="auto"/>
        <w:ind w:firstLine="709"/>
        <w:jc w:val="both"/>
      </w:pPr>
      <w:r w:rsidRPr="00C74C0F">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74C0F" w:rsidRPr="00C74C0F" w:rsidRDefault="00C74C0F" w:rsidP="00C74C0F">
      <w:pPr>
        <w:spacing w:line="276" w:lineRule="auto"/>
        <w:ind w:firstLine="709"/>
        <w:jc w:val="both"/>
        <w:rPr>
          <w:b/>
        </w:rPr>
      </w:pPr>
      <w:r w:rsidRPr="00C74C0F">
        <w:rPr>
          <w:b/>
        </w:rPr>
        <w:t>Округление натуральных чисел</w:t>
      </w:r>
    </w:p>
    <w:p w:rsidR="00C74C0F" w:rsidRPr="00C74C0F" w:rsidRDefault="00C74C0F" w:rsidP="00C74C0F">
      <w:pPr>
        <w:spacing w:line="276" w:lineRule="auto"/>
        <w:ind w:firstLine="709"/>
        <w:jc w:val="both"/>
      </w:pPr>
      <w:r w:rsidRPr="00C74C0F">
        <w:t>Необходимость округления. Правило округления натуральных чисел.</w:t>
      </w:r>
    </w:p>
    <w:p w:rsidR="00C74C0F" w:rsidRPr="00C74C0F" w:rsidRDefault="00C74C0F" w:rsidP="00C74C0F">
      <w:pPr>
        <w:spacing w:line="276" w:lineRule="auto"/>
        <w:ind w:firstLine="709"/>
        <w:jc w:val="both"/>
      </w:pPr>
      <w:r w:rsidRPr="00C74C0F">
        <w:rPr>
          <w:b/>
        </w:rPr>
        <w:t>Сравнение натуральных чисел, сравнение с числом 0</w:t>
      </w:r>
    </w:p>
    <w:p w:rsidR="00C74C0F" w:rsidRPr="00C74C0F" w:rsidRDefault="00C74C0F" w:rsidP="00C74C0F">
      <w:pPr>
        <w:spacing w:line="276" w:lineRule="auto"/>
        <w:ind w:firstLine="709"/>
        <w:jc w:val="both"/>
      </w:pPr>
      <w:r w:rsidRPr="00C74C0F">
        <w:t>Понятие о сравнении чисел, сравнение натуральных чисел друг с другом и с нулём, математическая запись сравнений, способы сравнения чисел.</w:t>
      </w:r>
    </w:p>
    <w:p w:rsidR="00C74C0F" w:rsidRPr="00C74C0F" w:rsidRDefault="00C74C0F" w:rsidP="00C74C0F">
      <w:pPr>
        <w:spacing w:line="276" w:lineRule="auto"/>
        <w:ind w:firstLine="709"/>
        <w:jc w:val="both"/>
        <w:rPr>
          <w:b/>
        </w:rPr>
      </w:pPr>
      <w:r w:rsidRPr="00C74C0F">
        <w:rPr>
          <w:b/>
        </w:rPr>
        <w:t>Действия с натуральными числами</w:t>
      </w:r>
    </w:p>
    <w:p w:rsidR="00C74C0F" w:rsidRPr="00C74C0F" w:rsidRDefault="00C74C0F" w:rsidP="00C74C0F">
      <w:pPr>
        <w:spacing w:line="276" w:lineRule="auto"/>
        <w:ind w:firstLine="709"/>
        <w:jc w:val="both"/>
      </w:pPr>
      <w:r w:rsidRPr="00C74C0F">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74C0F" w:rsidRPr="00C74C0F" w:rsidRDefault="00C74C0F" w:rsidP="00C74C0F">
      <w:pPr>
        <w:spacing w:line="276" w:lineRule="auto"/>
        <w:ind w:firstLine="709"/>
        <w:jc w:val="both"/>
      </w:pPr>
      <w:r w:rsidRPr="00C74C0F">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74C0F" w:rsidRPr="00C74C0F" w:rsidRDefault="00C74C0F" w:rsidP="00C74C0F">
      <w:pPr>
        <w:spacing w:line="276" w:lineRule="auto"/>
        <w:ind w:firstLine="709"/>
        <w:jc w:val="both"/>
      </w:pPr>
      <w:r w:rsidRPr="00C74C0F">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74C0F" w:rsidRPr="00C74C0F" w:rsidRDefault="00C74C0F" w:rsidP="00C74C0F">
      <w:pPr>
        <w:spacing w:line="276" w:lineRule="auto"/>
        <w:ind w:firstLine="709"/>
        <w:jc w:val="both"/>
      </w:pPr>
      <w:r w:rsidRPr="00C74C0F">
        <w:rPr>
          <w:b/>
        </w:rPr>
        <w:t>Степень с натуральным показателем</w:t>
      </w:r>
    </w:p>
    <w:p w:rsidR="00C74C0F" w:rsidRPr="00C74C0F" w:rsidRDefault="00C74C0F" w:rsidP="00C74C0F">
      <w:pPr>
        <w:spacing w:line="276" w:lineRule="auto"/>
        <w:ind w:firstLine="709"/>
        <w:jc w:val="both"/>
      </w:pPr>
      <w:r w:rsidRPr="00C74C0F">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74C0F" w:rsidRPr="00C74C0F" w:rsidRDefault="00C74C0F" w:rsidP="00C74C0F">
      <w:pPr>
        <w:spacing w:line="276" w:lineRule="auto"/>
        <w:ind w:firstLine="709"/>
        <w:jc w:val="both"/>
      </w:pPr>
      <w:r w:rsidRPr="00C74C0F">
        <w:rPr>
          <w:b/>
        </w:rPr>
        <w:t>Числовые выражения</w:t>
      </w:r>
    </w:p>
    <w:p w:rsidR="00C74C0F" w:rsidRPr="00C74C0F" w:rsidRDefault="00C74C0F" w:rsidP="00C74C0F">
      <w:pPr>
        <w:spacing w:line="276" w:lineRule="auto"/>
        <w:ind w:firstLine="709"/>
        <w:jc w:val="both"/>
      </w:pPr>
      <w:r w:rsidRPr="00C74C0F">
        <w:t>Числовое выражение и его значение, порядок выполнения действий.</w:t>
      </w:r>
    </w:p>
    <w:p w:rsidR="00C74C0F" w:rsidRPr="00C74C0F" w:rsidRDefault="00C74C0F" w:rsidP="00C74C0F">
      <w:pPr>
        <w:spacing w:line="276" w:lineRule="auto"/>
        <w:ind w:firstLine="709"/>
        <w:jc w:val="both"/>
        <w:rPr>
          <w:b/>
        </w:rPr>
      </w:pPr>
      <w:r w:rsidRPr="00C74C0F">
        <w:rPr>
          <w:b/>
        </w:rPr>
        <w:lastRenderedPageBreak/>
        <w:t>Деление с остатком</w:t>
      </w:r>
    </w:p>
    <w:p w:rsidR="00C74C0F" w:rsidRPr="00C74C0F" w:rsidRDefault="00C74C0F" w:rsidP="00C74C0F">
      <w:pPr>
        <w:spacing w:line="276" w:lineRule="auto"/>
        <w:ind w:firstLine="709"/>
        <w:jc w:val="both"/>
      </w:pPr>
      <w:r w:rsidRPr="00C74C0F">
        <w:t xml:space="preserve">Деление с остатком на множестве натуральных чисел, свойства деления с остатком. Практические задачи на деление с остатком. </w:t>
      </w:r>
    </w:p>
    <w:p w:rsidR="00C74C0F" w:rsidRPr="00C74C0F" w:rsidRDefault="00C74C0F" w:rsidP="00C74C0F">
      <w:pPr>
        <w:spacing w:line="276" w:lineRule="auto"/>
        <w:ind w:firstLine="709"/>
        <w:jc w:val="both"/>
        <w:rPr>
          <w:b/>
        </w:rPr>
      </w:pPr>
      <w:r w:rsidRPr="00C74C0F">
        <w:rPr>
          <w:b/>
        </w:rPr>
        <w:t>Свойства и признаки делимости</w:t>
      </w:r>
    </w:p>
    <w:p w:rsidR="00C74C0F" w:rsidRPr="00C74C0F" w:rsidRDefault="00C74C0F" w:rsidP="00C74C0F">
      <w:pPr>
        <w:spacing w:line="276" w:lineRule="auto"/>
        <w:ind w:firstLine="709"/>
        <w:jc w:val="both"/>
      </w:pPr>
      <w:r w:rsidRPr="00C74C0F">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74C0F" w:rsidRPr="00C74C0F" w:rsidRDefault="00C74C0F" w:rsidP="00C74C0F">
      <w:pPr>
        <w:spacing w:line="276" w:lineRule="auto"/>
        <w:ind w:firstLine="709"/>
        <w:jc w:val="both"/>
        <w:rPr>
          <w:b/>
        </w:rPr>
      </w:pPr>
      <w:r w:rsidRPr="00C74C0F">
        <w:rPr>
          <w:b/>
        </w:rPr>
        <w:t>Разложение числа на простые множители</w:t>
      </w:r>
    </w:p>
    <w:p w:rsidR="00C74C0F" w:rsidRPr="00C74C0F" w:rsidRDefault="00C74C0F" w:rsidP="00C74C0F">
      <w:pPr>
        <w:spacing w:line="276" w:lineRule="auto"/>
        <w:ind w:firstLine="709"/>
        <w:jc w:val="both"/>
      </w:pPr>
      <w:r w:rsidRPr="00C74C0F">
        <w:t xml:space="preserve">Простые и составные числа, решето Эратосфена. </w:t>
      </w:r>
    </w:p>
    <w:p w:rsidR="00C74C0F" w:rsidRPr="00C74C0F" w:rsidRDefault="00C74C0F" w:rsidP="00C74C0F">
      <w:pPr>
        <w:spacing w:line="276" w:lineRule="auto"/>
        <w:ind w:firstLine="709"/>
        <w:jc w:val="both"/>
      </w:pPr>
      <w:r w:rsidRPr="00C74C0F">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74C0F" w:rsidRPr="00C74C0F" w:rsidRDefault="00C74C0F" w:rsidP="00C74C0F">
      <w:pPr>
        <w:spacing w:line="276" w:lineRule="auto"/>
        <w:ind w:firstLine="709"/>
        <w:jc w:val="both"/>
      </w:pPr>
      <w:r w:rsidRPr="00C74C0F">
        <w:rPr>
          <w:b/>
        </w:rPr>
        <w:t>Алгебраические выражения</w:t>
      </w:r>
    </w:p>
    <w:p w:rsidR="00C74C0F" w:rsidRPr="00C74C0F" w:rsidRDefault="00C74C0F" w:rsidP="00C74C0F">
      <w:pPr>
        <w:spacing w:line="276" w:lineRule="auto"/>
        <w:ind w:firstLine="709"/>
        <w:jc w:val="both"/>
      </w:pPr>
      <w:r w:rsidRPr="00C74C0F">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74C0F" w:rsidRPr="00C74C0F" w:rsidRDefault="00C74C0F" w:rsidP="00C74C0F">
      <w:pPr>
        <w:spacing w:line="276" w:lineRule="auto"/>
        <w:ind w:firstLine="709"/>
        <w:jc w:val="both"/>
      </w:pPr>
      <w:r w:rsidRPr="00C74C0F">
        <w:rPr>
          <w:b/>
        </w:rPr>
        <w:t>Делители и кратные</w:t>
      </w:r>
    </w:p>
    <w:p w:rsidR="00C74C0F" w:rsidRPr="00C74C0F" w:rsidRDefault="00C74C0F" w:rsidP="00C74C0F">
      <w:pPr>
        <w:spacing w:line="276" w:lineRule="auto"/>
        <w:ind w:firstLine="709"/>
        <w:jc w:val="both"/>
      </w:pPr>
      <w:r w:rsidRPr="00C74C0F">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74C0F" w:rsidRPr="00C74C0F" w:rsidRDefault="00C74C0F" w:rsidP="00C74C0F">
      <w:pPr>
        <w:spacing w:line="276" w:lineRule="auto"/>
        <w:ind w:firstLine="709"/>
        <w:jc w:val="both"/>
        <w:rPr>
          <w:b/>
          <w:iCs/>
          <w:lang w:val="x-none" w:eastAsia="x-none"/>
        </w:rPr>
      </w:pPr>
      <w:r w:rsidRPr="00C74C0F">
        <w:rPr>
          <w:b/>
          <w:iCs/>
          <w:lang w:val="x-none" w:eastAsia="x-none"/>
        </w:rPr>
        <w:t>Дроби</w:t>
      </w:r>
    </w:p>
    <w:p w:rsidR="00C74C0F" w:rsidRPr="00C74C0F" w:rsidRDefault="00C74C0F" w:rsidP="00C74C0F">
      <w:pPr>
        <w:spacing w:line="276" w:lineRule="auto"/>
        <w:ind w:firstLine="709"/>
        <w:jc w:val="both"/>
      </w:pPr>
      <w:r w:rsidRPr="00C74C0F">
        <w:rPr>
          <w:b/>
        </w:rPr>
        <w:t>Обыкновенные дроби</w:t>
      </w:r>
    </w:p>
    <w:p w:rsidR="00C74C0F" w:rsidRPr="00C74C0F" w:rsidRDefault="00C74C0F" w:rsidP="00C74C0F">
      <w:pPr>
        <w:spacing w:line="276" w:lineRule="auto"/>
        <w:ind w:firstLine="709"/>
        <w:jc w:val="both"/>
      </w:pPr>
      <w:r w:rsidRPr="00C74C0F">
        <w:t>Доля, часть, дробное число, дробь. Дробное число как результат деления. Правильные и неправильные дроби, смешанная дробь (смешанное число).</w:t>
      </w:r>
    </w:p>
    <w:p w:rsidR="00C74C0F" w:rsidRPr="00C74C0F" w:rsidRDefault="00C74C0F" w:rsidP="00C74C0F">
      <w:pPr>
        <w:spacing w:line="276" w:lineRule="auto"/>
        <w:ind w:firstLine="709"/>
        <w:jc w:val="both"/>
      </w:pPr>
      <w:r w:rsidRPr="00C74C0F">
        <w:t>Запись натурального числа в виде дроби с заданным знаменателем, преобразование смешанной дроби в неправильную дробь и наоборот.</w:t>
      </w:r>
    </w:p>
    <w:p w:rsidR="00C74C0F" w:rsidRPr="00C74C0F" w:rsidRDefault="00C74C0F" w:rsidP="00C74C0F">
      <w:pPr>
        <w:spacing w:line="276" w:lineRule="auto"/>
        <w:ind w:firstLine="709"/>
        <w:jc w:val="both"/>
      </w:pPr>
      <w:r w:rsidRPr="00C74C0F">
        <w:t xml:space="preserve">Приведение дробей к общему знаменателю. Сравнение обыкновенных дробей. </w:t>
      </w:r>
    </w:p>
    <w:p w:rsidR="00C74C0F" w:rsidRPr="00C74C0F" w:rsidRDefault="00C74C0F" w:rsidP="00C74C0F">
      <w:pPr>
        <w:spacing w:line="276" w:lineRule="auto"/>
        <w:ind w:firstLine="709"/>
        <w:jc w:val="both"/>
      </w:pPr>
      <w:r w:rsidRPr="00C74C0F">
        <w:t xml:space="preserve">Сложение и вычитание обыкновенных дробей. Умножение и деление обыкновенных дробей. </w:t>
      </w:r>
    </w:p>
    <w:p w:rsidR="00C74C0F" w:rsidRPr="00C74C0F" w:rsidRDefault="00C74C0F" w:rsidP="00C74C0F">
      <w:pPr>
        <w:spacing w:line="276" w:lineRule="auto"/>
        <w:ind w:firstLine="709"/>
        <w:jc w:val="both"/>
      </w:pPr>
      <w:r w:rsidRPr="00C74C0F">
        <w:t xml:space="preserve">Арифметические действия со смешанными дробями. </w:t>
      </w:r>
    </w:p>
    <w:p w:rsidR="00C74C0F" w:rsidRPr="00C74C0F" w:rsidRDefault="00C74C0F" w:rsidP="00C74C0F">
      <w:pPr>
        <w:spacing w:line="276" w:lineRule="auto"/>
        <w:ind w:firstLine="709"/>
        <w:jc w:val="both"/>
      </w:pPr>
      <w:r w:rsidRPr="00C74C0F">
        <w:t>Арифметические действия с дробными числами.</w:t>
      </w:r>
      <w:r w:rsidRPr="00C74C0F">
        <w:tab/>
      </w:r>
    </w:p>
    <w:p w:rsidR="00C74C0F" w:rsidRPr="00C74C0F" w:rsidRDefault="00C74C0F" w:rsidP="00C74C0F">
      <w:pPr>
        <w:spacing w:line="276" w:lineRule="auto"/>
        <w:ind w:firstLine="709"/>
        <w:jc w:val="both"/>
      </w:pPr>
      <w:r w:rsidRPr="00C74C0F">
        <w:t>Способы рационализации вычислений и их применение при выполнении действий.</w:t>
      </w:r>
    </w:p>
    <w:p w:rsidR="00C74C0F" w:rsidRPr="00C74C0F" w:rsidRDefault="00C74C0F" w:rsidP="00C74C0F">
      <w:pPr>
        <w:spacing w:line="276" w:lineRule="auto"/>
        <w:ind w:firstLine="709"/>
        <w:jc w:val="both"/>
      </w:pPr>
      <w:r w:rsidRPr="00C74C0F">
        <w:rPr>
          <w:b/>
          <w:bCs/>
        </w:rPr>
        <w:t>Десятичные дроби</w:t>
      </w:r>
    </w:p>
    <w:p w:rsidR="00C74C0F" w:rsidRPr="00C74C0F" w:rsidRDefault="00C74C0F" w:rsidP="00C74C0F">
      <w:pPr>
        <w:spacing w:line="276" w:lineRule="auto"/>
        <w:ind w:firstLine="709"/>
        <w:jc w:val="both"/>
      </w:pPr>
      <w:r w:rsidRPr="00C74C0F">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74C0F" w:rsidRPr="00C74C0F" w:rsidRDefault="00C74C0F" w:rsidP="00C74C0F">
      <w:pPr>
        <w:spacing w:line="276" w:lineRule="auto"/>
        <w:ind w:firstLine="709"/>
        <w:jc w:val="both"/>
        <w:rPr>
          <w:b/>
          <w:bCs/>
        </w:rPr>
      </w:pPr>
      <w:r w:rsidRPr="00C74C0F">
        <w:rPr>
          <w:b/>
          <w:bCs/>
        </w:rPr>
        <w:t>Отношение двух чисел</w:t>
      </w:r>
    </w:p>
    <w:p w:rsidR="00C74C0F" w:rsidRPr="00C74C0F" w:rsidRDefault="00C74C0F" w:rsidP="00C74C0F">
      <w:pPr>
        <w:spacing w:line="276" w:lineRule="auto"/>
        <w:ind w:firstLine="709"/>
        <w:jc w:val="both"/>
        <w:rPr>
          <w:b/>
          <w:bCs/>
        </w:rPr>
      </w:pPr>
      <w:r w:rsidRPr="00C74C0F">
        <w:rPr>
          <w:bCs/>
        </w:rPr>
        <w:t>Масштаб на плане и карте. Пропорции. Свойства пропорций, применение пропорций и отношений при решении задач.</w:t>
      </w:r>
    </w:p>
    <w:p w:rsidR="00C74C0F" w:rsidRPr="00C74C0F" w:rsidRDefault="00C74C0F" w:rsidP="00C74C0F">
      <w:pPr>
        <w:spacing w:line="276" w:lineRule="auto"/>
        <w:ind w:firstLine="709"/>
        <w:jc w:val="both"/>
        <w:rPr>
          <w:bCs/>
        </w:rPr>
      </w:pPr>
      <w:r w:rsidRPr="00C74C0F">
        <w:rPr>
          <w:b/>
          <w:bCs/>
        </w:rPr>
        <w:t>Среднее арифметическое чисел</w:t>
      </w:r>
    </w:p>
    <w:p w:rsidR="00C74C0F" w:rsidRPr="00C74C0F" w:rsidRDefault="00C74C0F" w:rsidP="00C74C0F">
      <w:pPr>
        <w:spacing w:line="276" w:lineRule="auto"/>
        <w:ind w:firstLine="709"/>
        <w:jc w:val="both"/>
        <w:rPr>
          <w:bCs/>
        </w:rPr>
      </w:pPr>
      <w:r w:rsidRPr="00C74C0F">
        <w:rPr>
          <w:bCs/>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74C0F" w:rsidRPr="00C74C0F" w:rsidRDefault="00C74C0F" w:rsidP="00C74C0F">
      <w:pPr>
        <w:spacing w:line="276" w:lineRule="auto"/>
        <w:ind w:firstLine="709"/>
        <w:jc w:val="both"/>
        <w:rPr>
          <w:b/>
          <w:bCs/>
        </w:rPr>
      </w:pPr>
      <w:r w:rsidRPr="00C74C0F">
        <w:rPr>
          <w:b/>
          <w:bCs/>
        </w:rPr>
        <w:t>Проценты</w:t>
      </w:r>
    </w:p>
    <w:p w:rsidR="00C74C0F" w:rsidRPr="00C74C0F" w:rsidRDefault="00C74C0F" w:rsidP="00C74C0F">
      <w:pPr>
        <w:spacing w:line="276" w:lineRule="auto"/>
        <w:ind w:firstLine="709"/>
        <w:jc w:val="both"/>
        <w:rPr>
          <w:bCs/>
        </w:rPr>
      </w:pPr>
      <w:r w:rsidRPr="00C74C0F">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74C0F" w:rsidRPr="00C74C0F" w:rsidRDefault="00C74C0F" w:rsidP="00C74C0F">
      <w:pPr>
        <w:spacing w:line="276" w:lineRule="auto"/>
        <w:ind w:firstLine="709"/>
        <w:jc w:val="both"/>
        <w:rPr>
          <w:bCs/>
        </w:rPr>
      </w:pPr>
      <w:r w:rsidRPr="00C74C0F">
        <w:rPr>
          <w:b/>
          <w:bCs/>
        </w:rPr>
        <w:t xml:space="preserve">Диаграммы </w:t>
      </w:r>
      <w:r w:rsidRPr="00C74C0F">
        <w:rPr>
          <w:bCs/>
        </w:rPr>
        <w:t>Столбчатые и круговые диаграммы. Извлечение информации из диаграмм. Изображение диаграмм по числовым данным.</w:t>
      </w:r>
    </w:p>
    <w:p w:rsidR="00C74C0F" w:rsidRPr="00C74C0F" w:rsidRDefault="00C74C0F" w:rsidP="00C74C0F">
      <w:pPr>
        <w:spacing w:line="276" w:lineRule="auto"/>
        <w:ind w:firstLine="709"/>
        <w:jc w:val="both"/>
        <w:rPr>
          <w:b/>
          <w:iCs/>
          <w:lang w:val="x-none" w:eastAsia="x-none"/>
        </w:rPr>
      </w:pPr>
      <w:r w:rsidRPr="00C74C0F">
        <w:rPr>
          <w:b/>
          <w:iCs/>
          <w:lang w:val="x-none" w:eastAsia="x-none"/>
        </w:rPr>
        <w:t>Рациональные числа</w:t>
      </w:r>
    </w:p>
    <w:p w:rsidR="00C74C0F" w:rsidRPr="00C74C0F" w:rsidRDefault="00C74C0F" w:rsidP="00C74C0F">
      <w:pPr>
        <w:spacing w:line="276" w:lineRule="auto"/>
        <w:ind w:firstLine="709"/>
        <w:jc w:val="both"/>
        <w:rPr>
          <w:b/>
          <w:bCs/>
        </w:rPr>
      </w:pPr>
      <w:r w:rsidRPr="00C74C0F">
        <w:rPr>
          <w:b/>
          <w:bCs/>
        </w:rPr>
        <w:t>Положительные и отрицательные числа</w:t>
      </w:r>
    </w:p>
    <w:p w:rsidR="00C74C0F" w:rsidRPr="00C74C0F" w:rsidRDefault="00C74C0F" w:rsidP="00C74C0F">
      <w:pPr>
        <w:spacing w:line="276" w:lineRule="auto"/>
        <w:ind w:firstLine="709"/>
        <w:jc w:val="both"/>
      </w:pPr>
      <w:r w:rsidRPr="00C74C0F">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74C0F" w:rsidRPr="00C74C0F" w:rsidRDefault="00C74C0F" w:rsidP="00C74C0F">
      <w:pPr>
        <w:spacing w:line="276" w:lineRule="auto"/>
        <w:ind w:firstLine="709"/>
        <w:jc w:val="both"/>
      </w:pPr>
      <w:r w:rsidRPr="00C74C0F">
        <w:rPr>
          <w:b/>
        </w:rPr>
        <w:t>Понятие о рациональном числе</w:t>
      </w:r>
      <w:r w:rsidRPr="00C74C0F">
        <w:t>. Первичное представление о множестве рациональных чисел. Действия с рациональными числами.</w:t>
      </w:r>
    </w:p>
    <w:p w:rsidR="00C74C0F" w:rsidRPr="00C74C0F" w:rsidRDefault="00C74C0F" w:rsidP="00C74C0F">
      <w:pPr>
        <w:spacing w:line="276" w:lineRule="auto"/>
        <w:ind w:firstLine="709"/>
        <w:jc w:val="both"/>
        <w:rPr>
          <w:b/>
          <w:iCs/>
          <w:lang w:val="x-none" w:eastAsia="x-none"/>
        </w:rPr>
      </w:pPr>
      <w:r w:rsidRPr="00C74C0F">
        <w:rPr>
          <w:b/>
          <w:iCs/>
          <w:lang w:val="x-none" w:eastAsia="x-none"/>
        </w:rPr>
        <w:t>Решение текстовых задач</w:t>
      </w:r>
    </w:p>
    <w:p w:rsidR="00C74C0F" w:rsidRPr="00C74C0F" w:rsidRDefault="00C74C0F" w:rsidP="00C74C0F">
      <w:pPr>
        <w:spacing w:line="276" w:lineRule="auto"/>
        <w:ind w:firstLine="709"/>
        <w:jc w:val="both"/>
        <w:rPr>
          <w:b/>
        </w:rPr>
      </w:pPr>
      <w:r w:rsidRPr="00C74C0F">
        <w:rPr>
          <w:b/>
        </w:rPr>
        <w:t>Единицы измерений</w:t>
      </w:r>
      <w:r w:rsidRPr="00C74C0F">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74C0F" w:rsidRPr="00C74C0F" w:rsidRDefault="00C74C0F" w:rsidP="00C74C0F">
      <w:pPr>
        <w:spacing w:line="276" w:lineRule="auto"/>
        <w:ind w:firstLine="709"/>
        <w:jc w:val="both"/>
      </w:pPr>
      <w:r w:rsidRPr="00C74C0F">
        <w:rPr>
          <w:b/>
        </w:rPr>
        <w:t>Задачи на все арифметические действия</w:t>
      </w:r>
    </w:p>
    <w:p w:rsidR="00C74C0F" w:rsidRPr="00C74C0F" w:rsidRDefault="00C74C0F" w:rsidP="00C74C0F">
      <w:pPr>
        <w:spacing w:line="276" w:lineRule="auto"/>
        <w:ind w:firstLine="709"/>
        <w:jc w:val="both"/>
      </w:pPr>
      <w:r w:rsidRPr="00C74C0F">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74C0F" w:rsidRPr="00C74C0F" w:rsidRDefault="00C74C0F" w:rsidP="00C74C0F">
      <w:pPr>
        <w:spacing w:line="276" w:lineRule="auto"/>
        <w:ind w:firstLine="709"/>
        <w:jc w:val="both"/>
      </w:pPr>
      <w:r w:rsidRPr="00C74C0F">
        <w:rPr>
          <w:b/>
        </w:rPr>
        <w:t>Задачи на движение, работу и покупки</w:t>
      </w:r>
    </w:p>
    <w:p w:rsidR="00C74C0F" w:rsidRPr="00C74C0F" w:rsidRDefault="00C74C0F" w:rsidP="00C74C0F">
      <w:pPr>
        <w:spacing w:line="276" w:lineRule="auto"/>
        <w:ind w:firstLine="709"/>
        <w:jc w:val="both"/>
      </w:pPr>
      <w:r w:rsidRPr="00C74C0F">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74C0F" w:rsidRPr="00C74C0F" w:rsidRDefault="00C74C0F" w:rsidP="00C74C0F">
      <w:pPr>
        <w:spacing w:line="276" w:lineRule="auto"/>
        <w:ind w:firstLine="709"/>
        <w:jc w:val="both"/>
        <w:rPr>
          <w:b/>
        </w:rPr>
      </w:pPr>
      <w:r w:rsidRPr="00C74C0F">
        <w:rPr>
          <w:b/>
        </w:rPr>
        <w:t>Задачи на части, доли, проценты</w:t>
      </w:r>
    </w:p>
    <w:p w:rsidR="00C74C0F" w:rsidRPr="00C74C0F" w:rsidRDefault="00C74C0F" w:rsidP="00C74C0F">
      <w:pPr>
        <w:spacing w:line="276" w:lineRule="auto"/>
        <w:ind w:firstLine="709"/>
        <w:jc w:val="both"/>
      </w:pPr>
      <w:r w:rsidRPr="00C74C0F">
        <w:t>Решение задач на нахождение части числа и числа по его части. Решение задач на проценты и доли. Применение пропорций при решении задач.</w:t>
      </w:r>
    </w:p>
    <w:p w:rsidR="00C74C0F" w:rsidRPr="00C74C0F" w:rsidRDefault="00C74C0F" w:rsidP="00C74C0F">
      <w:pPr>
        <w:spacing w:line="276" w:lineRule="auto"/>
        <w:ind w:firstLine="709"/>
        <w:jc w:val="both"/>
        <w:rPr>
          <w:b/>
        </w:rPr>
      </w:pPr>
      <w:r w:rsidRPr="00C74C0F">
        <w:rPr>
          <w:b/>
        </w:rPr>
        <w:t>Логические задачи</w:t>
      </w:r>
    </w:p>
    <w:p w:rsidR="00C74C0F" w:rsidRPr="00C74C0F" w:rsidRDefault="00C74C0F" w:rsidP="00C74C0F">
      <w:pPr>
        <w:spacing w:line="276" w:lineRule="auto"/>
        <w:ind w:firstLine="709"/>
        <w:jc w:val="both"/>
        <w:rPr>
          <w:bCs/>
        </w:rPr>
      </w:pPr>
      <w:r w:rsidRPr="00C74C0F">
        <w:rPr>
          <w:bCs/>
        </w:rPr>
        <w:t xml:space="preserve">Решение несложных логических задач. Решение логических задач с помощью графов, таблиц. </w:t>
      </w:r>
    </w:p>
    <w:p w:rsidR="00C74C0F" w:rsidRPr="00C74C0F" w:rsidRDefault="00C74C0F" w:rsidP="00C74C0F">
      <w:pPr>
        <w:spacing w:line="276" w:lineRule="auto"/>
        <w:ind w:firstLine="709"/>
        <w:jc w:val="both"/>
        <w:rPr>
          <w:bCs/>
        </w:rPr>
      </w:pPr>
      <w:r w:rsidRPr="00C74C0F">
        <w:rPr>
          <w:b/>
        </w:rPr>
        <w:t xml:space="preserve">Основные методы решения текстовых задач: </w:t>
      </w:r>
      <w:r w:rsidRPr="00C74C0F">
        <w:rPr>
          <w:bCs/>
        </w:rPr>
        <w:t>арифметический, перебор вариантов.</w:t>
      </w:r>
    </w:p>
    <w:p w:rsidR="00C74C0F" w:rsidRPr="00C74C0F" w:rsidRDefault="00C74C0F" w:rsidP="00C74C0F">
      <w:pPr>
        <w:spacing w:line="276" w:lineRule="auto"/>
        <w:ind w:firstLine="360"/>
        <w:rPr>
          <w:b/>
        </w:rPr>
      </w:pPr>
      <w:r w:rsidRPr="00C74C0F">
        <w:rPr>
          <w:b/>
        </w:rPr>
        <w:t>Наглядная геометрия</w:t>
      </w:r>
    </w:p>
    <w:p w:rsidR="00C74C0F" w:rsidRPr="00C74C0F" w:rsidRDefault="00C74C0F" w:rsidP="00C74C0F">
      <w:pPr>
        <w:spacing w:line="276" w:lineRule="auto"/>
        <w:ind w:firstLine="709"/>
        <w:jc w:val="both"/>
      </w:pPr>
      <w:r w:rsidRPr="00C74C0F">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74C0F" w:rsidRPr="00C74C0F" w:rsidRDefault="00C74C0F" w:rsidP="00C74C0F">
      <w:pPr>
        <w:spacing w:line="276" w:lineRule="auto"/>
        <w:ind w:firstLine="709"/>
        <w:jc w:val="both"/>
      </w:pPr>
      <w:r w:rsidRPr="00C74C0F">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74C0F" w:rsidRPr="00C74C0F" w:rsidRDefault="00C74C0F" w:rsidP="00C74C0F">
      <w:pPr>
        <w:spacing w:line="276" w:lineRule="auto"/>
        <w:ind w:firstLine="709"/>
        <w:jc w:val="both"/>
      </w:pPr>
      <w:r w:rsidRPr="00C74C0F">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74C0F" w:rsidRPr="00C74C0F" w:rsidRDefault="00C74C0F" w:rsidP="00C74C0F">
      <w:pPr>
        <w:spacing w:line="276" w:lineRule="auto"/>
        <w:ind w:firstLine="709"/>
        <w:jc w:val="both"/>
      </w:pPr>
      <w:r w:rsidRPr="00C74C0F">
        <w:t>Понятие объема; единицы объема. Объем прямоугольного параллелепипеда, куба.</w:t>
      </w:r>
    </w:p>
    <w:p w:rsidR="00C74C0F" w:rsidRPr="00C74C0F" w:rsidRDefault="00C74C0F" w:rsidP="00C74C0F">
      <w:pPr>
        <w:spacing w:line="276" w:lineRule="auto"/>
        <w:ind w:firstLine="709"/>
        <w:jc w:val="both"/>
      </w:pPr>
      <w:r w:rsidRPr="00C74C0F">
        <w:t>Понятие о равенстве фигур. Центральная, осевая и зеркальная симметрии. Изображение симметричных фигур.</w:t>
      </w:r>
    </w:p>
    <w:p w:rsidR="00C74C0F" w:rsidRPr="00C74C0F" w:rsidRDefault="00C74C0F" w:rsidP="00C74C0F">
      <w:pPr>
        <w:spacing w:line="276" w:lineRule="auto"/>
        <w:ind w:firstLine="709"/>
        <w:jc w:val="both"/>
      </w:pPr>
      <w:r w:rsidRPr="00C74C0F">
        <w:t>Решение практических задач с применением простейших свойств фигур.</w:t>
      </w:r>
    </w:p>
    <w:p w:rsidR="00C74C0F" w:rsidRPr="00C74C0F" w:rsidRDefault="00C74C0F" w:rsidP="00C74C0F">
      <w:pPr>
        <w:spacing w:line="276" w:lineRule="auto"/>
        <w:ind w:firstLine="360"/>
        <w:rPr>
          <w:b/>
        </w:rPr>
      </w:pPr>
      <w:r w:rsidRPr="00C74C0F">
        <w:rPr>
          <w:b/>
        </w:rPr>
        <w:t xml:space="preserve">История математики </w:t>
      </w:r>
    </w:p>
    <w:p w:rsidR="00C74C0F" w:rsidRPr="00C74C0F" w:rsidRDefault="00C74C0F" w:rsidP="00C74C0F">
      <w:pPr>
        <w:spacing w:line="276" w:lineRule="auto"/>
        <w:ind w:firstLine="360"/>
      </w:pPr>
      <w:r w:rsidRPr="00C74C0F">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74C0F" w:rsidRPr="00C74C0F" w:rsidRDefault="00C74C0F" w:rsidP="00C74C0F">
      <w:pPr>
        <w:spacing w:line="276" w:lineRule="auto"/>
        <w:ind w:firstLine="709"/>
        <w:jc w:val="both"/>
      </w:pPr>
      <w:r w:rsidRPr="00C74C0F">
        <w:t>Рождение шестидесятеричной системы счисления. Появление десятичной записи чисел.</w:t>
      </w:r>
    </w:p>
    <w:p w:rsidR="00C74C0F" w:rsidRPr="00C74C0F" w:rsidRDefault="00C74C0F" w:rsidP="00C74C0F">
      <w:pPr>
        <w:spacing w:line="276" w:lineRule="auto"/>
        <w:ind w:firstLine="709"/>
        <w:jc w:val="both"/>
      </w:pPr>
      <w:r w:rsidRPr="00C74C0F">
        <w:t xml:space="preserve">Рождение и развитие арифметики натуральных чисел. НОК, НОД, простые числа. Решето Эратосфена.  </w:t>
      </w:r>
    </w:p>
    <w:p w:rsidR="00C74C0F" w:rsidRPr="00C74C0F" w:rsidRDefault="00C74C0F" w:rsidP="00C74C0F">
      <w:pPr>
        <w:spacing w:line="276" w:lineRule="auto"/>
        <w:ind w:firstLine="709"/>
        <w:jc w:val="both"/>
      </w:pPr>
      <w:r w:rsidRPr="00C74C0F">
        <w:t xml:space="preserve">Появление нуля и отрицательных чисел в математике древности. Роль Диофанта. Почему </w:t>
      </w:r>
      <w:r w:rsidRPr="00C74C0F">
        <w:rPr>
          <w:rFonts w:eastAsia="Calibri"/>
          <w:position w:val="-14"/>
          <w:lang w:eastAsia="en-US"/>
        </w:rPr>
        <w:object w:dxaOrig="16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pt;height:21.6pt" o:ole="">
            <v:imagedata r:id="rId18" o:title=""/>
          </v:shape>
          <o:OLEObject Type="Embed" ProgID="Equation.DSMT4" ShapeID="_x0000_i1025" DrawAspect="Content" ObjectID="_1635674801" r:id="rId19"/>
        </w:object>
      </w:r>
      <w:r w:rsidRPr="00C74C0F">
        <w:t>?</w:t>
      </w:r>
    </w:p>
    <w:p w:rsidR="00C74C0F" w:rsidRPr="00C74C0F" w:rsidRDefault="00C74C0F" w:rsidP="00C74C0F">
      <w:pPr>
        <w:spacing w:line="276" w:lineRule="auto"/>
        <w:ind w:firstLine="709"/>
        <w:jc w:val="both"/>
      </w:pPr>
      <w:r w:rsidRPr="00C74C0F">
        <w:t>Дроби в Вавилоне, Египте, Риме. Открытие десятичных дробей. Старинные системы мер. Десятичные дроби и метрическая система мер.  Л. Магницкий.</w:t>
      </w:r>
    </w:p>
    <w:p w:rsidR="00C74C0F" w:rsidRPr="00C74C0F" w:rsidRDefault="00C74C0F" w:rsidP="00C74C0F">
      <w:pPr>
        <w:spacing w:line="276" w:lineRule="auto"/>
        <w:ind w:firstLine="360"/>
        <w:rPr>
          <w:b/>
        </w:rPr>
      </w:pPr>
      <w:bookmarkStart w:id="22" w:name="_Toc284663425"/>
      <w:bookmarkStart w:id="23" w:name="_Toc284662798"/>
      <w:bookmarkStart w:id="24" w:name="_Toc405513920"/>
      <w:r w:rsidRPr="00C74C0F">
        <w:rPr>
          <w:b/>
        </w:rPr>
        <w:t>Содержание курса математики в 7–9 классах</w:t>
      </w:r>
      <w:bookmarkStart w:id="25" w:name="_Toc284663426"/>
      <w:bookmarkStart w:id="26" w:name="_Toc284662799"/>
      <w:bookmarkStart w:id="27" w:name="_Toc405513921"/>
      <w:bookmarkEnd w:id="22"/>
      <w:bookmarkEnd w:id="23"/>
      <w:bookmarkEnd w:id="24"/>
    </w:p>
    <w:p w:rsidR="00C74C0F" w:rsidRPr="00C74C0F" w:rsidRDefault="00C74C0F" w:rsidP="00C74C0F">
      <w:pPr>
        <w:spacing w:line="276" w:lineRule="auto"/>
        <w:ind w:firstLine="360"/>
        <w:rPr>
          <w:b/>
          <w:bCs/>
        </w:rPr>
      </w:pPr>
      <w:r w:rsidRPr="00C74C0F">
        <w:rPr>
          <w:b/>
          <w:bCs/>
        </w:rPr>
        <w:t>Алгебра</w:t>
      </w:r>
      <w:bookmarkEnd w:id="25"/>
      <w:bookmarkEnd w:id="26"/>
      <w:bookmarkEnd w:id="27"/>
    </w:p>
    <w:p w:rsidR="00C74C0F" w:rsidRPr="00C74C0F" w:rsidRDefault="00C74C0F" w:rsidP="00C74C0F">
      <w:pPr>
        <w:spacing w:line="276" w:lineRule="auto"/>
        <w:ind w:firstLine="709"/>
        <w:jc w:val="both"/>
        <w:rPr>
          <w:b/>
          <w:iCs/>
          <w:lang w:val="x-none" w:eastAsia="x-none"/>
        </w:rPr>
      </w:pPr>
      <w:r w:rsidRPr="00C74C0F">
        <w:rPr>
          <w:b/>
          <w:iCs/>
          <w:lang w:val="x-none" w:eastAsia="x-none"/>
        </w:rPr>
        <w:t>Числа</w:t>
      </w:r>
    </w:p>
    <w:p w:rsidR="00C74C0F" w:rsidRPr="00C74C0F" w:rsidRDefault="00C74C0F" w:rsidP="00C74C0F">
      <w:pPr>
        <w:spacing w:line="276" w:lineRule="auto"/>
        <w:ind w:firstLine="709"/>
        <w:jc w:val="both"/>
      </w:pPr>
      <w:r w:rsidRPr="00C74C0F">
        <w:rPr>
          <w:b/>
          <w:bCs/>
        </w:rPr>
        <w:t>Рациональные числа</w:t>
      </w:r>
    </w:p>
    <w:p w:rsidR="00C74C0F" w:rsidRPr="00C74C0F" w:rsidRDefault="00C74C0F" w:rsidP="00C74C0F">
      <w:pPr>
        <w:spacing w:line="276" w:lineRule="auto"/>
        <w:ind w:firstLine="709"/>
        <w:jc w:val="both"/>
      </w:pPr>
      <w:r w:rsidRPr="00C74C0F">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74C0F" w:rsidRPr="00C74C0F" w:rsidRDefault="00C74C0F" w:rsidP="00C74C0F">
      <w:pPr>
        <w:spacing w:line="276" w:lineRule="auto"/>
        <w:ind w:firstLine="709"/>
        <w:jc w:val="both"/>
      </w:pPr>
      <w:r w:rsidRPr="00C74C0F">
        <w:rPr>
          <w:b/>
          <w:bCs/>
        </w:rPr>
        <w:t>Иррациональные числа</w:t>
      </w:r>
    </w:p>
    <w:p w:rsidR="00C74C0F" w:rsidRPr="00C74C0F" w:rsidRDefault="00C74C0F" w:rsidP="00C74C0F">
      <w:pPr>
        <w:spacing w:line="276" w:lineRule="auto"/>
        <w:ind w:firstLine="709"/>
        <w:jc w:val="both"/>
        <w:rPr>
          <w:bCs/>
        </w:rPr>
      </w:pPr>
      <w:r w:rsidRPr="00C74C0F">
        <w:t>Понятие иррационального числа. Распознавание иррациональных чисел. Примеры доказательств в алгебре. Иррациональность числа</w:t>
      </w:r>
      <w:r w:rsidRPr="00C74C0F">
        <w:rPr>
          <w:rFonts w:eastAsia="Calibri"/>
          <w:position w:val="-6"/>
          <w:lang w:eastAsia="en-US"/>
        </w:rPr>
        <w:object w:dxaOrig="360" w:dyaOrig="360">
          <v:shape id="_x0000_i1026" type="#_x0000_t75" style="width:18.5pt;height:18.5pt" o:ole="">
            <v:imagedata r:id="rId20" o:title=""/>
          </v:shape>
          <o:OLEObject Type="Embed" ProgID="Equation.DSMT4" ShapeID="_x0000_i1026" DrawAspect="Content" ObjectID="_1635674802" r:id="rId21"/>
        </w:object>
      </w:r>
      <w:r w:rsidRPr="00C74C0F">
        <w:t xml:space="preserve">. Применение в геометрии. Сравнение иррациональных чисел. </w:t>
      </w:r>
      <w:r w:rsidRPr="00C74C0F">
        <w:rPr>
          <w:bCs/>
        </w:rPr>
        <w:t>Множество действительных чисел.</w:t>
      </w:r>
    </w:p>
    <w:p w:rsidR="00C74C0F" w:rsidRPr="00C74C0F" w:rsidRDefault="00C74C0F" w:rsidP="00C74C0F">
      <w:pPr>
        <w:spacing w:line="276" w:lineRule="auto"/>
        <w:ind w:firstLine="709"/>
        <w:jc w:val="both"/>
        <w:rPr>
          <w:b/>
          <w:iCs/>
          <w:lang w:val="x-none" w:eastAsia="x-none"/>
        </w:rPr>
      </w:pPr>
      <w:r w:rsidRPr="00C74C0F">
        <w:rPr>
          <w:b/>
          <w:iCs/>
          <w:lang w:val="x-none" w:eastAsia="x-none"/>
        </w:rPr>
        <w:t>Тождественные преобразования</w:t>
      </w:r>
    </w:p>
    <w:p w:rsidR="00C74C0F" w:rsidRPr="00C74C0F" w:rsidRDefault="00C74C0F" w:rsidP="00C74C0F">
      <w:pPr>
        <w:spacing w:line="276" w:lineRule="auto"/>
        <w:ind w:firstLine="709"/>
        <w:jc w:val="both"/>
      </w:pPr>
      <w:r w:rsidRPr="00C74C0F">
        <w:rPr>
          <w:b/>
          <w:bCs/>
        </w:rPr>
        <w:t>Числовые и буквенные выражения</w:t>
      </w:r>
    </w:p>
    <w:p w:rsidR="00C74C0F" w:rsidRPr="00C74C0F" w:rsidRDefault="00C74C0F" w:rsidP="00C74C0F">
      <w:pPr>
        <w:spacing w:line="276" w:lineRule="auto"/>
        <w:ind w:firstLine="709"/>
        <w:jc w:val="both"/>
      </w:pPr>
      <w:r w:rsidRPr="00C74C0F">
        <w:t xml:space="preserve">Выражение с переменной. Значение выражения. Подстановка выражений вместо переменных. </w:t>
      </w:r>
    </w:p>
    <w:p w:rsidR="00C74C0F" w:rsidRPr="00C74C0F" w:rsidRDefault="00C74C0F" w:rsidP="00C74C0F">
      <w:pPr>
        <w:spacing w:line="276" w:lineRule="auto"/>
        <w:ind w:firstLine="709"/>
        <w:jc w:val="both"/>
      </w:pPr>
      <w:r w:rsidRPr="00C74C0F">
        <w:rPr>
          <w:b/>
          <w:bCs/>
        </w:rPr>
        <w:t>Целые выражения</w:t>
      </w:r>
    </w:p>
    <w:p w:rsidR="00C74C0F" w:rsidRPr="00C74C0F" w:rsidRDefault="00C74C0F" w:rsidP="00C74C0F">
      <w:pPr>
        <w:spacing w:line="276" w:lineRule="auto"/>
        <w:ind w:firstLine="709"/>
        <w:jc w:val="both"/>
      </w:pPr>
      <w:r w:rsidRPr="00C74C0F">
        <w:t xml:space="preserve">Степень с натуральным показателем и её свойства. Преобразования выражений, содержащих степени с натуральным показателем. </w:t>
      </w:r>
    </w:p>
    <w:p w:rsidR="00C74C0F" w:rsidRPr="00C74C0F" w:rsidRDefault="00C74C0F" w:rsidP="00C74C0F">
      <w:pPr>
        <w:spacing w:line="276" w:lineRule="auto"/>
        <w:ind w:firstLine="709"/>
        <w:jc w:val="both"/>
      </w:pPr>
      <w:r w:rsidRPr="00C74C0F">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74C0F" w:rsidRPr="00C74C0F" w:rsidRDefault="00C74C0F" w:rsidP="00C74C0F">
      <w:pPr>
        <w:spacing w:line="276" w:lineRule="auto"/>
        <w:ind w:firstLine="709"/>
        <w:jc w:val="both"/>
      </w:pPr>
      <w:r w:rsidRPr="00C74C0F">
        <w:rPr>
          <w:b/>
          <w:bCs/>
        </w:rPr>
        <w:t>Дробно-рациональные выражения</w:t>
      </w:r>
    </w:p>
    <w:p w:rsidR="00C74C0F" w:rsidRPr="00C74C0F" w:rsidRDefault="00C74C0F" w:rsidP="00C74C0F">
      <w:pPr>
        <w:spacing w:line="276" w:lineRule="auto"/>
        <w:ind w:firstLine="709"/>
        <w:jc w:val="both"/>
      </w:pPr>
      <w:r w:rsidRPr="00C74C0F">
        <w:t xml:space="preserve">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w:t>
      </w:r>
      <w:r w:rsidRPr="00C74C0F">
        <w:lastRenderedPageBreak/>
        <w:t>дробей к общему знаменателю. Действия с алгебраическими дробями: сложение, вычитание, умножение, деление, возведение в степень.</w:t>
      </w:r>
    </w:p>
    <w:p w:rsidR="00C74C0F" w:rsidRPr="00C74C0F" w:rsidRDefault="00C74C0F" w:rsidP="00C74C0F">
      <w:pPr>
        <w:spacing w:line="276" w:lineRule="auto"/>
        <w:ind w:firstLine="709"/>
        <w:jc w:val="both"/>
      </w:pPr>
      <w:r w:rsidRPr="00C74C0F">
        <w:t>Преобразование выражений, содержащих знак модуля.</w:t>
      </w:r>
    </w:p>
    <w:p w:rsidR="00C74C0F" w:rsidRPr="00C74C0F" w:rsidRDefault="00C74C0F" w:rsidP="00C74C0F">
      <w:pPr>
        <w:spacing w:line="276" w:lineRule="auto"/>
        <w:ind w:firstLine="709"/>
        <w:jc w:val="both"/>
      </w:pPr>
      <w:r w:rsidRPr="00C74C0F">
        <w:rPr>
          <w:b/>
        </w:rPr>
        <w:t>Квадратные корни</w:t>
      </w:r>
    </w:p>
    <w:p w:rsidR="00C74C0F" w:rsidRPr="00C74C0F" w:rsidRDefault="00C74C0F" w:rsidP="00C74C0F">
      <w:pPr>
        <w:spacing w:line="276" w:lineRule="auto"/>
        <w:ind w:firstLine="709"/>
        <w:jc w:val="both"/>
      </w:pPr>
      <w:r w:rsidRPr="00C74C0F">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74C0F" w:rsidRPr="00C74C0F" w:rsidRDefault="00C74C0F" w:rsidP="00C74C0F">
      <w:pPr>
        <w:spacing w:line="276" w:lineRule="auto"/>
        <w:ind w:firstLine="709"/>
        <w:jc w:val="both"/>
        <w:rPr>
          <w:b/>
          <w:iCs/>
          <w:lang w:val="x-none" w:eastAsia="x-none"/>
        </w:rPr>
      </w:pPr>
      <w:r w:rsidRPr="00C74C0F">
        <w:rPr>
          <w:b/>
          <w:iCs/>
          <w:lang w:val="x-none" w:eastAsia="x-none"/>
        </w:rPr>
        <w:t>Уравнения и неравенства</w:t>
      </w:r>
    </w:p>
    <w:p w:rsidR="00C74C0F" w:rsidRPr="00C74C0F" w:rsidRDefault="00C74C0F" w:rsidP="00C74C0F">
      <w:pPr>
        <w:spacing w:line="276" w:lineRule="auto"/>
        <w:ind w:firstLine="709"/>
        <w:jc w:val="both"/>
      </w:pPr>
      <w:r w:rsidRPr="00C74C0F">
        <w:rPr>
          <w:b/>
          <w:bCs/>
        </w:rPr>
        <w:t>Равенства</w:t>
      </w:r>
    </w:p>
    <w:p w:rsidR="00C74C0F" w:rsidRPr="00C74C0F" w:rsidRDefault="00C74C0F" w:rsidP="00C74C0F">
      <w:pPr>
        <w:spacing w:line="276" w:lineRule="auto"/>
        <w:ind w:firstLine="709"/>
        <w:jc w:val="both"/>
      </w:pPr>
      <w:r w:rsidRPr="00C74C0F">
        <w:t xml:space="preserve">Числовое равенство. Свойства числовых равенств. Равенство с переменной. </w:t>
      </w:r>
    </w:p>
    <w:p w:rsidR="00C74C0F" w:rsidRPr="00C74C0F" w:rsidRDefault="00C74C0F" w:rsidP="00C74C0F">
      <w:pPr>
        <w:spacing w:line="276" w:lineRule="auto"/>
        <w:ind w:firstLine="709"/>
        <w:jc w:val="both"/>
      </w:pPr>
      <w:r w:rsidRPr="00C74C0F">
        <w:rPr>
          <w:b/>
          <w:bCs/>
        </w:rPr>
        <w:t>Уравнения</w:t>
      </w:r>
    </w:p>
    <w:p w:rsidR="00C74C0F" w:rsidRPr="00C74C0F" w:rsidRDefault="00C74C0F" w:rsidP="00C74C0F">
      <w:pPr>
        <w:spacing w:line="276" w:lineRule="auto"/>
        <w:ind w:firstLine="709"/>
        <w:jc w:val="both"/>
      </w:pPr>
      <w:r w:rsidRPr="00C74C0F">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74C0F" w:rsidRPr="00C74C0F" w:rsidRDefault="00C74C0F" w:rsidP="00C74C0F">
      <w:pPr>
        <w:spacing w:line="276" w:lineRule="auto"/>
        <w:ind w:firstLine="709"/>
        <w:jc w:val="both"/>
      </w:pPr>
      <w:r w:rsidRPr="00C74C0F">
        <w:rPr>
          <w:b/>
          <w:bCs/>
        </w:rPr>
        <w:t>Линейное уравнение и его корни</w:t>
      </w:r>
    </w:p>
    <w:p w:rsidR="00C74C0F" w:rsidRPr="00C74C0F" w:rsidRDefault="00C74C0F" w:rsidP="00C74C0F">
      <w:pPr>
        <w:spacing w:line="276" w:lineRule="auto"/>
        <w:ind w:firstLine="709"/>
        <w:jc w:val="both"/>
      </w:pPr>
      <w:r w:rsidRPr="00C74C0F">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74C0F" w:rsidRPr="00C74C0F" w:rsidRDefault="00C74C0F" w:rsidP="00C74C0F">
      <w:pPr>
        <w:spacing w:line="276" w:lineRule="auto"/>
        <w:ind w:firstLine="709"/>
        <w:jc w:val="both"/>
      </w:pPr>
      <w:r w:rsidRPr="00C74C0F">
        <w:rPr>
          <w:b/>
          <w:bCs/>
        </w:rPr>
        <w:t>Квадратное уравнение и его корни</w:t>
      </w:r>
    </w:p>
    <w:p w:rsidR="00C74C0F" w:rsidRPr="00C74C0F" w:rsidRDefault="00C74C0F" w:rsidP="00C74C0F">
      <w:pPr>
        <w:spacing w:line="276" w:lineRule="auto"/>
        <w:ind w:firstLine="709"/>
        <w:jc w:val="both"/>
      </w:pPr>
      <w:r w:rsidRPr="00C74C0F">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74C0F" w:rsidRPr="00C74C0F" w:rsidRDefault="00C74C0F" w:rsidP="00C74C0F">
      <w:pPr>
        <w:spacing w:line="276" w:lineRule="auto"/>
        <w:ind w:firstLine="709"/>
        <w:jc w:val="both"/>
      </w:pPr>
      <w:r w:rsidRPr="00C74C0F">
        <w:rPr>
          <w:b/>
        </w:rPr>
        <w:t>Дробно-рациональные уравнения</w:t>
      </w:r>
    </w:p>
    <w:p w:rsidR="00C74C0F" w:rsidRPr="00C74C0F" w:rsidRDefault="00C74C0F" w:rsidP="00C74C0F">
      <w:pPr>
        <w:spacing w:line="276" w:lineRule="auto"/>
        <w:ind w:firstLine="709"/>
        <w:jc w:val="both"/>
      </w:pPr>
      <w:r w:rsidRPr="00C74C0F">
        <w:t xml:space="preserve">Решение простейших дробно-линейных уравнений. Решение дробно-рациональных уравнений. </w:t>
      </w:r>
    </w:p>
    <w:p w:rsidR="00C74C0F" w:rsidRPr="00C74C0F" w:rsidRDefault="00C74C0F" w:rsidP="00C74C0F">
      <w:pPr>
        <w:spacing w:line="276" w:lineRule="auto"/>
        <w:ind w:firstLine="709"/>
        <w:jc w:val="both"/>
      </w:pPr>
      <w:r w:rsidRPr="00C74C0F">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74C0F" w:rsidRPr="00C74C0F" w:rsidRDefault="00C74C0F" w:rsidP="00C74C0F">
      <w:pPr>
        <w:spacing w:line="276" w:lineRule="auto"/>
        <w:ind w:firstLine="709"/>
        <w:jc w:val="both"/>
      </w:pPr>
      <w:r w:rsidRPr="00C74C0F">
        <w:t xml:space="preserve">Простейшие иррациональные уравнения вида </w:t>
      </w:r>
      <w:r w:rsidRPr="00C74C0F">
        <w:rPr>
          <w:rFonts w:eastAsia="Calibri"/>
          <w:position w:val="-16"/>
          <w:lang w:eastAsia="en-US"/>
        </w:rPr>
        <w:object w:dxaOrig="1140" w:dyaOrig="435">
          <v:shape id="_x0000_i1027" type="#_x0000_t75" style="width:57.6pt;height:21.6pt" o:ole="">
            <v:imagedata r:id="rId22" o:title=""/>
          </v:shape>
          <o:OLEObject Type="Embed" ProgID="Equation.DSMT4" ShapeID="_x0000_i1027" DrawAspect="Content" ObjectID="_1635674803" r:id="rId23"/>
        </w:object>
      </w:r>
      <w:r w:rsidRPr="00C74C0F">
        <w:t xml:space="preserve">, </w:t>
      </w:r>
      <w:r w:rsidRPr="00C74C0F">
        <w:rPr>
          <w:rFonts w:eastAsia="Calibri"/>
          <w:position w:val="-16"/>
          <w:lang w:eastAsia="en-US"/>
        </w:rPr>
        <w:object w:dxaOrig="1665" w:dyaOrig="435">
          <v:shape id="_x0000_i1028" type="#_x0000_t75" style="width:83.3pt;height:21.6pt" o:ole="">
            <v:imagedata r:id="rId24" o:title=""/>
          </v:shape>
          <o:OLEObject Type="Embed" ProgID="Equation.DSMT4" ShapeID="_x0000_i1028" DrawAspect="Content" ObjectID="_1635674804" r:id="rId25"/>
        </w:object>
      </w:r>
      <w:r w:rsidRPr="00C74C0F">
        <w:t>.</w:t>
      </w:r>
    </w:p>
    <w:p w:rsidR="00C74C0F" w:rsidRPr="00C74C0F" w:rsidRDefault="00C74C0F" w:rsidP="00C74C0F">
      <w:pPr>
        <w:spacing w:line="276" w:lineRule="auto"/>
        <w:ind w:firstLine="709"/>
        <w:jc w:val="both"/>
      </w:pPr>
      <w:r w:rsidRPr="00C74C0F">
        <w:t>Уравнения вида</w:t>
      </w:r>
      <w:proofErr w:type="gramStart"/>
      <w:r w:rsidRPr="00C74C0F">
        <w:rPr>
          <w:rFonts w:eastAsia="Calibri"/>
          <w:position w:val="-6"/>
          <w:lang w:eastAsia="en-US"/>
        </w:rPr>
        <w:object w:dxaOrig="705" w:dyaOrig="360">
          <v:shape id="_x0000_i1029" type="#_x0000_t75" style="width:36pt;height:18.5pt" o:ole="">
            <v:imagedata r:id="rId26" o:title=""/>
          </v:shape>
          <o:OLEObject Type="Embed" ProgID="Equation.DSMT4" ShapeID="_x0000_i1029" DrawAspect="Content" ObjectID="_1635674805" r:id="rId27"/>
        </w:object>
      </w:r>
      <w:r w:rsidRPr="00C74C0F">
        <w:t>.</w:t>
      </w:r>
      <w:proofErr w:type="gramEnd"/>
      <w:r w:rsidRPr="00C74C0F">
        <w:t>Уравнения в целых числах.</w:t>
      </w:r>
    </w:p>
    <w:p w:rsidR="00C74C0F" w:rsidRPr="00C74C0F" w:rsidRDefault="00C74C0F" w:rsidP="00C74C0F">
      <w:pPr>
        <w:spacing w:line="276" w:lineRule="auto"/>
        <w:ind w:firstLine="709"/>
        <w:jc w:val="both"/>
        <w:rPr>
          <w:b/>
        </w:rPr>
      </w:pPr>
      <w:r w:rsidRPr="00C74C0F">
        <w:rPr>
          <w:b/>
        </w:rPr>
        <w:t>Системы уравнений</w:t>
      </w:r>
    </w:p>
    <w:p w:rsidR="00C74C0F" w:rsidRPr="00C74C0F" w:rsidRDefault="00C74C0F" w:rsidP="00C74C0F">
      <w:pPr>
        <w:spacing w:line="276" w:lineRule="auto"/>
        <w:ind w:firstLine="709"/>
        <w:jc w:val="both"/>
      </w:pPr>
      <w:r w:rsidRPr="00C74C0F">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74C0F" w:rsidRPr="00C74C0F" w:rsidRDefault="00C74C0F" w:rsidP="00C74C0F">
      <w:pPr>
        <w:spacing w:line="276" w:lineRule="auto"/>
        <w:ind w:firstLine="709"/>
        <w:jc w:val="both"/>
      </w:pPr>
      <w:r w:rsidRPr="00C74C0F">
        <w:t xml:space="preserve">Понятие системы уравнений. Решение системы уравнений. </w:t>
      </w:r>
    </w:p>
    <w:p w:rsidR="00C74C0F" w:rsidRPr="00C74C0F" w:rsidRDefault="00C74C0F" w:rsidP="00C74C0F">
      <w:pPr>
        <w:spacing w:line="276" w:lineRule="auto"/>
        <w:ind w:firstLine="709"/>
        <w:jc w:val="both"/>
      </w:pPr>
      <w:r w:rsidRPr="00C74C0F">
        <w:t xml:space="preserve">Методы решения систем линейных уравнений с двумя переменными: графический метод, метод сложения, метод подстановки. </w:t>
      </w:r>
    </w:p>
    <w:p w:rsidR="00C74C0F" w:rsidRPr="00C74C0F" w:rsidRDefault="00C74C0F" w:rsidP="00C74C0F">
      <w:pPr>
        <w:spacing w:line="276" w:lineRule="auto"/>
        <w:ind w:firstLine="709"/>
        <w:jc w:val="both"/>
      </w:pPr>
      <w:r w:rsidRPr="00C74C0F">
        <w:t>Системы линейных уравнений с параметром.</w:t>
      </w:r>
    </w:p>
    <w:p w:rsidR="00C74C0F" w:rsidRPr="00C74C0F" w:rsidRDefault="00C74C0F" w:rsidP="00C74C0F">
      <w:pPr>
        <w:spacing w:line="276" w:lineRule="auto"/>
        <w:ind w:firstLine="709"/>
        <w:jc w:val="both"/>
        <w:rPr>
          <w:b/>
        </w:rPr>
      </w:pPr>
      <w:r w:rsidRPr="00C74C0F">
        <w:rPr>
          <w:b/>
        </w:rPr>
        <w:t>Неравенства</w:t>
      </w:r>
    </w:p>
    <w:p w:rsidR="00C74C0F" w:rsidRPr="00C74C0F" w:rsidRDefault="00C74C0F" w:rsidP="00C74C0F">
      <w:pPr>
        <w:spacing w:line="276" w:lineRule="auto"/>
        <w:ind w:firstLine="709"/>
        <w:jc w:val="both"/>
      </w:pPr>
      <w:r w:rsidRPr="00C74C0F">
        <w:t xml:space="preserve">Числовые неравенства. Свойства числовых неравенств. Проверка справедливости неравенств при заданных значениях переменных. </w:t>
      </w:r>
    </w:p>
    <w:p w:rsidR="00C74C0F" w:rsidRPr="00C74C0F" w:rsidRDefault="00C74C0F" w:rsidP="00C74C0F">
      <w:pPr>
        <w:spacing w:line="276" w:lineRule="auto"/>
        <w:ind w:firstLine="709"/>
        <w:jc w:val="both"/>
      </w:pPr>
      <w:r w:rsidRPr="00C74C0F">
        <w:t>Неравенство с переменной. Строгие и нестрогие неравенства. Область определения неравенства (область допустимых значений переменной).</w:t>
      </w:r>
    </w:p>
    <w:p w:rsidR="00C74C0F" w:rsidRPr="00C74C0F" w:rsidRDefault="00C74C0F" w:rsidP="00C74C0F">
      <w:pPr>
        <w:spacing w:line="276" w:lineRule="auto"/>
        <w:ind w:firstLine="709"/>
        <w:jc w:val="both"/>
      </w:pPr>
      <w:r w:rsidRPr="00C74C0F">
        <w:t>Решение линейных неравенств.</w:t>
      </w:r>
    </w:p>
    <w:p w:rsidR="00C74C0F" w:rsidRPr="00C74C0F" w:rsidRDefault="00C74C0F" w:rsidP="00C74C0F">
      <w:pPr>
        <w:spacing w:line="276" w:lineRule="auto"/>
        <w:ind w:firstLine="709"/>
        <w:jc w:val="both"/>
      </w:pPr>
      <w:r w:rsidRPr="00C74C0F">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74C0F" w:rsidRPr="00C74C0F" w:rsidRDefault="00C74C0F" w:rsidP="00C74C0F">
      <w:pPr>
        <w:spacing w:line="276" w:lineRule="auto"/>
        <w:ind w:firstLine="709"/>
        <w:jc w:val="both"/>
      </w:pPr>
      <w:r w:rsidRPr="00C74C0F">
        <w:t>Решение целых и дробно-рациональных неравенств методом интервалов.</w:t>
      </w:r>
    </w:p>
    <w:p w:rsidR="00C74C0F" w:rsidRPr="00C74C0F" w:rsidRDefault="00C74C0F" w:rsidP="00C74C0F">
      <w:pPr>
        <w:spacing w:line="276" w:lineRule="auto"/>
        <w:ind w:firstLine="709"/>
        <w:jc w:val="both"/>
        <w:rPr>
          <w:b/>
        </w:rPr>
      </w:pPr>
      <w:r w:rsidRPr="00C74C0F">
        <w:rPr>
          <w:b/>
        </w:rPr>
        <w:t>Системы неравенств</w:t>
      </w:r>
    </w:p>
    <w:p w:rsidR="00C74C0F" w:rsidRPr="00C74C0F" w:rsidRDefault="00C74C0F" w:rsidP="00C74C0F">
      <w:pPr>
        <w:spacing w:line="276" w:lineRule="auto"/>
        <w:ind w:firstLine="709"/>
        <w:jc w:val="both"/>
      </w:pPr>
      <w:r w:rsidRPr="00C74C0F">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74C0F" w:rsidRPr="00C74C0F" w:rsidRDefault="00C74C0F" w:rsidP="00C74C0F">
      <w:pPr>
        <w:spacing w:line="276" w:lineRule="auto"/>
        <w:ind w:firstLine="709"/>
        <w:jc w:val="both"/>
        <w:rPr>
          <w:b/>
          <w:iCs/>
          <w:lang w:val="x-none" w:eastAsia="x-none"/>
        </w:rPr>
      </w:pPr>
    </w:p>
    <w:p w:rsidR="00C74C0F" w:rsidRPr="00C74C0F" w:rsidRDefault="00C74C0F" w:rsidP="00C74C0F">
      <w:pPr>
        <w:spacing w:line="276" w:lineRule="auto"/>
        <w:ind w:firstLine="709"/>
        <w:jc w:val="both"/>
        <w:rPr>
          <w:b/>
          <w:iCs/>
          <w:lang w:val="x-none" w:eastAsia="x-none"/>
        </w:rPr>
      </w:pPr>
      <w:r w:rsidRPr="00C74C0F">
        <w:rPr>
          <w:b/>
          <w:iCs/>
          <w:lang w:val="x-none" w:eastAsia="x-none"/>
        </w:rPr>
        <w:t>Функции</w:t>
      </w:r>
    </w:p>
    <w:p w:rsidR="00C74C0F" w:rsidRPr="00C74C0F" w:rsidRDefault="00C74C0F" w:rsidP="00C74C0F">
      <w:pPr>
        <w:spacing w:line="276" w:lineRule="auto"/>
        <w:ind w:firstLine="709"/>
        <w:jc w:val="both"/>
      </w:pPr>
      <w:r w:rsidRPr="00C74C0F">
        <w:rPr>
          <w:b/>
        </w:rPr>
        <w:t>Понятие функции</w:t>
      </w:r>
    </w:p>
    <w:p w:rsidR="00C74C0F" w:rsidRPr="00C74C0F" w:rsidRDefault="00C74C0F" w:rsidP="00C74C0F">
      <w:pPr>
        <w:spacing w:line="276" w:lineRule="auto"/>
        <w:ind w:firstLine="709"/>
        <w:jc w:val="both"/>
      </w:pPr>
      <w:r w:rsidRPr="00C74C0F">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74C0F" w:rsidRPr="00C74C0F" w:rsidRDefault="00C74C0F" w:rsidP="00C74C0F">
      <w:pPr>
        <w:spacing w:line="276" w:lineRule="auto"/>
        <w:ind w:firstLine="709"/>
        <w:jc w:val="both"/>
      </w:pPr>
      <w:r w:rsidRPr="00C74C0F">
        <w:t>Представление об асимптотах.</w:t>
      </w:r>
    </w:p>
    <w:p w:rsidR="00C74C0F" w:rsidRPr="00C74C0F" w:rsidRDefault="00C74C0F" w:rsidP="00C74C0F">
      <w:pPr>
        <w:spacing w:line="276" w:lineRule="auto"/>
        <w:ind w:firstLine="709"/>
        <w:jc w:val="both"/>
        <w:rPr>
          <w:rFonts w:eastAsia="Calibri"/>
        </w:rPr>
      </w:pPr>
      <w:r w:rsidRPr="00C74C0F">
        <w:t>Непрерывность функции. Кусочно заданные функции.</w:t>
      </w:r>
    </w:p>
    <w:p w:rsidR="00C74C0F" w:rsidRPr="00C74C0F" w:rsidRDefault="00C74C0F" w:rsidP="00C74C0F">
      <w:pPr>
        <w:spacing w:line="276" w:lineRule="auto"/>
        <w:ind w:firstLine="709"/>
        <w:jc w:val="both"/>
        <w:rPr>
          <w:b/>
          <w:bCs/>
        </w:rPr>
      </w:pPr>
      <w:r w:rsidRPr="00C74C0F">
        <w:rPr>
          <w:b/>
          <w:bCs/>
        </w:rPr>
        <w:t>Линейная функция</w:t>
      </w:r>
    </w:p>
    <w:p w:rsidR="00C74C0F" w:rsidRPr="00C74C0F" w:rsidRDefault="00C74C0F" w:rsidP="00C74C0F">
      <w:pPr>
        <w:spacing w:line="276" w:lineRule="auto"/>
        <w:ind w:firstLine="709"/>
        <w:jc w:val="both"/>
      </w:pPr>
      <w:r w:rsidRPr="00C74C0F">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74C0F" w:rsidRPr="00C74C0F" w:rsidRDefault="00C74C0F" w:rsidP="00C74C0F">
      <w:pPr>
        <w:spacing w:line="276" w:lineRule="auto"/>
        <w:ind w:firstLine="709"/>
        <w:jc w:val="both"/>
      </w:pPr>
      <w:r w:rsidRPr="00C74C0F">
        <w:rPr>
          <w:b/>
          <w:bCs/>
        </w:rPr>
        <w:t>Квадратичная функция</w:t>
      </w:r>
    </w:p>
    <w:p w:rsidR="00C74C0F" w:rsidRPr="00C74C0F" w:rsidRDefault="00C74C0F" w:rsidP="00C74C0F">
      <w:pPr>
        <w:spacing w:line="276" w:lineRule="auto"/>
        <w:ind w:firstLine="709"/>
        <w:jc w:val="both"/>
      </w:pPr>
      <w:r w:rsidRPr="00C74C0F">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74C0F" w:rsidRPr="00C74C0F" w:rsidRDefault="00C74C0F" w:rsidP="00C74C0F">
      <w:pPr>
        <w:spacing w:line="276" w:lineRule="auto"/>
        <w:ind w:firstLine="709"/>
        <w:jc w:val="both"/>
      </w:pPr>
      <w:r w:rsidRPr="00C74C0F">
        <w:rPr>
          <w:b/>
          <w:bCs/>
        </w:rPr>
        <w:t>Обратная пропорциональность</w:t>
      </w:r>
    </w:p>
    <w:p w:rsidR="00C74C0F" w:rsidRPr="00C74C0F" w:rsidRDefault="00C74C0F" w:rsidP="00C74C0F">
      <w:pPr>
        <w:spacing w:line="276" w:lineRule="auto"/>
        <w:ind w:firstLine="709"/>
        <w:jc w:val="both"/>
      </w:pPr>
      <w:r w:rsidRPr="00C74C0F">
        <w:t xml:space="preserve">Свойства функции </w:t>
      </w:r>
      <w:r w:rsidRPr="00C74C0F">
        <w:rPr>
          <w:rFonts w:eastAsia="Calibri"/>
          <w:position w:val="-24"/>
          <w:lang w:eastAsia="en-US"/>
        </w:rPr>
        <w:object w:dxaOrig="615" w:dyaOrig="615">
          <v:shape id="_x0000_i1030" type="#_x0000_t75" style="width:29.85pt;height:29.85pt" o:ole="">
            <v:imagedata r:id="rId28" o:title=""/>
          </v:shape>
          <o:OLEObject Type="Embed" ProgID="Equation.DSMT4" ShapeID="_x0000_i1030" DrawAspect="Content" ObjectID="_1635674806" r:id="rId29"/>
        </w:object>
      </w:r>
      <w:r w:rsidRPr="00C74C0F">
        <w:fldChar w:fldCharType="begin"/>
      </w:r>
      <w:r w:rsidRPr="00C74C0F">
        <w:instrText xml:space="preserve"> QUOTE </w:instrText>
      </w:r>
      <w:r w:rsidRPr="00C74C0F">
        <w:rPr>
          <w:noProof/>
          <w:position w:val="-15"/>
        </w:rPr>
        <w:drawing>
          <wp:inline distT="0" distB="0" distL="0" distR="0" wp14:anchorId="0A35FE1C" wp14:editId="546222CE">
            <wp:extent cx="414655" cy="304800"/>
            <wp:effectExtent l="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4C0F">
        <w:fldChar w:fldCharType="separate"/>
      </w:r>
      <w:r w:rsidRPr="00C74C0F">
        <w:rPr>
          <w:noProof/>
          <w:position w:val="-15"/>
        </w:rPr>
        <w:drawing>
          <wp:inline distT="0" distB="0" distL="0" distR="0" wp14:anchorId="53DE203C" wp14:editId="0B87911D">
            <wp:extent cx="414655" cy="30480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4C0F">
        <w:fldChar w:fldCharType="end"/>
      </w:r>
      <w:r w:rsidRPr="00C74C0F">
        <w:t xml:space="preserve">. Гипербола. </w:t>
      </w:r>
    </w:p>
    <w:p w:rsidR="00C74C0F" w:rsidRPr="00C74C0F" w:rsidRDefault="00C74C0F" w:rsidP="00C74C0F">
      <w:pPr>
        <w:spacing w:line="276" w:lineRule="auto"/>
        <w:ind w:firstLine="709"/>
        <w:jc w:val="both"/>
        <w:rPr>
          <w:rFonts w:eastAsia="Calibri"/>
        </w:rPr>
      </w:pPr>
      <w:r w:rsidRPr="00C74C0F">
        <w:rPr>
          <w:b/>
        </w:rPr>
        <w:t>Графики функций</w:t>
      </w:r>
      <w:r w:rsidRPr="00C74C0F">
        <w:t xml:space="preserve">. Преобразование графика функции </w:t>
      </w:r>
      <w:r w:rsidRPr="00C74C0F">
        <w:rPr>
          <w:rFonts w:eastAsia="Calibri"/>
          <w:position w:val="-10"/>
          <w:lang w:eastAsia="en-US"/>
        </w:rPr>
        <w:object w:dxaOrig="945" w:dyaOrig="315">
          <v:shape id="_x0000_i1031" type="#_x0000_t75" style="width:46.3pt;height:14.4pt" o:ole="">
            <v:imagedata r:id="rId31" o:title=""/>
          </v:shape>
          <o:OLEObject Type="Embed" ProgID="Equation.DSMT4" ShapeID="_x0000_i1031" DrawAspect="Content" ObjectID="_1635674807" r:id="rId32"/>
        </w:object>
      </w:r>
      <w:r w:rsidRPr="00C74C0F">
        <w:t xml:space="preserve"> для построения графиков функций вида </w:t>
      </w:r>
      <w:r w:rsidRPr="00C74C0F">
        <w:rPr>
          <w:rFonts w:eastAsia="Calibri"/>
          <w:position w:val="-12"/>
          <w:lang w:eastAsia="en-US"/>
        </w:rPr>
        <w:object w:dxaOrig="1800" w:dyaOrig="360">
          <v:shape id="_x0000_i1032" type="#_x0000_t75" style="width:90.5pt;height:18.5pt" o:ole="">
            <v:imagedata r:id="rId33" o:title=""/>
          </v:shape>
          <o:OLEObject Type="Embed" ProgID="Equation.DSMT4" ShapeID="_x0000_i1032" DrawAspect="Content" ObjectID="_1635674808" r:id="rId34"/>
        </w:object>
      </w:r>
      <w:r w:rsidRPr="00C74C0F">
        <w:t>.</w:t>
      </w:r>
    </w:p>
    <w:p w:rsidR="00C74C0F" w:rsidRPr="00C74C0F" w:rsidRDefault="00C74C0F" w:rsidP="00C74C0F">
      <w:pPr>
        <w:spacing w:line="276" w:lineRule="auto"/>
        <w:ind w:firstLine="709"/>
        <w:jc w:val="both"/>
      </w:pPr>
      <w:r w:rsidRPr="00C74C0F">
        <w:t xml:space="preserve">Графики функций </w:t>
      </w:r>
      <w:r w:rsidRPr="00C74C0F">
        <w:rPr>
          <w:rFonts w:eastAsia="Calibri"/>
          <w:position w:val="-24"/>
          <w:lang w:eastAsia="en-US"/>
        </w:rPr>
        <w:object w:dxaOrig="1275" w:dyaOrig="615">
          <v:shape id="_x0000_i1033" type="#_x0000_t75" style="width:62.75pt;height:29.85pt" o:ole="">
            <v:imagedata r:id="rId35" o:title=""/>
          </v:shape>
          <o:OLEObject Type="Embed" ProgID="Equation.DSMT4" ShapeID="_x0000_i1033" DrawAspect="Content" ObjectID="_1635674809" r:id="rId36"/>
        </w:object>
      </w:r>
      <w:r w:rsidRPr="00C74C0F">
        <w:t xml:space="preserve">, </w:t>
      </w:r>
      <w:r w:rsidRPr="00C74C0F">
        <w:rPr>
          <w:rFonts w:eastAsia="Calibri"/>
          <w:position w:val="-10"/>
          <w:lang w:eastAsia="en-US"/>
        </w:rPr>
        <w:object w:dxaOrig="795" w:dyaOrig="360">
          <v:shape id="_x0000_i1034" type="#_x0000_t75" style="width:39.1pt;height:18.5pt" o:ole="">
            <v:imagedata r:id="rId37" o:title=""/>
          </v:shape>
          <o:OLEObject Type="Embed" ProgID="Equation.DSMT4" ShapeID="_x0000_i1034" DrawAspect="Content" ObjectID="_1635674810" r:id="rId38"/>
        </w:object>
      </w:r>
      <w:r w:rsidRPr="00C74C0F">
        <w:fldChar w:fldCharType="begin"/>
      </w:r>
      <w:r w:rsidRPr="00C74C0F">
        <w:instrText xml:space="preserve"> QUOTE  </w:instrText>
      </w:r>
      <w:r w:rsidRPr="00C74C0F">
        <w:fldChar w:fldCharType="end"/>
      </w:r>
      <w:r w:rsidRPr="00C74C0F">
        <w:t>,</w:t>
      </w:r>
      <w:r w:rsidRPr="00C74C0F">
        <w:rPr>
          <w:bCs/>
          <w:position w:val="-10"/>
          <w:lang w:eastAsia="en-US"/>
        </w:rPr>
        <w:object w:dxaOrig="765" w:dyaOrig="360">
          <v:shape id="_x0000_i1035" type="#_x0000_t75" style="width:38.05pt;height:18.5pt" o:ole="">
            <v:imagedata r:id="rId39" o:title=""/>
          </v:shape>
          <o:OLEObject Type="Embed" ProgID="Equation.DSMT4" ShapeID="_x0000_i1035" DrawAspect="Content" ObjectID="_1635674811" r:id="rId40"/>
        </w:object>
      </w:r>
      <w:r w:rsidRPr="00C74C0F">
        <w:fldChar w:fldCharType="begin"/>
      </w:r>
      <w:r w:rsidRPr="00C74C0F">
        <w:fldChar w:fldCharType="separate"/>
      </w:r>
      <w:r w:rsidRPr="00C74C0F">
        <w:rPr>
          <w:noProof/>
          <w:position w:val="-10"/>
        </w:rPr>
        <w:drawing>
          <wp:inline distT="0" distB="0" distL="0" distR="0" wp14:anchorId="05FD6ECE" wp14:editId="66907919">
            <wp:extent cx="475615" cy="243840"/>
            <wp:effectExtent l="0" t="0" r="635"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a:ln>
                      <a:noFill/>
                    </a:ln>
                  </pic:spPr>
                </pic:pic>
              </a:graphicData>
            </a:graphic>
          </wp:inline>
        </w:drawing>
      </w:r>
      <w:r w:rsidRPr="00C74C0F">
        <w:rPr>
          <w:bCs/>
          <w:noProof/>
          <w:position w:val="-10"/>
        </w:rPr>
        <w:fldChar w:fldCharType="end"/>
      </w:r>
      <w:r w:rsidRPr="00C74C0F">
        <w:rPr>
          <w:bCs/>
        </w:rPr>
        <w:t xml:space="preserve">, </w:t>
      </w:r>
      <w:r w:rsidRPr="00C74C0F">
        <w:rPr>
          <w:rFonts w:eastAsia="Calibri"/>
          <w:bCs/>
          <w:position w:val="-12"/>
          <w:lang w:eastAsia="en-US"/>
        </w:rPr>
        <w:object w:dxaOrig="645" w:dyaOrig="360">
          <v:shape id="_x0000_i1036" type="#_x0000_t75" style="width:32.9pt;height:18.5pt" o:ole="">
            <v:imagedata r:id="rId42" o:title=""/>
          </v:shape>
          <o:OLEObject Type="Embed" ProgID="Equation.DSMT4" ShapeID="_x0000_i1036" DrawAspect="Content" ObjectID="_1635674812" r:id="rId43"/>
        </w:object>
      </w:r>
      <w:r w:rsidRPr="00C74C0F">
        <w:rPr>
          <w:bCs/>
        </w:rPr>
        <w:t xml:space="preserve">. </w:t>
      </w:r>
    </w:p>
    <w:p w:rsidR="00C74C0F" w:rsidRPr="00C74C0F" w:rsidRDefault="00C74C0F" w:rsidP="00C74C0F">
      <w:pPr>
        <w:spacing w:line="276" w:lineRule="auto"/>
        <w:ind w:firstLine="709"/>
        <w:jc w:val="both"/>
        <w:rPr>
          <w:rFonts w:eastAsia="Calibri"/>
          <w:b/>
        </w:rPr>
      </w:pPr>
      <w:r w:rsidRPr="00C74C0F">
        <w:rPr>
          <w:b/>
        </w:rPr>
        <w:t>Последовательности и прогрессии</w:t>
      </w:r>
    </w:p>
    <w:p w:rsidR="00C74C0F" w:rsidRPr="00C74C0F" w:rsidRDefault="00C74C0F" w:rsidP="00C74C0F">
      <w:pPr>
        <w:spacing w:line="276" w:lineRule="auto"/>
        <w:ind w:firstLine="709"/>
        <w:jc w:val="both"/>
      </w:pPr>
      <w:r w:rsidRPr="00C74C0F">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C74C0F">
        <w:rPr>
          <w:lang w:val="en-US"/>
        </w:rPr>
        <w:t>n</w:t>
      </w:r>
      <w:r w:rsidRPr="00C74C0F">
        <w:t xml:space="preserve"> первых членов арифметической и геометрической прогрессий. Сходящаяся геометрическая прогрессия.</w:t>
      </w:r>
    </w:p>
    <w:p w:rsidR="00C74C0F" w:rsidRPr="00C74C0F" w:rsidRDefault="00C74C0F" w:rsidP="00C74C0F">
      <w:pPr>
        <w:spacing w:line="276" w:lineRule="auto"/>
        <w:ind w:firstLine="709"/>
        <w:jc w:val="both"/>
        <w:rPr>
          <w:b/>
          <w:iCs/>
          <w:lang w:val="x-none" w:eastAsia="x-none"/>
        </w:rPr>
      </w:pPr>
      <w:r w:rsidRPr="00C74C0F">
        <w:rPr>
          <w:b/>
          <w:iCs/>
          <w:lang w:val="x-none" w:eastAsia="x-none"/>
        </w:rPr>
        <w:t>Решение текстовых задач</w:t>
      </w:r>
    </w:p>
    <w:p w:rsidR="00C74C0F" w:rsidRPr="00C74C0F" w:rsidRDefault="00C74C0F" w:rsidP="00C74C0F">
      <w:pPr>
        <w:spacing w:line="276" w:lineRule="auto"/>
        <w:ind w:firstLine="709"/>
        <w:jc w:val="both"/>
      </w:pPr>
      <w:r w:rsidRPr="00C74C0F">
        <w:rPr>
          <w:b/>
        </w:rPr>
        <w:t>Задачи на все арифметические действия</w:t>
      </w:r>
    </w:p>
    <w:p w:rsidR="00C74C0F" w:rsidRPr="00C74C0F" w:rsidRDefault="00C74C0F" w:rsidP="00C74C0F">
      <w:pPr>
        <w:spacing w:line="276" w:lineRule="auto"/>
        <w:ind w:firstLine="709"/>
        <w:jc w:val="both"/>
      </w:pPr>
      <w:r w:rsidRPr="00C74C0F">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74C0F" w:rsidRPr="00C74C0F" w:rsidRDefault="00C74C0F" w:rsidP="00C74C0F">
      <w:pPr>
        <w:spacing w:line="276" w:lineRule="auto"/>
        <w:ind w:firstLine="709"/>
        <w:jc w:val="both"/>
      </w:pPr>
      <w:r w:rsidRPr="00C74C0F">
        <w:rPr>
          <w:b/>
        </w:rPr>
        <w:t>Задачи на движение, работу и покупки</w:t>
      </w:r>
    </w:p>
    <w:p w:rsidR="00C74C0F" w:rsidRPr="00C74C0F" w:rsidRDefault="00C74C0F" w:rsidP="00C74C0F">
      <w:pPr>
        <w:spacing w:line="276" w:lineRule="auto"/>
        <w:ind w:firstLine="709"/>
        <w:jc w:val="both"/>
      </w:pPr>
      <w:r w:rsidRPr="00C74C0F">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74C0F" w:rsidRPr="00C74C0F" w:rsidRDefault="00C74C0F" w:rsidP="00C74C0F">
      <w:pPr>
        <w:spacing w:line="276" w:lineRule="auto"/>
        <w:ind w:firstLine="709"/>
        <w:jc w:val="both"/>
        <w:rPr>
          <w:b/>
        </w:rPr>
      </w:pPr>
      <w:r w:rsidRPr="00C74C0F">
        <w:rPr>
          <w:b/>
        </w:rPr>
        <w:t>Задачи на части, доли, проценты</w:t>
      </w:r>
    </w:p>
    <w:p w:rsidR="00C74C0F" w:rsidRPr="00C74C0F" w:rsidRDefault="00C74C0F" w:rsidP="00C74C0F">
      <w:pPr>
        <w:spacing w:line="276" w:lineRule="auto"/>
        <w:ind w:firstLine="709"/>
        <w:jc w:val="both"/>
      </w:pPr>
      <w:r w:rsidRPr="00C74C0F">
        <w:t>Решение задач на нахождение части числа и числа по его части. Решение задач на проценты и доли. Применение пропорций при решении задач.</w:t>
      </w:r>
    </w:p>
    <w:p w:rsidR="00C74C0F" w:rsidRPr="00C74C0F" w:rsidRDefault="00C74C0F" w:rsidP="00C74C0F">
      <w:pPr>
        <w:spacing w:line="276" w:lineRule="auto"/>
        <w:ind w:firstLine="709"/>
        <w:jc w:val="both"/>
        <w:rPr>
          <w:b/>
        </w:rPr>
      </w:pPr>
      <w:r w:rsidRPr="00C74C0F">
        <w:rPr>
          <w:b/>
        </w:rPr>
        <w:t>Логические задачи</w:t>
      </w:r>
    </w:p>
    <w:p w:rsidR="00C74C0F" w:rsidRPr="00C74C0F" w:rsidRDefault="00C74C0F" w:rsidP="00C74C0F">
      <w:pPr>
        <w:spacing w:line="276" w:lineRule="auto"/>
        <w:ind w:firstLine="709"/>
        <w:jc w:val="both"/>
        <w:rPr>
          <w:bCs/>
        </w:rPr>
      </w:pPr>
      <w:r w:rsidRPr="00C74C0F">
        <w:rPr>
          <w:bCs/>
        </w:rPr>
        <w:t xml:space="preserve">Решение логических задач. Решение логических задач с помощью графов, таблиц. </w:t>
      </w:r>
    </w:p>
    <w:p w:rsidR="00C74C0F" w:rsidRPr="00C74C0F" w:rsidRDefault="00C74C0F" w:rsidP="00C74C0F">
      <w:pPr>
        <w:widowControl w:val="0"/>
        <w:spacing w:line="276" w:lineRule="auto"/>
        <w:ind w:firstLine="709"/>
        <w:jc w:val="both"/>
        <w:rPr>
          <w:bCs/>
        </w:rPr>
      </w:pPr>
      <w:r w:rsidRPr="00C74C0F">
        <w:rPr>
          <w:b/>
        </w:rPr>
        <w:t xml:space="preserve">Основные методы решения текстовых задач: </w:t>
      </w:r>
      <w:r w:rsidRPr="00C74C0F">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74C0F" w:rsidRPr="00C74C0F" w:rsidRDefault="00C74C0F" w:rsidP="00C74C0F">
      <w:pPr>
        <w:spacing w:line="276" w:lineRule="auto"/>
        <w:ind w:firstLine="360"/>
        <w:rPr>
          <w:b/>
        </w:rPr>
      </w:pPr>
      <w:bookmarkStart w:id="28" w:name="_Toc284663427"/>
      <w:bookmarkStart w:id="29" w:name="_Toc284662800"/>
      <w:bookmarkStart w:id="30" w:name="_Toc405513922"/>
      <w:r w:rsidRPr="00C74C0F">
        <w:rPr>
          <w:b/>
        </w:rPr>
        <w:t>Статистика и теория вероятностей</w:t>
      </w:r>
      <w:bookmarkEnd w:id="28"/>
      <w:bookmarkEnd w:id="29"/>
      <w:bookmarkEnd w:id="30"/>
    </w:p>
    <w:p w:rsidR="00C74C0F" w:rsidRPr="00C74C0F" w:rsidRDefault="00C74C0F" w:rsidP="00C74C0F">
      <w:pPr>
        <w:spacing w:line="276" w:lineRule="auto"/>
        <w:ind w:firstLine="709"/>
        <w:jc w:val="both"/>
      </w:pPr>
      <w:r w:rsidRPr="00C74C0F">
        <w:rPr>
          <w:b/>
        </w:rPr>
        <w:t>Статистика</w:t>
      </w:r>
    </w:p>
    <w:p w:rsidR="00C74C0F" w:rsidRPr="00C74C0F" w:rsidRDefault="00C74C0F" w:rsidP="00C74C0F">
      <w:pPr>
        <w:spacing w:line="276" w:lineRule="auto"/>
        <w:ind w:firstLine="709"/>
        <w:jc w:val="both"/>
      </w:pPr>
      <w:r w:rsidRPr="00C74C0F">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74C0F" w:rsidRPr="00C74C0F" w:rsidRDefault="00C74C0F" w:rsidP="00C74C0F">
      <w:pPr>
        <w:spacing w:line="276" w:lineRule="auto"/>
        <w:ind w:firstLine="709"/>
        <w:jc w:val="both"/>
      </w:pPr>
      <w:r w:rsidRPr="00C74C0F">
        <w:t>Случайная изменчивость. Изменчивость при измерениях. Решающие правила. Закономерности в изменчивых величинах.</w:t>
      </w:r>
    </w:p>
    <w:p w:rsidR="00C74C0F" w:rsidRPr="00C74C0F" w:rsidRDefault="00C74C0F" w:rsidP="00C74C0F">
      <w:pPr>
        <w:spacing w:line="276" w:lineRule="auto"/>
        <w:ind w:firstLine="709"/>
        <w:jc w:val="both"/>
      </w:pPr>
      <w:r w:rsidRPr="00C74C0F">
        <w:rPr>
          <w:b/>
        </w:rPr>
        <w:t>Случайные события</w:t>
      </w:r>
    </w:p>
    <w:p w:rsidR="00C74C0F" w:rsidRPr="00C74C0F" w:rsidRDefault="00C74C0F" w:rsidP="00C74C0F">
      <w:pPr>
        <w:spacing w:line="276" w:lineRule="auto"/>
        <w:ind w:firstLine="709"/>
        <w:jc w:val="both"/>
      </w:pPr>
      <w:r w:rsidRPr="00C74C0F">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74C0F" w:rsidRPr="00C74C0F" w:rsidRDefault="00C74C0F" w:rsidP="00C74C0F">
      <w:pPr>
        <w:spacing w:line="276" w:lineRule="auto"/>
        <w:ind w:firstLine="709"/>
        <w:jc w:val="both"/>
      </w:pPr>
      <w:r w:rsidRPr="00C74C0F">
        <w:rPr>
          <w:b/>
        </w:rPr>
        <w:t>Элементы комбинаторики</w:t>
      </w:r>
    </w:p>
    <w:p w:rsidR="00C74C0F" w:rsidRPr="00C74C0F" w:rsidRDefault="00C74C0F" w:rsidP="00C74C0F">
      <w:pPr>
        <w:spacing w:line="276" w:lineRule="auto"/>
        <w:ind w:firstLine="709"/>
        <w:jc w:val="both"/>
        <w:rPr>
          <w:b/>
        </w:rPr>
      </w:pPr>
      <w:r w:rsidRPr="00C74C0F">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74C0F">
        <w:rPr>
          <w:b/>
        </w:rPr>
        <w:t xml:space="preserve">. </w:t>
      </w:r>
    </w:p>
    <w:p w:rsidR="00C74C0F" w:rsidRPr="00C74C0F" w:rsidRDefault="00C74C0F" w:rsidP="00C74C0F">
      <w:pPr>
        <w:spacing w:line="276" w:lineRule="auto"/>
        <w:ind w:firstLine="709"/>
        <w:jc w:val="both"/>
        <w:rPr>
          <w:b/>
        </w:rPr>
      </w:pPr>
      <w:r w:rsidRPr="00C74C0F">
        <w:rPr>
          <w:b/>
        </w:rPr>
        <w:t>Случайные величины</w:t>
      </w:r>
    </w:p>
    <w:p w:rsidR="00C74C0F" w:rsidRPr="00C74C0F" w:rsidRDefault="00C74C0F" w:rsidP="00C74C0F">
      <w:pPr>
        <w:spacing w:line="276" w:lineRule="auto"/>
        <w:ind w:firstLine="709"/>
        <w:jc w:val="both"/>
      </w:pPr>
      <w:r w:rsidRPr="00C74C0F">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74C0F" w:rsidRPr="00C74C0F" w:rsidRDefault="00C74C0F" w:rsidP="00C74C0F">
      <w:pPr>
        <w:spacing w:line="276" w:lineRule="auto"/>
        <w:ind w:firstLine="360"/>
        <w:rPr>
          <w:b/>
        </w:rPr>
      </w:pPr>
      <w:bookmarkStart w:id="31" w:name="_Toc284663428"/>
      <w:bookmarkStart w:id="32" w:name="_Toc284662801"/>
      <w:bookmarkStart w:id="33" w:name="_Toc405513923"/>
    </w:p>
    <w:p w:rsidR="00C74C0F" w:rsidRPr="00C74C0F" w:rsidRDefault="00C74C0F" w:rsidP="00C74C0F">
      <w:pPr>
        <w:spacing w:line="276" w:lineRule="auto"/>
        <w:ind w:firstLine="360"/>
        <w:rPr>
          <w:b/>
        </w:rPr>
      </w:pPr>
      <w:r w:rsidRPr="00C74C0F">
        <w:rPr>
          <w:b/>
        </w:rPr>
        <w:t>Геометрия</w:t>
      </w:r>
      <w:bookmarkEnd w:id="31"/>
      <w:bookmarkEnd w:id="32"/>
      <w:bookmarkEnd w:id="33"/>
    </w:p>
    <w:p w:rsidR="00C74C0F" w:rsidRPr="00C74C0F" w:rsidRDefault="00C74C0F" w:rsidP="00C74C0F">
      <w:pPr>
        <w:spacing w:line="276" w:lineRule="auto"/>
        <w:ind w:firstLine="709"/>
        <w:jc w:val="both"/>
        <w:rPr>
          <w:b/>
          <w:iCs/>
          <w:lang w:val="x-none" w:eastAsia="x-none"/>
        </w:rPr>
      </w:pPr>
      <w:r w:rsidRPr="00C74C0F">
        <w:rPr>
          <w:b/>
          <w:iCs/>
          <w:lang w:val="x-none" w:eastAsia="x-none"/>
        </w:rPr>
        <w:t>Геометрические фигуры</w:t>
      </w:r>
    </w:p>
    <w:p w:rsidR="00C74C0F" w:rsidRPr="00C74C0F" w:rsidRDefault="00C74C0F" w:rsidP="00C74C0F">
      <w:pPr>
        <w:spacing w:line="276" w:lineRule="auto"/>
        <w:ind w:firstLine="709"/>
        <w:jc w:val="both"/>
        <w:rPr>
          <w:b/>
        </w:rPr>
      </w:pPr>
      <w:r w:rsidRPr="00C74C0F">
        <w:rPr>
          <w:b/>
        </w:rPr>
        <w:t>Фигуры в геометрии и в окружающем мире</w:t>
      </w:r>
    </w:p>
    <w:p w:rsidR="00C74C0F" w:rsidRPr="00C74C0F" w:rsidRDefault="00C74C0F" w:rsidP="00C74C0F">
      <w:pPr>
        <w:spacing w:line="276" w:lineRule="auto"/>
        <w:ind w:firstLine="709"/>
        <w:jc w:val="both"/>
      </w:pPr>
      <w:r w:rsidRPr="00C74C0F">
        <w:t xml:space="preserve">Геометрическая фигура. Формирование представлений о метапредметном понятии «фигура».  </w:t>
      </w:r>
    </w:p>
    <w:p w:rsidR="00C74C0F" w:rsidRPr="00C74C0F" w:rsidRDefault="00C74C0F" w:rsidP="00C74C0F">
      <w:pPr>
        <w:spacing w:line="276" w:lineRule="auto"/>
        <w:ind w:firstLine="709"/>
        <w:jc w:val="both"/>
      </w:pPr>
      <w:r w:rsidRPr="00C74C0F">
        <w:t>Точка, линия, отрезок, прямая, луч, ломаная, плоскость, угол, биссектриса угла и её свойства, виды углов, многоугольники, круг.</w:t>
      </w:r>
    </w:p>
    <w:p w:rsidR="00C74C0F" w:rsidRPr="00C74C0F" w:rsidRDefault="00C74C0F" w:rsidP="00C74C0F">
      <w:pPr>
        <w:spacing w:line="276" w:lineRule="auto"/>
        <w:ind w:firstLine="709"/>
        <w:jc w:val="both"/>
      </w:pPr>
      <w:r w:rsidRPr="00C74C0F">
        <w:rPr>
          <w:iCs/>
        </w:rPr>
        <w:t>Осевая симметрия геометрических фигур. Центральная симметрия геометрических фигур.</w:t>
      </w:r>
    </w:p>
    <w:p w:rsidR="00C74C0F" w:rsidRPr="00C74C0F" w:rsidRDefault="00C74C0F" w:rsidP="00C74C0F">
      <w:pPr>
        <w:spacing w:line="276" w:lineRule="auto"/>
        <w:ind w:firstLine="709"/>
        <w:jc w:val="both"/>
        <w:rPr>
          <w:b/>
        </w:rPr>
      </w:pPr>
      <w:r w:rsidRPr="00C74C0F">
        <w:rPr>
          <w:b/>
        </w:rPr>
        <w:t xml:space="preserve">Многоугольники </w:t>
      </w:r>
    </w:p>
    <w:p w:rsidR="00C74C0F" w:rsidRPr="00C74C0F" w:rsidRDefault="00C74C0F" w:rsidP="00C74C0F">
      <w:pPr>
        <w:spacing w:line="276" w:lineRule="auto"/>
        <w:ind w:firstLine="709"/>
        <w:jc w:val="both"/>
      </w:pPr>
      <w:r w:rsidRPr="00C74C0F">
        <w:t xml:space="preserve">Многоугольник, его элементы и его свойства. Распознавание некоторых многоугольников. </w:t>
      </w:r>
      <w:r w:rsidRPr="00C74C0F">
        <w:rPr>
          <w:bCs/>
        </w:rPr>
        <w:t>В</w:t>
      </w:r>
      <w:r w:rsidRPr="00C74C0F">
        <w:t>ыпуклые и невыпуклые многоугольники. Правильные многоугольники.</w:t>
      </w:r>
    </w:p>
    <w:p w:rsidR="00C74C0F" w:rsidRPr="00C74C0F" w:rsidRDefault="00C74C0F" w:rsidP="00C74C0F">
      <w:pPr>
        <w:spacing w:line="276" w:lineRule="auto"/>
        <w:ind w:firstLine="709"/>
        <w:jc w:val="both"/>
      </w:pPr>
      <w:r w:rsidRPr="00C74C0F">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74C0F" w:rsidRPr="00C74C0F" w:rsidRDefault="00C74C0F" w:rsidP="00C74C0F">
      <w:pPr>
        <w:spacing w:line="276" w:lineRule="auto"/>
        <w:ind w:firstLine="709"/>
        <w:jc w:val="both"/>
      </w:pPr>
      <w:r w:rsidRPr="00C74C0F">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74C0F" w:rsidRPr="00C74C0F" w:rsidRDefault="00C74C0F" w:rsidP="00C74C0F">
      <w:pPr>
        <w:spacing w:line="276" w:lineRule="auto"/>
        <w:ind w:firstLine="709"/>
        <w:jc w:val="both"/>
        <w:rPr>
          <w:b/>
          <w:bCs/>
        </w:rPr>
      </w:pPr>
      <w:r w:rsidRPr="00C74C0F">
        <w:rPr>
          <w:b/>
          <w:bCs/>
        </w:rPr>
        <w:t>Окружность, круг</w:t>
      </w:r>
    </w:p>
    <w:p w:rsidR="00C74C0F" w:rsidRPr="00C74C0F" w:rsidRDefault="00C74C0F" w:rsidP="00C74C0F">
      <w:pPr>
        <w:spacing w:line="276" w:lineRule="auto"/>
        <w:ind w:firstLine="709"/>
        <w:jc w:val="both"/>
      </w:pPr>
      <w:r w:rsidRPr="00C74C0F">
        <w:rPr>
          <w:bCs/>
        </w:rPr>
        <w:t>Окружность, круг, и</w:t>
      </w:r>
      <w:r w:rsidRPr="00C74C0F">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74C0F" w:rsidRPr="00C74C0F" w:rsidRDefault="00C74C0F" w:rsidP="00C74C0F">
      <w:pPr>
        <w:spacing w:line="276" w:lineRule="auto"/>
        <w:ind w:firstLine="709"/>
        <w:jc w:val="both"/>
      </w:pPr>
      <w:r w:rsidRPr="00C74C0F">
        <w:rPr>
          <w:b/>
          <w:bCs/>
        </w:rPr>
        <w:t>Геометрические фигуры в пространстве (объёмные тела)</w:t>
      </w:r>
    </w:p>
    <w:p w:rsidR="00C74C0F" w:rsidRPr="00C74C0F" w:rsidRDefault="00C74C0F" w:rsidP="00C74C0F">
      <w:pPr>
        <w:spacing w:line="276" w:lineRule="auto"/>
        <w:ind w:firstLine="709"/>
        <w:jc w:val="both"/>
      </w:pPr>
      <w:r w:rsidRPr="00C74C0F">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74C0F" w:rsidRPr="00C74C0F" w:rsidRDefault="00C74C0F" w:rsidP="00C74C0F">
      <w:pPr>
        <w:spacing w:line="276" w:lineRule="auto"/>
        <w:ind w:firstLine="709"/>
        <w:jc w:val="both"/>
        <w:rPr>
          <w:b/>
          <w:iCs/>
          <w:lang w:val="x-none" w:eastAsia="x-none"/>
        </w:rPr>
      </w:pPr>
      <w:r w:rsidRPr="00C74C0F">
        <w:rPr>
          <w:b/>
          <w:iCs/>
          <w:lang w:val="x-none" w:eastAsia="x-none"/>
        </w:rPr>
        <w:t>Отношения</w:t>
      </w:r>
    </w:p>
    <w:p w:rsidR="00C74C0F" w:rsidRPr="00C74C0F" w:rsidRDefault="00C74C0F" w:rsidP="00C74C0F">
      <w:pPr>
        <w:spacing w:line="276" w:lineRule="auto"/>
        <w:ind w:firstLine="709"/>
        <w:jc w:val="both"/>
        <w:rPr>
          <w:b/>
          <w:bCs/>
        </w:rPr>
      </w:pPr>
      <w:r w:rsidRPr="00C74C0F">
        <w:rPr>
          <w:b/>
          <w:bCs/>
        </w:rPr>
        <w:t>Равенство фигур</w:t>
      </w:r>
    </w:p>
    <w:p w:rsidR="00C74C0F" w:rsidRPr="00C74C0F" w:rsidRDefault="00C74C0F" w:rsidP="00C74C0F">
      <w:pPr>
        <w:spacing w:line="276" w:lineRule="auto"/>
        <w:ind w:firstLine="709"/>
        <w:jc w:val="both"/>
        <w:rPr>
          <w:iCs/>
        </w:rPr>
      </w:pPr>
      <w:r w:rsidRPr="00C74C0F">
        <w:rPr>
          <w:bCs/>
        </w:rPr>
        <w:t>С</w:t>
      </w:r>
      <w:r w:rsidRPr="00C74C0F">
        <w:t xml:space="preserve">войства равных треугольников. Признаки равенства треугольников. </w:t>
      </w:r>
    </w:p>
    <w:p w:rsidR="00C74C0F" w:rsidRPr="00C74C0F" w:rsidRDefault="00C74C0F" w:rsidP="00C74C0F">
      <w:pPr>
        <w:spacing w:line="276" w:lineRule="auto"/>
        <w:ind w:firstLine="709"/>
        <w:jc w:val="both"/>
      </w:pPr>
      <w:r w:rsidRPr="00C74C0F">
        <w:rPr>
          <w:b/>
          <w:bCs/>
        </w:rPr>
        <w:t>Параллельно</w:t>
      </w:r>
      <w:r w:rsidRPr="00C74C0F">
        <w:rPr>
          <w:b/>
          <w:bCs/>
        </w:rPr>
        <w:softHyphen/>
        <w:t>сть прямых</w:t>
      </w:r>
    </w:p>
    <w:p w:rsidR="00C74C0F" w:rsidRPr="00C74C0F" w:rsidRDefault="00C74C0F" w:rsidP="00C74C0F">
      <w:pPr>
        <w:spacing w:line="276" w:lineRule="auto"/>
        <w:ind w:firstLine="709"/>
        <w:jc w:val="both"/>
        <w:rPr>
          <w:iCs/>
        </w:rPr>
      </w:pPr>
      <w:r w:rsidRPr="00C74C0F">
        <w:t>Признаки и свойства параллельных прямых. Аксиома параллельности Евклида. Теорема Фалеса.</w:t>
      </w:r>
    </w:p>
    <w:p w:rsidR="00C74C0F" w:rsidRPr="00C74C0F" w:rsidRDefault="00C74C0F" w:rsidP="00C74C0F">
      <w:pPr>
        <w:spacing w:line="276" w:lineRule="auto"/>
        <w:ind w:firstLine="709"/>
        <w:jc w:val="both"/>
        <w:rPr>
          <w:b/>
          <w:bCs/>
        </w:rPr>
      </w:pPr>
      <w:r w:rsidRPr="00C74C0F">
        <w:rPr>
          <w:b/>
          <w:bCs/>
        </w:rPr>
        <w:t>Перпендикулярные прямые</w:t>
      </w:r>
    </w:p>
    <w:p w:rsidR="00C74C0F" w:rsidRPr="00C74C0F" w:rsidRDefault="00C74C0F" w:rsidP="00C74C0F">
      <w:pPr>
        <w:spacing w:line="276" w:lineRule="auto"/>
        <w:ind w:firstLine="709"/>
        <w:jc w:val="both"/>
      </w:pPr>
      <w:r w:rsidRPr="00C74C0F">
        <w:rPr>
          <w:bCs/>
        </w:rPr>
        <w:t xml:space="preserve">Прямой угол. Перпендикуляр к прямой. Наклонная, проекция. Серединный перпендикуляр к отрезку. </w:t>
      </w:r>
      <w:r w:rsidRPr="00C74C0F">
        <w:t xml:space="preserve">Свойства и признаки перпендикулярности. </w:t>
      </w:r>
    </w:p>
    <w:p w:rsidR="00C74C0F" w:rsidRPr="00C74C0F" w:rsidRDefault="00C74C0F" w:rsidP="00C74C0F">
      <w:pPr>
        <w:spacing w:line="276" w:lineRule="auto"/>
        <w:ind w:firstLine="709"/>
        <w:jc w:val="both"/>
      </w:pPr>
      <w:r w:rsidRPr="00C74C0F">
        <w:rPr>
          <w:b/>
          <w:bCs/>
        </w:rPr>
        <w:t>Подобие</w:t>
      </w:r>
    </w:p>
    <w:p w:rsidR="00C74C0F" w:rsidRPr="00C74C0F" w:rsidRDefault="00C74C0F" w:rsidP="00C74C0F">
      <w:pPr>
        <w:spacing w:line="276" w:lineRule="auto"/>
        <w:ind w:firstLine="709"/>
        <w:jc w:val="both"/>
      </w:pPr>
      <w:r w:rsidRPr="00C74C0F">
        <w:t xml:space="preserve">Пропорциональные отрезки, подобие фигур. Подобные треугольники. Признаки подобия. </w:t>
      </w:r>
    </w:p>
    <w:p w:rsidR="00C74C0F" w:rsidRPr="00C74C0F" w:rsidRDefault="00C74C0F" w:rsidP="00C74C0F">
      <w:pPr>
        <w:spacing w:line="276" w:lineRule="auto"/>
        <w:ind w:firstLine="709"/>
        <w:jc w:val="both"/>
        <w:rPr>
          <w:iCs/>
        </w:rPr>
      </w:pPr>
      <w:r w:rsidRPr="00C74C0F">
        <w:rPr>
          <w:b/>
        </w:rPr>
        <w:t>Взаимное расположение</w:t>
      </w:r>
      <w:r w:rsidRPr="00C74C0F">
        <w:t xml:space="preserve"> прямой и окружности, двух окружностей.</w:t>
      </w:r>
    </w:p>
    <w:p w:rsidR="00C74C0F" w:rsidRPr="00C74C0F" w:rsidRDefault="00C74C0F" w:rsidP="00C74C0F">
      <w:pPr>
        <w:spacing w:line="276" w:lineRule="auto"/>
        <w:ind w:firstLine="709"/>
        <w:jc w:val="both"/>
        <w:rPr>
          <w:b/>
          <w:iCs/>
          <w:lang w:val="x-none" w:eastAsia="x-none"/>
        </w:rPr>
      </w:pPr>
      <w:r w:rsidRPr="00C74C0F">
        <w:rPr>
          <w:b/>
          <w:iCs/>
          <w:lang w:val="x-none" w:eastAsia="x-none"/>
        </w:rPr>
        <w:t>Измерения и вычисления</w:t>
      </w:r>
    </w:p>
    <w:p w:rsidR="00C74C0F" w:rsidRPr="00C74C0F" w:rsidRDefault="00C74C0F" w:rsidP="00C74C0F">
      <w:pPr>
        <w:spacing w:line="276" w:lineRule="auto"/>
        <w:ind w:firstLine="709"/>
        <w:jc w:val="both"/>
      </w:pPr>
      <w:r w:rsidRPr="00C74C0F">
        <w:rPr>
          <w:b/>
          <w:bCs/>
        </w:rPr>
        <w:t>Величины</w:t>
      </w:r>
    </w:p>
    <w:p w:rsidR="00C74C0F" w:rsidRPr="00C74C0F" w:rsidRDefault="00C74C0F" w:rsidP="00C74C0F">
      <w:pPr>
        <w:spacing w:line="276" w:lineRule="auto"/>
        <w:ind w:firstLine="709"/>
        <w:jc w:val="both"/>
      </w:pPr>
      <w:r w:rsidRPr="00C74C0F">
        <w:lastRenderedPageBreak/>
        <w:t xml:space="preserve">Понятие величины. Длина. Измерение длины. Единицы измерения длины. Величина угла. Градусная мера угла. </w:t>
      </w:r>
    </w:p>
    <w:p w:rsidR="00C74C0F" w:rsidRPr="00C74C0F" w:rsidRDefault="00C74C0F" w:rsidP="00C74C0F">
      <w:pPr>
        <w:spacing w:line="276" w:lineRule="auto"/>
        <w:ind w:firstLine="709"/>
        <w:jc w:val="both"/>
      </w:pPr>
      <w:r w:rsidRPr="00C74C0F">
        <w:t>Понятие о площади плоской фигуры и её свойствах. Измерение площадей. Единицы измерения площади.</w:t>
      </w:r>
    </w:p>
    <w:p w:rsidR="00C74C0F" w:rsidRPr="00C74C0F" w:rsidRDefault="00C74C0F" w:rsidP="00C74C0F">
      <w:pPr>
        <w:spacing w:line="276" w:lineRule="auto"/>
        <w:ind w:firstLine="709"/>
        <w:jc w:val="both"/>
      </w:pPr>
      <w:r w:rsidRPr="00C74C0F">
        <w:t>Представление об объёме и его свойствах. Измерение объёма. Единицы измерения объёмов.</w:t>
      </w:r>
    </w:p>
    <w:p w:rsidR="00C74C0F" w:rsidRPr="00C74C0F" w:rsidRDefault="00C74C0F" w:rsidP="00C74C0F">
      <w:pPr>
        <w:spacing w:line="276" w:lineRule="auto"/>
        <w:ind w:firstLine="709"/>
        <w:jc w:val="both"/>
      </w:pPr>
      <w:r w:rsidRPr="00C74C0F">
        <w:rPr>
          <w:b/>
          <w:bCs/>
        </w:rPr>
        <w:t>Измерения и вычисления</w:t>
      </w:r>
    </w:p>
    <w:p w:rsidR="00C74C0F" w:rsidRPr="00C74C0F" w:rsidRDefault="00C74C0F" w:rsidP="00C74C0F">
      <w:pPr>
        <w:spacing w:line="276" w:lineRule="auto"/>
        <w:ind w:firstLine="709"/>
        <w:jc w:val="both"/>
      </w:pPr>
      <w:r w:rsidRPr="00C74C0F">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74C0F">
        <w:softHyphen/>
        <w:t>ружности и площади круга. Сравнение и вычисление площадей. Теорема Пифагора. Теорема синусов. Теорема косинусов.</w:t>
      </w:r>
    </w:p>
    <w:p w:rsidR="00C74C0F" w:rsidRPr="00C74C0F" w:rsidRDefault="00C74C0F" w:rsidP="00C74C0F">
      <w:pPr>
        <w:spacing w:line="276" w:lineRule="auto"/>
        <w:ind w:firstLine="709"/>
        <w:jc w:val="both"/>
      </w:pPr>
      <w:r w:rsidRPr="00C74C0F">
        <w:rPr>
          <w:b/>
        </w:rPr>
        <w:t>Расстояния</w:t>
      </w:r>
    </w:p>
    <w:p w:rsidR="00C74C0F" w:rsidRPr="00C74C0F" w:rsidRDefault="00C74C0F" w:rsidP="00C74C0F">
      <w:pPr>
        <w:spacing w:line="276" w:lineRule="auto"/>
        <w:ind w:firstLine="709"/>
        <w:jc w:val="both"/>
      </w:pPr>
      <w:r w:rsidRPr="00C74C0F">
        <w:t xml:space="preserve">Расстояние между точками. Расстояние от точки до прямой. Расстояние между фигурами. </w:t>
      </w:r>
    </w:p>
    <w:p w:rsidR="00C74C0F" w:rsidRPr="00C74C0F" w:rsidRDefault="00C74C0F" w:rsidP="00C74C0F">
      <w:pPr>
        <w:spacing w:line="276" w:lineRule="auto"/>
        <w:ind w:firstLine="709"/>
        <w:jc w:val="both"/>
        <w:rPr>
          <w:b/>
          <w:iCs/>
          <w:lang w:val="x-none" w:eastAsia="x-none"/>
        </w:rPr>
      </w:pPr>
      <w:r w:rsidRPr="00C74C0F">
        <w:rPr>
          <w:b/>
          <w:iCs/>
          <w:lang w:val="x-none" w:eastAsia="x-none"/>
        </w:rPr>
        <w:t>Геометрические построения</w:t>
      </w:r>
    </w:p>
    <w:p w:rsidR="00C74C0F" w:rsidRPr="00C74C0F" w:rsidRDefault="00C74C0F" w:rsidP="00C74C0F">
      <w:pPr>
        <w:spacing w:line="276" w:lineRule="auto"/>
        <w:ind w:firstLine="709"/>
        <w:jc w:val="both"/>
      </w:pPr>
      <w:r w:rsidRPr="00C74C0F">
        <w:t>Геометрические построения для иллюстрации свойств геометрических фигур.</w:t>
      </w:r>
    </w:p>
    <w:p w:rsidR="00C74C0F" w:rsidRPr="00C74C0F" w:rsidRDefault="00C74C0F" w:rsidP="00C74C0F">
      <w:pPr>
        <w:spacing w:line="276" w:lineRule="auto"/>
        <w:ind w:firstLine="709"/>
        <w:jc w:val="both"/>
      </w:pPr>
      <w:r w:rsidRPr="00C74C0F">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74C0F" w:rsidRPr="00C74C0F" w:rsidRDefault="00C74C0F" w:rsidP="00C74C0F">
      <w:pPr>
        <w:spacing w:line="276" w:lineRule="auto"/>
        <w:ind w:firstLine="709"/>
        <w:jc w:val="both"/>
      </w:pPr>
      <w:r w:rsidRPr="00C74C0F">
        <w:t>Построение треугольников по трём сторонам, двум сторонам и углу между ними, стороне и двум прилежащим к ней углам.</w:t>
      </w:r>
    </w:p>
    <w:p w:rsidR="00C74C0F" w:rsidRPr="00C74C0F" w:rsidRDefault="00C74C0F" w:rsidP="00C74C0F">
      <w:pPr>
        <w:spacing w:line="276" w:lineRule="auto"/>
        <w:ind w:firstLine="709"/>
        <w:jc w:val="both"/>
      </w:pPr>
      <w:r w:rsidRPr="00C74C0F">
        <w:t>Деление отрезка в данном отношении.</w:t>
      </w:r>
    </w:p>
    <w:p w:rsidR="00C74C0F" w:rsidRPr="00C74C0F" w:rsidRDefault="00C74C0F" w:rsidP="00C74C0F">
      <w:pPr>
        <w:spacing w:line="276" w:lineRule="auto"/>
        <w:ind w:firstLine="709"/>
        <w:jc w:val="both"/>
        <w:rPr>
          <w:b/>
          <w:iCs/>
          <w:lang w:val="x-none" w:eastAsia="x-none"/>
        </w:rPr>
      </w:pPr>
      <w:r w:rsidRPr="00C74C0F">
        <w:rPr>
          <w:b/>
          <w:iCs/>
          <w:lang w:val="x-none" w:eastAsia="x-none"/>
        </w:rPr>
        <w:t xml:space="preserve">Геометрические преобразования </w:t>
      </w:r>
    </w:p>
    <w:p w:rsidR="00C74C0F" w:rsidRPr="00C74C0F" w:rsidRDefault="00C74C0F" w:rsidP="00C74C0F">
      <w:pPr>
        <w:spacing w:line="276" w:lineRule="auto"/>
        <w:ind w:firstLine="709"/>
        <w:jc w:val="both"/>
      </w:pPr>
      <w:r w:rsidRPr="00C74C0F">
        <w:rPr>
          <w:b/>
          <w:bCs/>
        </w:rPr>
        <w:t>Преобразования</w:t>
      </w:r>
    </w:p>
    <w:p w:rsidR="00C74C0F" w:rsidRPr="00C74C0F" w:rsidRDefault="00C74C0F" w:rsidP="00C74C0F">
      <w:pPr>
        <w:spacing w:line="276" w:lineRule="auto"/>
        <w:ind w:firstLine="709"/>
        <w:jc w:val="both"/>
        <w:rPr>
          <w:b/>
          <w:bCs/>
        </w:rPr>
      </w:pPr>
      <w:r w:rsidRPr="00C74C0F">
        <w:t>Понятие преобразования. Представление о метапредметном понятии «преобразование». Подобие.</w:t>
      </w:r>
    </w:p>
    <w:p w:rsidR="00C74C0F" w:rsidRPr="00C74C0F" w:rsidRDefault="00C74C0F" w:rsidP="00C74C0F">
      <w:pPr>
        <w:spacing w:line="276" w:lineRule="auto"/>
        <w:ind w:firstLine="709"/>
        <w:jc w:val="both"/>
      </w:pPr>
      <w:r w:rsidRPr="00C74C0F">
        <w:rPr>
          <w:b/>
          <w:bCs/>
        </w:rPr>
        <w:t>Движения</w:t>
      </w:r>
    </w:p>
    <w:p w:rsidR="00C74C0F" w:rsidRPr="00C74C0F" w:rsidRDefault="00C74C0F" w:rsidP="00C74C0F">
      <w:pPr>
        <w:spacing w:line="276" w:lineRule="auto"/>
        <w:ind w:firstLine="709"/>
        <w:jc w:val="both"/>
      </w:pPr>
      <w:r w:rsidRPr="00C74C0F">
        <w:t xml:space="preserve">Осевая и центральная симметрия, поворот и параллельный перенос. Комбинации движений на плоскости и их свойства. </w:t>
      </w:r>
    </w:p>
    <w:p w:rsidR="00C74C0F" w:rsidRPr="00C74C0F" w:rsidRDefault="00C74C0F" w:rsidP="00C74C0F">
      <w:pPr>
        <w:spacing w:line="276" w:lineRule="auto"/>
        <w:ind w:firstLine="709"/>
        <w:jc w:val="both"/>
        <w:rPr>
          <w:b/>
          <w:iCs/>
          <w:lang w:val="x-none" w:eastAsia="x-none"/>
        </w:rPr>
      </w:pPr>
      <w:r w:rsidRPr="00C74C0F">
        <w:rPr>
          <w:b/>
          <w:iCs/>
          <w:lang w:val="x-none" w:eastAsia="x-none"/>
        </w:rPr>
        <w:t>Векторы и координаты на плоскости</w:t>
      </w:r>
    </w:p>
    <w:p w:rsidR="00C74C0F" w:rsidRPr="00C74C0F" w:rsidRDefault="00C74C0F" w:rsidP="00C74C0F">
      <w:pPr>
        <w:spacing w:line="276" w:lineRule="auto"/>
        <w:ind w:firstLine="709"/>
        <w:jc w:val="both"/>
        <w:rPr>
          <w:b/>
        </w:rPr>
      </w:pPr>
      <w:r w:rsidRPr="00C74C0F">
        <w:rPr>
          <w:b/>
          <w:iCs/>
        </w:rPr>
        <w:t>Векторы</w:t>
      </w:r>
    </w:p>
    <w:p w:rsidR="00C74C0F" w:rsidRPr="00C74C0F" w:rsidRDefault="00C74C0F" w:rsidP="00C74C0F">
      <w:pPr>
        <w:spacing w:line="276" w:lineRule="auto"/>
        <w:ind w:firstLine="709"/>
        <w:jc w:val="both"/>
      </w:pPr>
      <w:r w:rsidRPr="00C74C0F">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74C0F" w:rsidRPr="00C74C0F" w:rsidRDefault="00C74C0F" w:rsidP="00C74C0F">
      <w:pPr>
        <w:spacing w:line="276" w:lineRule="auto"/>
        <w:ind w:firstLine="709"/>
        <w:jc w:val="both"/>
        <w:rPr>
          <w:b/>
          <w:bCs/>
        </w:rPr>
      </w:pPr>
      <w:r w:rsidRPr="00C74C0F">
        <w:rPr>
          <w:b/>
          <w:bCs/>
        </w:rPr>
        <w:t>Координаты</w:t>
      </w:r>
    </w:p>
    <w:p w:rsidR="00C74C0F" w:rsidRPr="00C74C0F" w:rsidRDefault="00C74C0F" w:rsidP="00C74C0F">
      <w:pPr>
        <w:spacing w:line="276" w:lineRule="auto"/>
        <w:ind w:firstLine="709"/>
        <w:jc w:val="both"/>
      </w:pPr>
      <w:r w:rsidRPr="00C74C0F">
        <w:t>Основные понятия, координаты вектора, расстояние между точками. Координаты середины отрезка. Уравнения фигур.</w:t>
      </w:r>
    </w:p>
    <w:p w:rsidR="00C74C0F" w:rsidRPr="00C74C0F" w:rsidRDefault="00C74C0F" w:rsidP="00C74C0F">
      <w:pPr>
        <w:spacing w:line="276" w:lineRule="auto"/>
        <w:ind w:firstLine="709"/>
        <w:jc w:val="both"/>
      </w:pPr>
      <w:r w:rsidRPr="00C74C0F">
        <w:t>Применение векторов и координат для решения простейших геометрических задач.</w:t>
      </w:r>
    </w:p>
    <w:p w:rsidR="00C74C0F" w:rsidRPr="00C74C0F" w:rsidRDefault="00C74C0F" w:rsidP="00C74C0F">
      <w:pPr>
        <w:spacing w:line="276" w:lineRule="auto"/>
        <w:ind w:firstLine="360"/>
        <w:rPr>
          <w:b/>
        </w:rPr>
      </w:pPr>
      <w:bookmarkStart w:id="34" w:name="_Toc284663429"/>
      <w:bookmarkStart w:id="35" w:name="_Toc284662802"/>
      <w:bookmarkStart w:id="36" w:name="_Toc405513924"/>
      <w:r w:rsidRPr="00C74C0F">
        <w:rPr>
          <w:b/>
        </w:rPr>
        <w:t>История математики</w:t>
      </w:r>
      <w:bookmarkEnd w:id="34"/>
      <w:bookmarkEnd w:id="35"/>
      <w:bookmarkEnd w:id="36"/>
    </w:p>
    <w:p w:rsidR="00C74C0F" w:rsidRPr="00C74C0F" w:rsidRDefault="00C74C0F" w:rsidP="00C74C0F">
      <w:pPr>
        <w:spacing w:line="276" w:lineRule="auto"/>
        <w:ind w:firstLine="709"/>
        <w:jc w:val="both"/>
      </w:pPr>
      <w:r w:rsidRPr="00C74C0F">
        <w:t>Возникновение математики как науки, этапы её развития. Основные разделы математики. Выдающиеся математики и их вклад в развитие науки.</w:t>
      </w:r>
    </w:p>
    <w:p w:rsidR="00C74C0F" w:rsidRPr="00C74C0F" w:rsidRDefault="00C74C0F" w:rsidP="00C74C0F">
      <w:pPr>
        <w:spacing w:line="276" w:lineRule="auto"/>
        <w:ind w:firstLine="709"/>
        <w:jc w:val="both"/>
      </w:pPr>
      <w:r w:rsidRPr="00C74C0F">
        <w:t>Бесконечность множества простых чисел. Числа и длины отрезков. Рациональные числа. Потребность в иррациональных числах. Школа Пифагора</w:t>
      </w:r>
    </w:p>
    <w:p w:rsidR="00C74C0F" w:rsidRPr="00C74C0F" w:rsidRDefault="00C74C0F" w:rsidP="00C74C0F">
      <w:pPr>
        <w:spacing w:line="276" w:lineRule="auto"/>
        <w:ind w:firstLine="709"/>
        <w:jc w:val="both"/>
      </w:pPr>
      <w:r w:rsidRPr="00C74C0F">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74C0F" w:rsidRPr="00C74C0F" w:rsidRDefault="00C74C0F" w:rsidP="00C74C0F">
      <w:pPr>
        <w:spacing w:line="276" w:lineRule="auto"/>
        <w:ind w:firstLine="709"/>
        <w:jc w:val="both"/>
      </w:pPr>
      <w:r w:rsidRPr="00C74C0F">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74C0F" w:rsidRPr="00C74C0F" w:rsidRDefault="00C74C0F" w:rsidP="00C74C0F">
      <w:pPr>
        <w:spacing w:line="276" w:lineRule="auto"/>
        <w:ind w:firstLine="709"/>
        <w:jc w:val="both"/>
      </w:pPr>
      <w:r w:rsidRPr="00C74C0F">
        <w:t>Задача Леонардо Пизанского (Фибоначчи) о кроликах, числа Фибоначчи. Задача о шахматной доске. Сходимость геометрической прогрессии.</w:t>
      </w:r>
    </w:p>
    <w:p w:rsidR="00C74C0F" w:rsidRPr="00C74C0F" w:rsidRDefault="00C74C0F" w:rsidP="00C74C0F">
      <w:pPr>
        <w:spacing w:line="276" w:lineRule="auto"/>
        <w:ind w:firstLine="709"/>
        <w:jc w:val="both"/>
      </w:pPr>
      <w:r w:rsidRPr="00C74C0F">
        <w:t>Истоки теории вероятностей: страховое дело, азартные игры. П. Ферма, Б.Паскаль, Я. Бернулли, А.Н. Колмогоров.</w:t>
      </w:r>
    </w:p>
    <w:p w:rsidR="00C74C0F" w:rsidRPr="00C74C0F" w:rsidRDefault="00C74C0F" w:rsidP="00C74C0F">
      <w:pPr>
        <w:spacing w:line="276" w:lineRule="auto"/>
        <w:ind w:firstLine="709"/>
        <w:jc w:val="both"/>
      </w:pPr>
      <w:r w:rsidRPr="00C74C0F">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C74C0F" w:rsidRPr="00C74C0F" w:rsidRDefault="00C74C0F" w:rsidP="00C74C0F">
      <w:pPr>
        <w:spacing w:line="276" w:lineRule="auto"/>
        <w:ind w:firstLine="709"/>
        <w:jc w:val="both"/>
      </w:pPr>
      <w:r w:rsidRPr="00C74C0F">
        <w:t>Геометрия и искусство. Геометрические закономерности окружающего мира.</w:t>
      </w:r>
    </w:p>
    <w:p w:rsidR="00C74C0F" w:rsidRPr="00C74C0F" w:rsidRDefault="00C74C0F" w:rsidP="00C74C0F">
      <w:pPr>
        <w:spacing w:line="276" w:lineRule="auto"/>
        <w:ind w:firstLine="709"/>
        <w:jc w:val="both"/>
      </w:pPr>
      <w:r w:rsidRPr="00C74C0F">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74C0F" w:rsidRPr="00C74C0F" w:rsidRDefault="00C74C0F" w:rsidP="00C74C0F">
      <w:pPr>
        <w:spacing w:line="276" w:lineRule="auto"/>
        <w:ind w:firstLine="709"/>
        <w:jc w:val="both"/>
      </w:pPr>
      <w:r w:rsidRPr="00C74C0F">
        <w:t xml:space="preserve">Роль российских учёных в развитии математики: Л. Эйлер. Н.И. Лобачевский, П.Л. Чебышев, С. Ковалевская, А.Н. Колмогоров. </w:t>
      </w:r>
    </w:p>
    <w:p w:rsidR="00C74C0F" w:rsidRPr="00C74C0F" w:rsidRDefault="00C74C0F" w:rsidP="00C74C0F">
      <w:pPr>
        <w:spacing w:line="276" w:lineRule="auto"/>
        <w:ind w:firstLine="709"/>
        <w:jc w:val="both"/>
      </w:pPr>
      <w:r w:rsidRPr="00C74C0F">
        <w:t xml:space="preserve">Математика в развитии России: Петр </w:t>
      </w:r>
      <w:r w:rsidRPr="00C74C0F">
        <w:rPr>
          <w:lang w:val="en-US"/>
        </w:rPr>
        <w:t>I</w:t>
      </w:r>
      <w:r w:rsidRPr="00C74C0F">
        <w:t>, школа математических и навигацких наук, развитие российского флота, А.Н. Крылов. Космическая программа и М.В. Келдыш.</w:t>
      </w:r>
    </w:p>
    <w:p w:rsidR="00C74C0F" w:rsidRPr="00C74C0F" w:rsidRDefault="00C74C0F" w:rsidP="00C74C0F">
      <w:pPr>
        <w:widowControl w:val="0"/>
        <w:tabs>
          <w:tab w:val="left" w:pos="708"/>
        </w:tabs>
        <w:suppressAutoHyphens/>
        <w:spacing w:line="100" w:lineRule="atLeast"/>
        <w:ind w:firstLine="284"/>
        <w:jc w:val="center"/>
        <w:rPr>
          <w:b/>
          <w:color w:val="00000A"/>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2.2.5. Информатика и ИКТ</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составляющих основу научных представлений об информации, информационных процессах, системах, технологиях и моделях;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средствами ИКТ;</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выработка навыков</w:t>
      </w:r>
      <w:r w:rsidRPr="00C74C0F">
        <w:rPr>
          <w:color w:val="00000A"/>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Введение</w:t>
      </w:r>
    </w:p>
    <w:p w:rsidR="00C74C0F" w:rsidRPr="00C74C0F" w:rsidRDefault="00C74C0F" w:rsidP="00C74C0F">
      <w:pPr>
        <w:spacing w:line="276" w:lineRule="auto"/>
        <w:ind w:firstLine="360"/>
        <w:jc w:val="both"/>
        <w:rPr>
          <w:b/>
        </w:rPr>
      </w:pPr>
      <w:r w:rsidRPr="00C74C0F">
        <w:rPr>
          <w:b/>
        </w:rPr>
        <w:t>Информация и информационные процессы</w:t>
      </w:r>
    </w:p>
    <w:p w:rsidR="00C74C0F" w:rsidRPr="00C74C0F" w:rsidRDefault="00C74C0F" w:rsidP="00C74C0F">
      <w:pPr>
        <w:spacing w:line="276" w:lineRule="auto"/>
        <w:ind w:firstLine="360"/>
        <w:jc w:val="both"/>
      </w:pPr>
      <w:r w:rsidRPr="00C74C0F">
        <w:t xml:space="preserve">Информация – одно из основных обобщающих понятий современной науки. </w:t>
      </w:r>
    </w:p>
    <w:p w:rsidR="00C74C0F" w:rsidRPr="00C74C0F" w:rsidRDefault="00C74C0F" w:rsidP="00C74C0F">
      <w:pPr>
        <w:spacing w:line="276" w:lineRule="auto"/>
        <w:ind w:firstLine="360"/>
        <w:jc w:val="both"/>
      </w:pPr>
      <w:r w:rsidRPr="00C74C0F">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74C0F" w:rsidRPr="00C74C0F" w:rsidRDefault="00C74C0F" w:rsidP="00C74C0F">
      <w:pPr>
        <w:spacing w:line="276" w:lineRule="auto"/>
        <w:ind w:firstLine="360"/>
        <w:jc w:val="both"/>
      </w:pPr>
      <w:r w:rsidRPr="00C74C0F">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74C0F" w:rsidRPr="00C74C0F" w:rsidRDefault="00C74C0F" w:rsidP="00C74C0F">
      <w:pPr>
        <w:spacing w:line="276" w:lineRule="auto"/>
        <w:ind w:firstLine="360"/>
        <w:jc w:val="both"/>
      </w:pPr>
      <w:r w:rsidRPr="00C74C0F">
        <w:t>Информационные процессы – процессы, связанные с хранением, преобразованием и передачей данных.</w:t>
      </w:r>
    </w:p>
    <w:p w:rsidR="00C74C0F" w:rsidRPr="00C74C0F" w:rsidRDefault="00C74C0F" w:rsidP="00C74C0F">
      <w:pPr>
        <w:spacing w:line="276" w:lineRule="auto"/>
        <w:ind w:firstLine="360"/>
        <w:jc w:val="both"/>
        <w:rPr>
          <w:b/>
        </w:rPr>
      </w:pPr>
      <w:r w:rsidRPr="00C74C0F">
        <w:rPr>
          <w:b/>
        </w:rPr>
        <w:t>Компьютер – универсальное устройство обработки данных</w:t>
      </w:r>
    </w:p>
    <w:p w:rsidR="00C74C0F" w:rsidRPr="00C74C0F" w:rsidRDefault="00C74C0F" w:rsidP="00C74C0F">
      <w:pPr>
        <w:spacing w:line="276" w:lineRule="auto"/>
        <w:ind w:firstLine="360"/>
        <w:jc w:val="both"/>
      </w:pPr>
      <w:r w:rsidRPr="00C74C0F">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74C0F" w:rsidRPr="00C74C0F" w:rsidRDefault="00C74C0F" w:rsidP="00C74C0F">
      <w:pPr>
        <w:spacing w:line="276" w:lineRule="auto"/>
        <w:ind w:firstLine="360"/>
        <w:jc w:val="both"/>
      </w:pPr>
      <w:r w:rsidRPr="00C74C0F">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74C0F" w:rsidRPr="00C74C0F" w:rsidRDefault="00C74C0F" w:rsidP="00C74C0F">
      <w:pPr>
        <w:spacing w:line="276" w:lineRule="auto"/>
        <w:ind w:firstLine="360"/>
        <w:jc w:val="both"/>
      </w:pPr>
      <w:r w:rsidRPr="00C74C0F">
        <w:t>Программное обеспечение компьютера.</w:t>
      </w:r>
    </w:p>
    <w:p w:rsidR="00C74C0F" w:rsidRPr="00C74C0F" w:rsidRDefault="00C74C0F" w:rsidP="00C74C0F">
      <w:pPr>
        <w:spacing w:line="276" w:lineRule="auto"/>
        <w:ind w:firstLine="360"/>
        <w:jc w:val="both"/>
      </w:pPr>
      <w:r w:rsidRPr="00C74C0F">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74C0F" w:rsidRPr="00C74C0F" w:rsidRDefault="00C74C0F" w:rsidP="00C74C0F">
      <w:pPr>
        <w:spacing w:line="276" w:lineRule="auto"/>
        <w:ind w:firstLine="360"/>
        <w:jc w:val="both"/>
      </w:pPr>
      <w:r w:rsidRPr="00C74C0F">
        <w:t>История и тенденции развития компьютеров, улучшение характеристик компьютеров. Суперкомпьютеры.</w:t>
      </w:r>
    </w:p>
    <w:p w:rsidR="00C74C0F" w:rsidRPr="00C74C0F" w:rsidRDefault="00C74C0F" w:rsidP="00C74C0F">
      <w:pPr>
        <w:spacing w:line="276" w:lineRule="auto"/>
        <w:ind w:firstLine="360"/>
        <w:jc w:val="both"/>
      </w:pPr>
      <w:r w:rsidRPr="00C74C0F">
        <w:t>Физические ограничения на значения характеристик компьютеров.</w:t>
      </w:r>
    </w:p>
    <w:p w:rsidR="00C74C0F" w:rsidRPr="00C74C0F" w:rsidRDefault="00C74C0F" w:rsidP="00C74C0F">
      <w:pPr>
        <w:spacing w:line="276" w:lineRule="auto"/>
        <w:ind w:firstLine="360"/>
        <w:jc w:val="both"/>
      </w:pPr>
      <w:r w:rsidRPr="00C74C0F">
        <w:t>Параллельные вычисления.</w:t>
      </w:r>
    </w:p>
    <w:p w:rsidR="00C74C0F" w:rsidRPr="00C74C0F" w:rsidRDefault="00C74C0F" w:rsidP="00C74C0F">
      <w:pPr>
        <w:spacing w:line="276" w:lineRule="auto"/>
        <w:ind w:firstLine="360"/>
        <w:jc w:val="both"/>
      </w:pPr>
      <w:r w:rsidRPr="00C74C0F">
        <w:t>Техника безопасности и правила работы на компьютере.</w:t>
      </w:r>
    </w:p>
    <w:p w:rsidR="00C74C0F" w:rsidRPr="00C74C0F" w:rsidRDefault="00C74C0F" w:rsidP="00C74C0F">
      <w:pPr>
        <w:spacing w:line="276" w:lineRule="auto"/>
        <w:ind w:firstLine="360"/>
        <w:jc w:val="both"/>
        <w:rPr>
          <w:b/>
        </w:rPr>
      </w:pPr>
      <w:r w:rsidRPr="00C74C0F">
        <w:rPr>
          <w:b/>
        </w:rPr>
        <w:t>Математические основы информатики</w:t>
      </w:r>
    </w:p>
    <w:p w:rsidR="00C74C0F" w:rsidRPr="00C74C0F" w:rsidRDefault="00C74C0F" w:rsidP="00C74C0F">
      <w:pPr>
        <w:spacing w:line="276" w:lineRule="auto"/>
        <w:ind w:firstLine="360"/>
        <w:jc w:val="both"/>
        <w:rPr>
          <w:b/>
        </w:rPr>
      </w:pPr>
      <w:r w:rsidRPr="00C74C0F">
        <w:rPr>
          <w:b/>
        </w:rPr>
        <w:t>Тексты и кодирование</w:t>
      </w:r>
    </w:p>
    <w:p w:rsidR="00C74C0F" w:rsidRPr="00C74C0F" w:rsidRDefault="00C74C0F" w:rsidP="00C74C0F">
      <w:pPr>
        <w:spacing w:line="276" w:lineRule="auto"/>
        <w:ind w:firstLine="360"/>
        <w:jc w:val="both"/>
      </w:pPr>
      <w:r w:rsidRPr="00C74C0F">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74C0F" w:rsidRPr="00C74C0F" w:rsidRDefault="00C74C0F" w:rsidP="00C74C0F">
      <w:pPr>
        <w:spacing w:line="276" w:lineRule="auto"/>
        <w:ind w:firstLine="360"/>
        <w:jc w:val="both"/>
      </w:pPr>
      <w:r w:rsidRPr="00C74C0F">
        <w:t>Разнообразие языков и алфавитов. Естественные и формальные языки. Алфавит текстов на русском языке.</w:t>
      </w:r>
    </w:p>
    <w:p w:rsidR="00C74C0F" w:rsidRPr="00C74C0F" w:rsidRDefault="00C74C0F" w:rsidP="00C74C0F">
      <w:pPr>
        <w:spacing w:line="276" w:lineRule="auto"/>
        <w:ind w:firstLine="360"/>
        <w:jc w:val="both"/>
      </w:pPr>
      <w:r w:rsidRPr="00C74C0F">
        <w:t>Кодирование символов одного алфавита с помощью кодовых слов в другом алфавите; кодовая таблица, декодирование.</w:t>
      </w:r>
    </w:p>
    <w:p w:rsidR="00C74C0F" w:rsidRPr="00C74C0F" w:rsidRDefault="00C74C0F" w:rsidP="00C74C0F">
      <w:pPr>
        <w:spacing w:line="276" w:lineRule="auto"/>
        <w:ind w:firstLine="360"/>
        <w:jc w:val="both"/>
      </w:pPr>
      <w:r w:rsidRPr="00C74C0F">
        <w:t>Двоичный алфавит. Представление данных в компьютере как текстов в двоичном алфавите.</w:t>
      </w:r>
    </w:p>
    <w:p w:rsidR="00C74C0F" w:rsidRPr="00C74C0F" w:rsidRDefault="00C74C0F" w:rsidP="00C74C0F">
      <w:pPr>
        <w:spacing w:line="276" w:lineRule="auto"/>
        <w:ind w:firstLine="360"/>
        <w:jc w:val="both"/>
      </w:pPr>
      <w:r w:rsidRPr="00C74C0F">
        <w:t>Двоичные коды с фиксированной длиной кодового слова. Разрядность кода – длина кодового слова. Примеры двоичных кодов с разрядностью 8, 16, 32.</w:t>
      </w:r>
    </w:p>
    <w:p w:rsidR="00C74C0F" w:rsidRPr="00C74C0F" w:rsidRDefault="00C74C0F" w:rsidP="00C74C0F">
      <w:pPr>
        <w:spacing w:line="276" w:lineRule="auto"/>
        <w:ind w:firstLine="360"/>
        <w:jc w:val="both"/>
      </w:pPr>
      <w:r w:rsidRPr="00C74C0F">
        <w:t>Единицы измерения длины двоичных текстов: бит, байт, Килобайт и т. д. Количество информации, содержащееся в сообщении.</w:t>
      </w:r>
    </w:p>
    <w:p w:rsidR="00C74C0F" w:rsidRPr="00C74C0F" w:rsidRDefault="00C74C0F" w:rsidP="00C74C0F">
      <w:pPr>
        <w:spacing w:line="276" w:lineRule="auto"/>
        <w:ind w:firstLine="360"/>
        <w:jc w:val="both"/>
      </w:pPr>
      <w:r w:rsidRPr="00C74C0F">
        <w:t>Подход А.Н. Колмогорова к определению количества информации.</w:t>
      </w:r>
    </w:p>
    <w:p w:rsidR="00C74C0F" w:rsidRPr="00C74C0F" w:rsidRDefault="00C74C0F" w:rsidP="00C74C0F">
      <w:pPr>
        <w:spacing w:line="276" w:lineRule="auto"/>
        <w:ind w:firstLine="360"/>
        <w:jc w:val="both"/>
      </w:pPr>
      <w:r w:rsidRPr="00C74C0F">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74C0F" w:rsidRPr="00C74C0F" w:rsidRDefault="00C74C0F" w:rsidP="00C74C0F">
      <w:pPr>
        <w:spacing w:line="276" w:lineRule="auto"/>
        <w:ind w:firstLine="360"/>
        <w:jc w:val="both"/>
      </w:pPr>
      <w:r w:rsidRPr="00C74C0F">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74C0F" w:rsidRPr="00C74C0F" w:rsidRDefault="00C74C0F" w:rsidP="00C74C0F">
      <w:pPr>
        <w:spacing w:line="276" w:lineRule="auto"/>
        <w:ind w:firstLine="360"/>
        <w:jc w:val="both"/>
        <w:rPr>
          <w:b/>
        </w:rPr>
      </w:pPr>
      <w:r w:rsidRPr="00C74C0F">
        <w:rPr>
          <w:b/>
        </w:rPr>
        <w:t>Дискретизация</w:t>
      </w:r>
    </w:p>
    <w:p w:rsidR="00C74C0F" w:rsidRPr="00C74C0F" w:rsidRDefault="00C74C0F" w:rsidP="00C74C0F">
      <w:pPr>
        <w:spacing w:line="276" w:lineRule="auto"/>
        <w:ind w:firstLine="360"/>
        <w:jc w:val="both"/>
      </w:pPr>
      <w:r w:rsidRPr="00C74C0F">
        <w:t>Измерение и дискретизация. Общее представление о цифровом представлении аудиовизуальных и других непрерывных данных.</w:t>
      </w:r>
    </w:p>
    <w:p w:rsidR="00C74C0F" w:rsidRPr="00C74C0F" w:rsidRDefault="00C74C0F" w:rsidP="00C74C0F">
      <w:pPr>
        <w:spacing w:line="276" w:lineRule="auto"/>
        <w:ind w:firstLine="360"/>
        <w:jc w:val="both"/>
      </w:pPr>
      <w:r w:rsidRPr="00C74C0F">
        <w:t>Кодирование цвета. Цветовые модели. Модели RGBиCMYK. Модели HSB и CMY. Глубина кодирования. Знакомство с растровой и векторной графикой.</w:t>
      </w:r>
    </w:p>
    <w:p w:rsidR="00C74C0F" w:rsidRPr="00C74C0F" w:rsidRDefault="00C74C0F" w:rsidP="00C74C0F">
      <w:pPr>
        <w:spacing w:line="276" w:lineRule="auto"/>
        <w:ind w:firstLine="360"/>
        <w:jc w:val="both"/>
      </w:pPr>
      <w:r w:rsidRPr="00C74C0F">
        <w:t>Кодирование звука. Разрядность и частота записи. Количество каналов записи.</w:t>
      </w:r>
    </w:p>
    <w:p w:rsidR="00C74C0F" w:rsidRPr="00C74C0F" w:rsidRDefault="00C74C0F" w:rsidP="00C74C0F">
      <w:pPr>
        <w:spacing w:line="276" w:lineRule="auto"/>
        <w:ind w:firstLine="360"/>
        <w:jc w:val="both"/>
      </w:pPr>
      <w:r w:rsidRPr="00C74C0F">
        <w:lastRenderedPageBreak/>
        <w:t>Оценка количественных параметров, связанных с представлением и хранением изображений и звуковых файлов.</w:t>
      </w:r>
    </w:p>
    <w:p w:rsidR="00C74C0F" w:rsidRPr="00C74C0F" w:rsidRDefault="00C74C0F" w:rsidP="00C74C0F">
      <w:pPr>
        <w:spacing w:line="276" w:lineRule="auto"/>
        <w:ind w:firstLine="360"/>
        <w:jc w:val="both"/>
        <w:rPr>
          <w:b/>
        </w:rPr>
      </w:pPr>
      <w:r w:rsidRPr="00C74C0F">
        <w:rPr>
          <w:b/>
        </w:rPr>
        <w:t>Системы счисления</w:t>
      </w:r>
    </w:p>
    <w:p w:rsidR="00C74C0F" w:rsidRPr="00C74C0F" w:rsidRDefault="00C74C0F" w:rsidP="00C74C0F">
      <w:pPr>
        <w:spacing w:line="276" w:lineRule="auto"/>
        <w:ind w:firstLine="360"/>
        <w:jc w:val="both"/>
      </w:pPr>
      <w:r w:rsidRPr="00C74C0F">
        <w:t>Позиционные и непозиционные системы счисления. Примеры представления чисел в позиционных системах счисления.</w:t>
      </w:r>
    </w:p>
    <w:p w:rsidR="00C74C0F" w:rsidRPr="00C74C0F" w:rsidRDefault="00C74C0F" w:rsidP="00C74C0F">
      <w:pPr>
        <w:spacing w:line="276" w:lineRule="auto"/>
        <w:ind w:firstLine="360"/>
        <w:jc w:val="both"/>
      </w:pPr>
      <w:r w:rsidRPr="00C74C0F">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74C0F" w:rsidRPr="00C74C0F" w:rsidRDefault="00C74C0F" w:rsidP="00C74C0F">
      <w:pPr>
        <w:spacing w:line="276" w:lineRule="auto"/>
        <w:ind w:firstLine="360"/>
        <w:jc w:val="both"/>
      </w:pPr>
      <w:r w:rsidRPr="00C74C0F">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74C0F" w:rsidRPr="00C74C0F" w:rsidRDefault="00C74C0F" w:rsidP="00C74C0F">
      <w:pPr>
        <w:spacing w:line="276" w:lineRule="auto"/>
        <w:ind w:firstLine="360"/>
        <w:jc w:val="both"/>
      </w:pPr>
      <w:r w:rsidRPr="00C74C0F">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74C0F" w:rsidRPr="00C74C0F" w:rsidRDefault="00C74C0F" w:rsidP="00C74C0F">
      <w:pPr>
        <w:spacing w:line="276" w:lineRule="auto"/>
        <w:ind w:firstLine="360"/>
        <w:jc w:val="both"/>
      </w:pPr>
      <w:r w:rsidRPr="00C74C0F">
        <w:t xml:space="preserve">Перевод натуральных чисел из двоичной системы счисления в восьмеричную и шестнадцатеричную и обратно. </w:t>
      </w:r>
    </w:p>
    <w:p w:rsidR="00C74C0F" w:rsidRPr="00C74C0F" w:rsidRDefault="00C74C0F" w:rsidP="00C74C0F">
      <w:pPr>
        <w:spacing w:line="276" w:lineRule="auto"/>
        <w:ind w:firstLine="360"/>
        <w:jc w:val="both"/>
      </w:pPr>
      <w:r w:rsidRPr="00C74C0F">
        <w:t>Арифметические действия в системах счисления.</w:t>
      </w:r>
    </w:p>
    <w:p w:rsidR="00C74C0F" w:rsidRPr="00C74C0F" w:rsidRDefault="00C74C0F" w:rsidP="00C74C0F">
      <w:pPr>
        <w:spacing w:line="276" w:lineRule="auto"/>
        <w:ind w:firstLine="360"/>
        <w:jc w:val="both"/>
        <w:rPr>
          <w:b/>
        </w:rPr>
      </w:pPr>
      <w:r w:rsidRPr="00C74C0F">
        <w:rPr>
          <w:b/>
        </w:rPr>
        <w:t>Элементы комбинаторики, теории множеств и математической логики</w:t>
      </w:r>
    </w:p>
    <w:p w:rsidR="00C74C0F" w:rsidRPr="00C74C0F" w:rsidRDefault="00C74C0F" w:rsidP="00C74C0F">
      <w:pPr>
        <w:spacing w:line="276" w:lineRule="auto"/>
        <w:ind w:firstLine="360"/>
        <w:jc w:val="both"/>
      </w:pPr>
      <w:r w:rsidRPr="00C74C0F">
        <w:t>Расчет количества вариантов: формулы перемножения и сложения количества вариантов. Количество текстов данной длины в данном алфавите.</w:t>
      </w:r>
    </w:p>
    <w:p w:rsidR="00C74C0F" w:rsidRPr="00C74C0F" w:rsidRDefault="00C74C0F" w:rsidP="00C74C0F">
      <w:pPr>
        <w:spacing w:line="276" w:lineRule="auto"/>
        <w:ind w:firstLine="360"/>
        <w:jc w:val="both"/>
      </w:pPr>
      <w:r w:rsidRPr="00C74C0F">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74C0F" w:rsidRPr="00C74C0F" w:rsidRDefault="00C74C0F" w:rsidP="00C74C0F">
      <w:pPr>
        <w:spacing w:line="276" w:lineRule="auto"/>
        <w:ind w:firstLine="360"/>
        <w:jc w:val="both"/>
      </w:pPr>
      <w:r w:rsidRPr="00C74C0F">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74C0F" w:rsidRPr="00C74C0F" w:rsidRDefault="00C74C0F" w:rsidP="00C74C0F">
      <w:pPr>
        <w:spacing w:line="276" w:lineRule="auto"/>
        <w:ind w:firstLine="360"/>
        <w:jc w:val="both"/>
      </w:pPr>
      <w:r w:rsidRPr="00C74C0F">
        <w:t>Таблицы истинности. Построение таблиц истинности для логических выражений.</w:t>
      </w:r>
    </w:p>
    <w:p w:rsidR="00C74C0F" w:rsidRPr="00C74C0F" w:rsidRDefault="00C74C0F" w:rsidP="00C74C0F">
      <w:pPr>
        <w:spacing w:line="276" w:lineRule="auto"/>
        <w:ind w:firstLine="360"/>
        <w:jc w:val="both"/>
      </w:pPr>
      <w:r w:rsidRPr="00C74C0F">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74C0F" w:rsidRPr="00C74C0F" w:rsidRDefault="00C74C0F" w:rsidP="00C74C0F">
      <w:pPr>
        <w:spacing w:line="276" w:lineRule="auto"/>
        <w:ind w:firstLine="360"/>
        <w:jc w:val="both"/>
        <w:rPr>
          <w:b/>
        </w:rPr>
      </w:pPr>
      <w:r w:rsidRPr="00C74C0F">
        <w:tab/>
      </w:r>
      <w:r w:rsidRPr="00C74C0F">
        <w:rPr>
          <w:b/>
        </w:rPr>
        <w:t>Списки, графы, деревья</w:t>
      </w:r>
    </w:p>
    <w:p w:rsidR="00C74C0F" w:rsidRPr="00C74C0F" w:rsidRDefault="00C74C0F" w:rsidP="00C74C0F">
      <w:pPr>
        <w:spacing w:line="276" w:lineRule="auto"/>
        <w:ind w:firstLine="360"/>
        <w:jc w:val="both"/>
      </w:pPr>
      <w:r w:rsidRPr="00C74C0F">
        <w:t>Список. Первый элемент, последний элемент, предыдущий элемент, следующий элемент. Вставка, удаление и замена элемента.</w:t>
      </w:r>
    </w:p>
    <w:p w:rsidR="00C74C0F" w:rsidRPr="00C74C0F" w:rsidRDefault="00C74C0F" w:rsidP="00C74C0F">
      <w:pPr>
        <w:spacing w:line="276" w:lineRule="auto"/>
        <w:ind w:firstLine="360"/>
        <w:jc w:val="both"/>
      </w:pPr>
      <w:r w:rsidRPr="00C74C0F">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74C0F" w:rsidRPr="00C74C0F" w:rsidRDefault="00C74C0F" w:rsidP="00C74C0F">
      <w:pPr>
        <w:spacing w:line="276" w:lineRule="auto"/>
        <w:ind w:firstLine="360"/>
        <w:jc w:val="both"/>
      </w:pPr>
      <w:r w:rsidRPr="00C74C0F">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74C0F" w:rsidRPr="00C74C0F" w:rsidRDefault="00C74C0F" w:rsidP="00C74C0F">
      <w:pPr>
        <w:spacing w:line="276" w:lineRule="auto"/>
        <w:ind w:firstLine="360"/>
        <w:jc w:val="both"/>
        <w:rPr>
          <w:b/>
        </w:rPr>
      </w:pPr>
      <w:r w:rsidRPr="00C74C0F">
        <w:rPr>
          <w:b/>
        </w:rPr>
        <w:t>Алгоритмы и элементы программирования</w:t>
      </w:r>
    </w:p>
    <w:p w:rsidR="00C74C0F" w:rsidRPr="00C74C0F" w:rsidRDefault="00C74C0F" w:rsidP="00C74C0F">
      <w:pPr>
        <w:spacing w:line="276" w:lineRule="auto"/>
        <w:ind w:firstLine="360"/>
        <w:jc w:val="both"/>
        <w:rPr>
          <w:b/>
        </w:rPr>
      </w:pPr>
      <w:r w:rsidRPr="00C74C0F">
        <w:rPr>
          <w:b/>
        </w:rPr>
        <w:t>Исполнители и алгоритмы. Управление исполнителями</w:t>
      </w:r>
    </w:p>
    <w:p w:rsidR="00C74C0F" w:rsidRPr="00C74C0F" w:rsidRDefault="00C74C0F" w:rsidP="00C74C0F">
      <w:pPr>
        <w:spacing w:line="276" w:lineRule="auto"/>
        <w:ind w:firstLine="360"/>
        <w:jc w:val="both"/>
      </w:pPr>
      <w:r w:rsidRPr="00C74C0F">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74C0F" w:rsidRPr="00C74C0F" w:rsidRDefault="00C74C0F" w:rsidP="00C74C0F">
      <w:pPr>
        <w:spacing w:line="276" w:lineRule="auto"/>
        <w:ind w:firstLine="360"/>
        <w:jc w:val="both"/>
      </w:pPr>
      <w:r w:rsidRPr="00C74C0F">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74C0F" w:rsidRPr="00C74C0F" w:rsidRDefault="00C74C0F" w:rsidP="00C74C0F">
      <w:pPr>
        <w:spacing w:line="276" w:lineRule="auto"/>
        <w:ind w:firstLine="360"/>
        <w:jc w:val="both"/>
      </w:pPr>
      <w:r w:rsidRPr="00C74C0F">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74C0F" w:rsidRPr="00C74C0F" w:rsidRDefault="00C74C0F" w:rsidP="00C74C0F">
      <w:pPr>
        <w:spacing w:line="276" w:lineRule="auto"/>
        <w:ind w:firstLine="360"/>
        <w:jc w:val="both"/>
      </w:pPr>
      <w:r w:rsidRPr="00C74C0F">
        <w:t>Системы программирования. Средства создания и выполнения программ.</w:t>
      </w:r>
    </w:p>
    <w:p w:rsidR="00C74C0F" w:rsidRPr="00C74C0F" w:rsidRDefault="00C74C0F" w:rsidP="00C74C0F">
      <w:pPr>
        <w:spacing w:line="276" w:lineRule="auto"/>
        <w:ind w:firstLine="360"/>
        <w:jc w:val="both"/>
      </w:pPr>
      <w:r w:rsidRPr="00C74C0F">
        <w:t>Понятие об этапах разработки программ и приемах отладки программ.</w:t>
      </w:r>
    </w:p>
    <w:p w:rsidR="00C74C0F" w:rsidRPr="00C74C0F" w:rsidRDefault="00C74C0F" w:rsidP="00C74C0F">
      <w:pPr>
        <w:spacing w:line="276" w:lineRule="auto"/>
        <w:ind w:firstLine="360"/>
        <w:jc w:val="both"/>
      </w:pPr>
      <w:r w:rsidRPr="00C74C0F">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74C0F" w:rsidRPr="00C74C0F" w:rsidRDefault="00C74C0F" w:rsidP="00C74C0F">
      <w:pPr>
        <w:spacing w:line="276" w:lineRule="auto"/>
        <w:ind w:firstLine="360"/>
        <w:jc w:val="both"/>
        <w:rPr>
          <w:b/>
        </w:rPr>
      </w:pPr>
      <w:r w:rsidRPr="00C74C0F">
        <w:rPr>
          <w:b/>
        </w:rPr>
        <w:t>Алгоритмические конструкции</w:t>
      </w:r>
    </w:p>
    <w:p w:rsidR="00C74C0F" w:rsidRPr="00C74C0F" w:rsidRDefault="00C74C0F" w:rsidP="00C74C0F">
      <w:pPr>
        <w:spacing w:line="276" w:lineRule="auto"/>
        <w:ind w:firstLine="360"/>
        <w:jc w:val="both"/>
      </w:pPr>
      <w:r w:rsidRPr="00C74C0F">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74C0F" w:rsidRPr="00C74C0F" w:rsidRDefault="00C74C0F" w:rsidP="00C74C0F">
      <w:pPr>
        <w:spacing w:line="276" w:lineRule="auto"/>
        <w:ind w:firstLine="360"/>
        <w:jc w:val="both"/>
      </w:pPr>
      <w:r w:rsidRPr="00C74C0F">
        <w:t xml:space="preserve">Конструкция «ветвление». Условный оператор: полная и неполная формы. </w:t>
      </w:r>
    </w:p>
    <w:p w:rsidR="00C74C0F" w:rsidRPr="00C74C0F" w:rsidRDefault="00C74C0F" w:rsidP="00C74C0F">
      <w:pPr>
        <w:spacing w:line="276" w:lineRule="auto"/>
        <w:ind w:firstLine="360"/>
        <w:jc w:val="both"/>
      </w:pPr>
      <w:r w:rsidRPr="00C74C0F">
        <w:t xml:space="preserve">Выполнение  и невыполнения условия (истинность и ложность высказывания). Простые и составные условия. Запись составных условий. </w:t>
      </w:r>
    </w:p>
    <w:p w:rsidR="00C74C0F" w:rsidRPr="00C74C0F" w:rsidRDefault="00C74C0F" w:rsidP="00C74C0F">
      <w:pPr>
        <w:spacing w:line="276" w:lineRule="auto"/>
        <w:ind w:firstLine="360"/>
        <w:jc w:val="both"/>
      </w:pPr>
      <w:r w:rsidRPr="00C74C0F">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74C0F" w:rsidRPr="00C74C0F" w:rsidRDefault="00C74C0F" w:rsidP="00C74C0F">
      <w:pPr>
        <w:spacing w:line="276" w:lineRule="auto"/>
        <w:ind w:firstLine="360"/>
        <w:jc w:val="both"/>
      </w:pPr>
      <w:r w:rsidRPr="00C74C0F">
        <w:t>Запись алгоритмических конструкций в выбранном языке программирования.</w:t>
      </w:r>
    </w:p>
    <w:p w:rsidR="00C74C0F" w:rsidRPr="00C74C0F" w:rsidRDefault="00C74C0F" w:rsidP="00C74C0F">
      <w:pPr>
        <w:spacing w:line="276" w:lineRule="auto"/>
        <w:ind w:firstLine="360"/>
        <w:jc w:val="both"/>
      </w:pPr>
      <w:r w:rsidRPr="00C74C0F">
        <w:t>Примеры записи команд ветвления и повторения и других конструкций в различных алгоритмических языках.</w:t>
      </w:r>
    </w:p>
    <w:p w:rsidR="00C74C0F" w:rsidRPr="00C74C0F" w:rsidRDefault="00C74C0F" w:rsidP="00C74C0F">
      <w:pPr>
        <w:spacing w:line="276" w:lineRule="auto"/>
        <w:ind w:firstLine="360"/>
        <w:jc w:val="both"/>
        <w:rPr>
          <w:b/>
        </w:rPr>
      </w:pPr>
      <w:r w:rsidRPr="00C74C0F">
        <w:rPr>
          <w:b/>
        </w:rPr>
        <w:t>Разработка алгоритмов и программ</w:t>
      </w:r>
    </w:p>
    <w:p w:rsidR="00C74C0F" w:rsidRPr="00C74C0F" w:rsidRDefault="00C74C0F" w:rsidP="00C74C0F">
      <w:pPr>
        <w:spacing w:line="276" w:lineRule="auto"/>
        <w:ind w:firstLine="360"/>
        <w:jc w:val="both"/>
      </w:pPr>
      <w:r w:rsidRPr="00C74C0F">
        <w:t>Оператор присваивания. Представление о структурах данных.</w:t>
      </w:r>
    </w:p>
    <w:p w:rsidR="00C74C0F" w:rsidRPr="00C74C0F" w:rsidRDefault="00C74C0F" w:rsidP="00C74C0F">
      <w:pPr>
        <w:spacing w:line="276" w:lineRule="auto"/>
        <w:ind w:firstLine="360"/>
        <w:jc w:val="both"/>
      </w:pPr>
      <w:r w:rsidRPr="00C74C0F">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74C0F" w:rsidRPr="00C74C0F" w:rsidRDefault="00C74C0F" w:rsidP="00C74C0F">
      <w:pPr>
        <w:spacing w:line="276" w:lineRule="auto"/>
        <w:ind w:firstLine="360"/>
        <w:jc w:val="both"/>
      </w:pPr>
      <w:r w:rsidRPr="00C74C0F">
        <w:t>Примеры задач обработки данных:</w:t>
      </w:r>
    </w:p>
    <w:p w:rsidR="00C74C0F" w:rsidRPr="00C74C0F" w:rsidRDefault="00C74C0F" w:rsidP="00C74C0F">
      <w:pPr>
        <w:spacing w:line="276" w:lineRule="auto"/>
        <w:ind w:firstLine="360"/>
        <w:jc w:val="both"/>
      </w:pPr>
      <w:r w:rsidRPr="00C74C0F">
        <w:t>нахождение минимального и максимального числа из двух,трех, четырех данных чисел;</w:t>
      </w:r>
    </w:p>
    <w:p w:rsidR="00C74C0F" w:rsidRPr="00C74C0F" w:rsidRDefault="00C74C0F" w:rsidP="00C74C0F">
      <w:pPr>
        <w:spacing w:line="276" w:lineRule="auto"/>
        <w:ind w:firstLine="360"/>
        <w:jc w:val="both"/>
      </w:pPr>
      <w:r w:rsidRPr="00C74C0F">
        <w:t>нахождение всех корней заданного квадратного уравнения;</w:t>
      </w:r>
    </w:p>
    <w:p w:rsidR="00C74C0F" w:rsidRPr="00C74C0F" w:rsidRDefault="00C74C0F" w:rsidP="00C74C0F">
      <w:pPr>
        <w:spacing w:line="276" w:lineRule="auto"/>
        <w:ind w:firstLine="360"/>
        <w:jc w:val="both"/>
      </w:pPr>
      <w:r w:rsidRPr="00C74C0F">
        <w:t>заполнение числового массива в соответствии с формулой или путем ввода чисел;</w:t>
      </w:r>
    </w:p>
    <w:p w:rsidR="00C74C0F" w:rsidRPr="00C74C0F" w:rsidRDefault="00C74C0F" w:rsidP="00C74C0F">
      <w:pPr>
        <w:spacing w:line="276" w:lineRule="auto"/>
        <w:ind w:firstLine="360"/>
        <w:jc w:val="both"/>
      </w:pPr>
      <w:r w:rsidRPr="00C74C0F">
        <w:t>нахождение суммы элементов данной конечной числовой последовательности или массива;</w:t>
      </w:r>
    </w:p>
    <w:p w:rsidR="00C74C0F" w:rsidRPr="00C74C0F" w:rsidRDefault="00C74C0F" w:rsidP="00C74C0F">
      <w:pPr>
        <w:spacing w:line="276" w:lineRule="auto"/>
        <w:ind w:firstLine="360"/>
        <w:jc w:val="both"/>
      </w:pPr>
      <w:r w:rsidRPr="00C74C0F">
        <w:t>нахождение минимального (максимального) элемента массива.</w:t>
      </w:r>
    </w:p>
    <w:p w:rsidR="00C74C0F" w:rsidRPr="00C74C0F" w:rsidRDefault="00C74C0F" w:rsidP="00C74C0F">
      <w:pPr>
        <w:spacing w:line="276" w:lineRule="auto"/>
        <w:ind w:firstLine="360"/>
        <w:jc w:val="both"/>
      </w:pPr>
      <w:r w:rsidRPr="00C74C0F">
        <w:t>Знакомство с алгоритмами решения этих задач. Реализации этих алгоритмов в выбранной среде программирования.</w:t>
      </w:r>
    </w:p>
    <w:p w:rsidR="00C74C0F" w:rsidRPr="00C74C0F" w:rsidRDefault="00C74C0F" w:rsidP="00C74C0F">
      <w:pPr>
        <w:spacing w:line="276" w:lineRule="auto"/>
        <w:ind w:firstLine="360"/>
        <w:jc w:val="both"/>
      </w:pPr>
      <w:r w:rsidRPr="00C74C0F">
        <w:t>Составление алгоритмов и программ по управлению исполнителями Робот, Черепашка, Чертежник и др.</w:t>
      </w:r>
    </w:p>
    <w:p w:rsidR="00C74C0F" w:rsidRPr="00C74C0F" w:rsidRDefault="00C74C0F" w:rsidP="00C74C0F">
      <w:pPr>
        <w:spacing w:line="276" w:lineRule="auto"/>
        <w:ind w:firstLine="360"/>
        <w:jc w:val="both"/>
      </w:pPr>
      <w:r w:rsidRPr="00C74C0F">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w:t>
      </w:r>
      <w:r w:rsidRPr="00C74C0F">
        <w:lastRenderedPageBreak/>
        <w:t>целых чисел, представленных записями в десятичной и двоичной системах счисления, нахождение наибольшего общего делителя (алгоритм Евклида).</w:t>
      </w:r>
    </w:p>
    <w:p w:rsidR="00C74C0F" w:rsidRPr="00C74C0F" w:rsidRDefault="00C74C0F" w:rsidP="00C74C0F">
      <w:pPr>
        <w:spacing w:line="276" w:lineRule="auto"/>
        <w:ind w:firstLine="360"/>
        <w:jc w:val="both"/>
      </w:pPr>
      <w:r w:rsidRPr="00C74C0F">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74C0F" w:rsidRPr="00C74C0F" w:rsidRDefault="00C74C0F" w:rsidP="00C74C0F">
      <w:pPr>
        <w:spacing w:line="276" w:lineRule="auto"/>
        <w:ind w:firstLine="360"/>
        <w:jc w:val="both"/>
      </w:pPr>
      <w:r w:rsidRPr="00C74C0F">
        <w:t>Простейшие приемы диалоговой отладки программ (выбор точки останова, пошаговое выполнение, просмотр значений величин, отладочный вывод).</w:t>
      </w:r>
    </w:p>
    <w:p w:rsidR="00C74C0F" w:rsidRPr="00C74C0F" w:rsidRDefault="00C74C0F" w:rsidP="00C74C0F">
      <w:pPr>
        <w:spacing w:line="276" w:lineRule="auto"/>
        <w:ind w:firstLine="360"/>
        <w:jc w:val="both"/>
      </w:pPr>
      <w:r w:rsidRPr="00C74C0F">
        <w:t>Знакомство с документированием программ. Составление описание программы по образцу.</w:t>
      </w:r>
    </w:p>
    <w:p w:rsidR="00C74C0F" w:rsidRPr="00C74C0F" w:rsidRDefault="00C74C0F" w:rsidP="00C74C0F">
      <w:pPr>
        <w:spacing w:line="276" w:lineRule="auto"/>
        <w:ind w:firstLine="360"/>
        <w:jc w:val="both"/>
        <w:rPr>
          <w:b/>
        </w:rPr>
      </w:pPr>
      <w:r w:rsidRPr="00C74C0F">
        <w:rPr>
          <w:b/>
        </w:rPr>
        <w:t>Анализ алгоритмов</w:t>
      </w:r>
    </w:p>
    <w:p w:rsidR="00C74C0F" w:rsidRPr="00C74C0F" w:rsidRDefault="00C74C0F" w:rsidP="00C74C0F">
      <w:pPr>
        <w:spacing w:line="276" w:lineRule="auto"/>
        <w:ind w:firstLine="360"/>
        <w:jc w:val="both"/>
      </w:pPr>
      <w:r w:rsidRPr="00C74C0F">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74C0F" w:rsidRPr="00C74C0F" w:rsidRDefault="00C74C0F" w:rsidP="00C74C0F">
      <w:pPr>
        <w:spacing w:line="276" w:lineRule="auto"/>
        <w:ind w:firstLine="360"/>
        <w:jc w:val="both"/>
      </w:pPr>
      <w:r w:rsidRPr="00C74C0F">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74C0F" w:rsidRPr="00C74C0F" w:rsidRDefault="00C74C0F" w:rsidP="00C74C0F">
      <w:pPr>
        <w:spacing w:line="276" w:lineRule="auto"/>
        <w:ind w:firstLine="360"/>
        <w:jc w:val="both"/>
        <w:rPr>
          <w:b/>
        </w:rPr>
      </w:pPr>
      <w:r w:rsidRPr="00C74C0F">
        <w:rPr>
          <w:b/>
        </w:rPr>
        <w:t>Робототехника</w:t>
      </w:r>
    </w:p>
    <w:p w:rsidR="00C74C0F" w:rsidRPr="00C74C0F" w:rsidRDefault="00C74C0F" w:rsidP="00C74C0F">
      <w:pPr>
        <w:spacing w:line="276" w:lineRule="auto"/>
        <w:ind w:firstLine="360"/>
        <w:jc w:val="both"/>
      </w:pPr>
      <w:r w:rsidRPr="00C74C0F">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74C0F" w:rsidRPr="00C74C0F" w:rsidRDefault="00C74C0F" w:rsidP="00C74C0F">
      <w:pPr>
        <w:spacing w:line="276" w:lineRule="auto"/>
        <w:ind w:firstLine="360"/>
        <w:jc w:val="both"/>
      </w:pPr>
      <w:r w:rsidRPr="00C74C0F">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74C0F" w:rsidRPr="00C74C0F" w:rsidRDefault="00C74C0F" w:rsidP="00C74C0F">
      <w:pPr>
        <w:spacing w:line="276" w:lineRule="auto"/>
        <w:ind w:firstLine="360"/>
        <w:jc w:val="both"/>
      </w:pPr>
      <w:r w:rsidRPr="00C74C0F">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74C0F" w:rsidRPr="00C74C0F" w:rsidRDefault="00C74C0F" w:rsidP="00C74C0F">
      <w:pPr>
        <w:spacing w:line="276" w:lineRule="auto"/>
        <w:ind w:firstLine="360"/>
        <w:jc w:val="both"/>
      </w:pPr>
      <w:r w:rsidRPr="00C74C0F">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74C0F" w:rsidRPr="00C74C0F" w:rsidRDefault="00C74C0F" w:rsidP="00C74C0F">
      <w:pPr>
        <w:spacing w:line="276" w:lineRule="auto"/>
        <w:ind w:firstLine="360"/>
        <w:jc w:val="both"/>
      </w:pPr>
      <w:r w:rsidRPr="00C74C0F">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74C0F" w:rsidRPr="00C74C0F" w:rsidRDefault="00C74C0F" w:rsidP="00C74C0F">
      <w:pPr>
        <w:spacing w:line="276" w:lineRule="auto"/>
        <w:ind w:firstLine="360"/>
        <w:jc w:val="both"/>
        <w:rPr>
          <w:b/>
        </w:rPr>
      </w:pPr>
      <w:r w:rsidRPr="00C74C0F">
        <w:rPr>
          <w:b/>
        </w:rPr>
        <w:t>Математическое моделирование</w:t>
      </w:r>
    </w:p>
    <w:p w:rsidR="00C74C0F" w:rsidRPr="00C74C0F" w:rsidRDefault="00C74C0F" w:rsidP="00C74C0F">
      <w:pPr>
        <w:spacing w:line="276" w:lineRule="auto"/>
        <w:ind w:firstLine="360"/>
        <w:jc w:val="both"/>
      </w:pPr>
      <w:r w:rsidRPr="00C74C0F">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74C0F" w:rsidRPr="00C74C0F" w:rsidRDefault="00C74C0F" w:rsidP="00C74C0F">
      <w:pPr>
        <w:spacing w:line="276" w:lineRule="auto"/>
        <w:ind w:firstLine="360"/>
        <w:jc w:val="both"/>
      </w:pPr>
      <w:r w:rsidRPr="00C74C0F">
        <w:t>Компьютерные эксперименты.</w:t>
      </w:r>
    </w:p>
    <w:p w:rsidR="00C74C0F" w:rsidRPr="00C74C0F" w:rsidRDefault="00C74C0F" w:rsidP="00C74C0F">
      <w:pPr>
        <w:spacing w:line="276" w:lineRule="auto"/>
        <w:ind w:firstLine="360"/>
        <w:jc w:val="both"/>
      </w:pPr>
      <w:r w:rsidRPr="00C74C0F">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74C0F" w:rsidRPr="00C74C0F" w:rsidRDefault="00C74C0F" w:rsidP="00C74C0F">
      <w:pPr>
        <w:spacing w:line="276" w:lineRule="auto"/>
        <w:ind w:firstLine="360"/>
        <w:jc w:val="both"/>
        <w:rPr>
          <w:b/>
        </w:rPr>
      </w:pPr>
      <w:r w:rsidRPr="00C74C0F">
        <w:rPr>
          <w:b/>
        </w:rPr>
        <w:lastRenderedPageBreak/>
        <w:t>Использование программных систем и сервисов</w:t>
      </w:r>
    </w:p>
    <w:p w:rsidR="00C74C0F" w:rsidRPr="00C74C0F" w:rsidRDefault="00C74C0F" w:rsidP="00C74C0F">
      <w:pPr>
        <w:spacing w:line="276" w:lineRule="auto"/>
        <w:ind w:firstLine="360"/>
        <w:jc w:val="both"/>
        <w:rPr>
          <w:b/>
        </w:rPr>
      </w:pPr>
      <w:r w:rsidRPr="00C74C0F">
        <w:rPr>
          <w:b/>
        </w:rPr>
        <w:t>Файловая система</w:t>
      </w:r>
    </w:p>
    <w:p w:rsidR="00C74C0F" w:rsidRPr="00C74C0F" w:rsidRDefault="00C74C0F" w:rsidP="00C74C0F">
      <w:pPr>
        <w:spacing w:line="276" w:lineRule="auto"/>
        <w:ind w:firstLine="360"/>
        <w:jc w:val="both"/>
      </w:pPr>
      <w:r w:rsidRPr="00C74C0F">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74C0F" w:rsidRPr="00C74C0F" w:rsidRDefault="00C74C0F" w:rsidP="00C74C0F">
      <w:pPr>
        <w:spacing w:line="276" w:lineRule="auto"/>
        <w:ind w:firstLine="360"/>
        <w:jc w:val="both"/>
      </w:pPr>
      <w:r w:rsidRPr="00C74C0F">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74C0F" w:rsidRPr="00C74C0F" w:rsidRDefault="00C74C0F" w:rsidP="00C74C0F">
      <w:pPr>
        <w:spacing w:line="276" w:lineRule="auto"/>
        <w:ind w:firstLine="360"/>
        <w:jc w:val="both"/>
      </w:pPr>
      <w:r w:rsidRPr="00C74C0F">
        <w:t>Архивирование и разархивирование.</w:t>
      </w:r>
    </w:p>
    <w:p w:rsidR="00C74C0F" w:rsidRPr="00C74C0F" w:rsidRDefault="00C74C0F" w:rsidP="00C74C0F">
      <w:pPr>
        <w:spacing w:line="276" w:lineRule="auto"/>
        <w:ind w:firstLine="360"/>
        <w:jc w:val="both"/>
      </w:pPr>
      <w:r w:rsidRPr="00C74C0F">
        <w:t>Файловый менеджер.</w:t>
      </w:r>
    </w:p>
    <w:p w:rsidR="00C74C0F" w:rsidRPr="00C74C0F" w:rsidRDefault="00C74C0F" w:rsidP="00C74C0F">
      <w:pPr>
        <w:spacing w:line="276" w:lineRule="auto"/>
        <w:ind w:firstLine="360"/>
        <w:jc w:val="both"/>
      </w:pPr>
      <w:r w:rsidRPr="00C74C0F">
        <w:t>Поиск в файловой системе.</w:t>
      </w:r>
    </w:p>
    <w:p w:rsidR="00C74C0F" w:rsidRPr="00C74C0F" w:rsidRDefault="00C74C0F" w:rsidP="00C74C0F">
      <w:pPr>
        <w:spacing w:line="276" w:lineRule="auto"/>
        <w:ind w:firstLine="360"/>
        <w:jc w:val="both"/>
        <w:rPr>
          <w:b/>
        </w:rPr>
      </w:pPr>
      <w:r w:rsidRPr="00C74C0F">
        <w:rPr>
          <w:b/>
        </w:rPr>
        <w:t>Подготовка текстов и демонстрационных материалов</w:t>
      </w:r>
    </w:p>
    <w:p w:rsidR="00C74C0F" w:rsidRPr="00C74C0F" w:rsidRDefault="00C74C0F" w:rsidP="00C74C0F">
      <w:pPr>
        <w:spacing w:line="276" w:lineRule="auto"/>
        <w:ind w:firstLine="360"/>
        <w:jc w:val="both"/>
      </w:pPr>
      <w:r w:rsidRPr="00C74C0F">
        <w:t xml:space="preserve">Текстовые документы и их структурные элементы (страница, абзац, строка, слово, символ). </w:t>
      </w:r>
    </w:p>
    <w:p w:rsidR="00C74C0F" w:rsidRPr="00C74C0F" w:rsidRDefault="00C74C0F" w:rsidP="00C74C0F">
      <w:pPr>
        <w:spacing w:line="276" w:lineRule="auto"/>
        <w:ind w:firstLine="360"/>
        <w:jc w:val="both"/>
      </w:pPr>
      <w:r w:rsidRPr="00C74C0F">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74C0F" w:rsidRPr="00C74C0F" w:rsidRDefault="00C74C0F" w:rsidP="00C74C0F">
      <w:pPr>
        <w:spacing w:line="276" w:lineRule="auto"/>
        <w:ind w:firstLine="360"/>
        <w:jc w:val="both"/>
      </w:pPr>
      <w:r w:rsidRPr="00C74C0F">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74C0F" w:rsidRPr="00C74C0F" w:rsidRDefault="00C74C0F" w:rsidP="00C74C0F">
      <w:pPr>
        <w:spacing w:line="276" w:lineRule="auto"/>
        <w:ind w:firstLine="360"/>
        <w:jc w:val="both"/>
      </w:pPr>
      <w:r w:rsidRPr="00C74C0F">
        <w:t>Проверка правописания, словари.</w:t>
      </w:r>
    </w:p>
    <w:p w:rsidR="00C74C0F" w:rsidRPr="00C74C0F" w:rsidRDefault="00C74C0F" w:rsidP="00C74C0F">
      <w:pPr>
        <w:spacing w:line="276" w:lineRule="auto"/>
        <w:ind w:firstLine="360"/>
        <w:jc w:val="both"/>
      </w:pPr>
      <w:r w:rsidRPr="00C74C0F">
        <w:t>Инструменты ввода текста с использованием сканера, программ распознавания, расшифровки устной речи. Компьютерный перевод.</w:t>
      </w:r>
    </w:p>
    <w:p w:rsidR="00C74C0F" w:rsidRPr="00C74C0F" w:rsidRDefault="00C74C0F" w:rsidP="00C74C0F">
      <w:pPr>
        <w:spacing w:line="276" w:lineRule="auto"/>
        <w:ind w:firstLine="360"/>
        <w:jc w:val="both"/>
      </w:pPr>
      <w:r w:rsidRPr="00C74C0F">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74C0F" w:rsidRPr="00C74C0F" w:rsidRDefault="00C74C0F" w:rsidP="00C74C0F">
      <w:pPr>
        <w:spacing w:line="276" w:lineRule="auto"/>
        <w:ind w:firstLine="360"/>
        <w:jc w:val="both"/>
      </w:pPr>
      <w:r w:rsidRPr="00C74C0F">
        <w:t>Подготовка компьютерных презентаций. Включение в презентацию аудиовизуальных объектов.</w:t>
      </w:r>
    </w:p>
    <w:p w:rsidR="00C74C0F" w:rsidRPr="00C74C0F" w:rsidRDefault="00C74C0F" w:rsidP="00C74C0F">
      <w:pPr>
        <w:spacing w:line="276" w:lineRule="auto"/>
        <w:ind w:firstLine="360"/>
        <w:jc w:val="both"/>
      </w:pPr>
      <w:r w:rsidRPr="00C74C0F">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74C0F" w:rsidRPr="00C74C0F" w:rsidRDefault="00C74C0F" w:rsidP="00C74C0F">
      <w:pPr>
        <w:spacing w:line="276" w:lineRule="auto"/>
        <w:ind w:firstLine="360"/>
        <w:jc w:val="both"/>
      </w:pPr>
      <w:r w:rsidRPr="00C74C0F">
        <w:t>Ввод изображений с использованием различных цифровых устройств (цифровых фотоаппаратов и микроскопов, видеокамер, сканеров и т. д.).</w:t>
      </w:r>
    </w:p>
    <w:p w:rsidR="00C74C0F" w:rsidRPr="00C74C0F" w:rsidRDefault="00C74C0F" w:rsidP="00C74C0F">
      <w:pPr>
        <w:spacing w:line="276" w:lineRule="auto"/>
        <w:ind w:firstLine="360"/>
        <w:jc w:val="both"/>
      </w:pPr>
      <w:r w:rsidRPr="00C74C0F">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74C0F" w:rsidRPr="00C74C0F" w:rsidRDefault="00C74C0F" w:rsidP="00C74C0F">
      <w:pPr>
        <w:spacing w:line="276" w:lineRule="auto"/>
        <w:ind w:firstLine="360"/>
        <w:jc w:val="both"/>
        <w:rPr>
          <w:b/>
        </w:rPr>
      </w:pPr>
      <w:r w:rsidRPr="00C74C0F">
        <w:rPr>
          <w:b/>
        </w:rPr>
        <w:t>Электронные (динамические) таблицы</w:t>
      </w:r>
    </w:p>
    <w:p w:rsidR="00C74C0F" w:rsidRPr="00C74C0F" w:rsidRDefault="00C74C0F" w:rsidP="00C74C0F">
      <w:pPr>
        <w:spacing w:line="276" w:lineRule="auto"/>
        <w:ind w:firstLine="360"/>
        <w:jc w:val="both"/>
      </w:pPr>
      <w:r w:rsidRPr="00C74C0F">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74C0F" w:rsidRPr="00C74C0F" w:rsidRDefault="00C74C0F" w:rsidP="00C74C0F">
      <w:pPr>
        <w:spacing w:line="276" w:lineRule="auto"/>
        <w:ind w:firstLine="360"/>
        <w:jc w:val="both"/>
        <w:rPr>
          <w:b/>
        </w:rPr>
      </w:pPr>
      <w:r w:rsidRPr="00C74C0F">
        <w:rPr>
          <w:b/>
        </w:rPr>
        <w:t>Базы данных. Поиск информации</w:t>
      </w:r>
    </w:p>
    <w:p w:rsidR="00C74C0F" w:rsidRPr="00C74C0F" w:rsidRDefault="00C74C0F" w:rsidP="00C74C0F">
      <w:pPr>
        <w:spacing w:line="276" w:lineRule="auto"/>
        <w:ind w:firstLine="360"/>
        <w:jc w:val="both"/>
      </w:pPr>
      <w:r w:rsidRPr="00C74C0F">
        <w:t>Базы данных. Таблица как представление отношения. Поиск данных в готовой базе. Связи между таблицами.</w:t>
      </w:r>
    </w:p>
    <w:p w:rsidR="00C74C0F" w:rsidRPr="00C74C0F" w:rsidRDefault="00C74C0F" w:rsidP="00C74C0F">
      <w:pPr>
        <w:spacing w:line="276" w:lineRule="auto"/>
        <w:ind w:firstLine="360"/>
        <w:jc w:val="both"/>
      </w:pPr>
      <w:r w:rsidRPr="00C74C0F">
        <w:lastRenderedPageBreak/>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74C0F" w:rsidRPr="00C74C0F" w:rsidRDefault="00C74C0F" w:rsidP="00C74C0F">
      <w:pPr>
        <w:spacing w:line="276" w:lineRule="auto"/>
        <w:ind w:firstLine="360"/>
        <w:jc w:val="both"/>
        <w:rPr>
          <w:b/>
        </w:rPr>
      </w:pPr>
      <w:r w:rsidRPr="00C74C0F">
        <w:rPr>
          <w:b/>
        </w:rPr>
        <w:t>Работа в информационном пространстве. Информационно-коммуникационные технологии</w:t>
      </w:r>
    </w:p>
    <w:p w:rsidR="00C74C0F" w:rsidRPr="00C74C0F" w:rsidRDefault="00C74C0F" w:rsidP="00C74C0F">
      <w:pPr>
        <w:spacing w:line="276" w:lineRule="auto"/>
        <w:ind w:firstLine="360"/>
        <w:jc w:val="both"/>
      </w:pPr>
      <w:r w:rsidRPr="00C74C0F">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74C0F" w:rsidRPr="00C74C0F" w:rsidRDefault="00C74C0F" w:rsidP="00C74C0F">
      <w:pPr>
        <w:spacing w:line="276" w:lineRule="auto"/>
        <w:ind w:firstLine="360"/>
        <w:jc w:val="both"/>
      </w:pPr>
      <w:r w:rsidRPr="00C74C0F">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74C0F" w:rsidRPr="00C74C0F" w:rsidRDefault="00C74C0F" w:rsidP="00C74C0F">
      <w:pPr>
        <w:spacing w:line="276" w:lineRule="auto"/>
        <w:ind w:firstLine="360"/>
        <w:jc w:val="both"/>
      </w:pPr>
      <w:r w:rsidRPr="00C74C0F">
        <w:t>Компьютерные вирусы и другие вредоносные программы; защита от них.</w:t>
      </w:r>
    </w:p>
    <w:p w:rsidR="00C74C0F" w:rsidRPr="00C74C0F" w:rsidRDefault="00C74C0F" w:rsidP="00C74C0F">
      <w:pPr>
        <w:spacing w:line="276" w:lineRule="auto"/>
        <w:ind w:firstLine="360"/>
        <w:jc w:val="both"/>
      </w:pPr>
      <w:r w:rsidRPr="00C74C0F">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74C0F" w:rsidRPr="00C74C0F" w:rsidRDefault="00C74C0F" w:rsidP="00C74C0F">
      <w:pPr>
        <w:spacing w:line="276" w:lineRule="auto"/>
        <w:ind w:firstLine="360"/>
        <w:jc w:val="both"/>
      </w:pPr>
      <w:r w:rsidRPr="00C74C0F">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74C0F" w:rsidRPr="00C74C0F" w:rsidRDefault="00C74C0F" w:rsidP="00C74C0F">
      <w:pPr>
        <w:spacing w:line="276" w:lineRule="auto"/>
        <w:ind w:firstLine="360"/>
        <w:jc w:val="both"/>
      </w:pPr>
      <w:r w:rsidRPr="00C74C0F">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74C0F" w:rsidRPr="00C74C0F" w:rsidRDefault="00C74C0F" w:rsidP="00C74C0F">
      <w:pPr>
        <w:widowControl w:val="0"/>
        <w:tabs>
          <w:tab w:val="left" w:pos="708"/>
        </w:tabs>
        <w:suppressAutoHyphens/>
        <w:spacing w:line="100" w:lineRule="atLeast"/>
        <w:ind w:firstLine="284"/>
        <w:jc w:val="center"/>
        <w:rPr>
          <w:color w:val="00000A"/>
          <w:lang w:eastAsia="en-US"/>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2.2.6. История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истории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w:t>
      </w:r>
      <w:r w:rsidRPr="00C74C0F">
        <w:rPr>
          <w:color w:val="00000A"/>
        </w:rPr>
        <w:t xml:space="preserve"> элементарными методами исторического познания, умениями работать с различными источниками исторической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w:t>
      </w:r>
      <w:r w:rsidRPr="00C74C0F">
        <w:rPr>
          <w:color w:val="00000A"/>
        </w:rPr>
        <w:t xml:space="preserve"> ценностных ориентаций в ходе ознакомления с исторически сложившимися культурными, религиозными, этнонациональными традициями;</w:t>
      </w:r>
    </w:p>
    <w:p w:rsidR="00C74C0F" w:rsidRPr="00C74C0F" w:rsidRDefault="00C74C0F" w:rsidP="00C74C0F">
      <w:pPr>
        <w:widowControl w:val="0"/>
        <w:autoSpaceDE w:val="0"/>
        <w:autoSpaceDN w:val="0"/>
        <w:adjustRightInd w:val="0"/>
        <w:spacing w:line="276" w:lineRule="auto"/>
        <w:jc w:val="both"/>
        <w:rPr>
          <w:b/>
        </w:rPr>
      </w:pPr>
      <w:r w:rsidRPr="00C74C0F">
        <w:rPr>
          <w:b/>
          <w:color w:val="00000A"/>
        </w:rPr>
        <w:t>применение</w:t>
      </w:r>
      <w:r w:rsidRPr="00C74C0F">
        <w:rPr>
          <w:color w:val="00000A"/>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w:t>
      </w:r>
      <w:r w:rsidRPr="00C74C0F">
        <w:rPr>
          <w:b/>
        </w:rPr>
        <w:t>Содержание курса</w:t>
      </w:r>
    </w:p>
    <w:p w:rsidR="00C74C0F" w:rsidRPr="00C74C0F" w:rsidRDefault="00C74C0F" w:rsidP="00C74C0F">
      <w:pPr>
        <w:spacing w:line="276" w:lineRule="auto"/>
        <w:ind w:firstLine="360"/>
        <w:jc w:val="both"/>
        <w:rPr>
          <w:b/>
        </w:rPr>
      </w:pPr>
      <w:r w:rsidRPr="00C74C0F">
        <w:rPr>
          <w:b/>
        </w:rPr>
        <w:t>История России. Всеобщая история</w:t>
      </w:r>
    </w:p>
    <w:p w:rsidR="00C74C0F" w:rsidRPr="00C74C0F" w:rsidRDefault="00C74C0F" w:rsidP="00C74C0F">
      <w:pPr>
        <w:spacing w:line="276" w:lineRule="auto"/>
        <w:ind w:firstLine="360"/>
        <w:jc w:val="both"/>
        <w:rPr>
          <w:b/>
        </w:rPr>
      </w:pPr>
      <w:r w:rsidRPr="00C74C0F">
        <w:rPr>
          <w:b/>
        </w:rPr>
        <w:t>История России</w:t>
      </w:r>
    </w:p>
    <w:p w:rsidR="00C74C0F" w:rsidRPr="00C74C0F" w:rsidRDefault="00C74C0F" w:rsidP="00C74C0F">
      <w:pPr>
        <w:spacing w:line="276" w:lineRule="auto"/>
        <w:ind w:firstLine="360"/>
        <w:jc w:val="both"/>
        <w:rPr>
          <w:b/>
        </w:rPr>
      </w:pPr>
      <w:r w:rsidRPr="00C74C0F">
        <w:rPr>
          <w:b/>
        </w:rPr>
        <w:t>От Древней Руси к Российскому государству</w:t>
      </w:r>
    </w:p>
    <w:p w:rsidR="00C74C0F" w:rsidRPr="00C74C0F" w:rsidRDefault="00C74C0F" w:rsidP="00C74C0F">
      <w:pPr>
        <w:spacing w:line="276" w:lineRule="auto"/>
        <w:ind w:firstLine="360"/>
        <w:jc w:val="both"/>
        <w:rPr>
          <w:b/>
        </w:rPr>
      </w:pPr>
      <w:r w:rsidRPr="00C74C0F">
        <w:rPr>
          <w:b/>
        </w:rPr>
        <w:t>Введение</w:t>
      </w:r>
    </w:p>
    <w:p w:rsidR="00C74C0F" w:rsidRPr="00C74C0F" w:rsidRDefault="00C74C0F" w:rsidP="00C74C0F">
      <w:pPr>
        <w:spacing w:line="276" w:lineRule="auto"/>
        <w:ind w:firstLine="360"/>
        <w:jc w:val="both"/>
      </w:pPr>
      <w:r w:rsidRPr="00C74C0F">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74C0F" w:rsidRPr="00C74C0F" w:rsidRDefault="00C74C0F" w:rsidP="00C74C0F">
      <w:pPr>
        <w:spacing w:line="276" w:lineRule="auto"/>
        <w:ind w:firstLine="360"/>
        <w:jc w:val="both"/>
        <w:rPr>
          <w:b/>
        </w:rPr>
      </w:pPr>
      <w:r w:rsidRPr="00C74C0F">
        <w:rPr>
          <w:b/>
        </w:rPr>
        <w:lastRenderedPageBreak/>
        <w:t xml:space="preserve">Народы и государства на территории нашей страны в древности </w:t>
      </w:r>
    </w:p>
    <w:p w:rsidR="00C74C0F" w:rsidRPr="00C74C0F" w:rsidRDefault="00C74C0F" w:rsidP="00C74C0F">
      <w:pPr>
        <w:spacing w:line="276" w:lineRule="auto"/>
        <w:ind w:firstLine="360"/>
        <w:jc w:val="both"/>
      </w:pPr>
      <w:r w:rsidRPr="00C74C0F">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74C0F" w:rsidRPr="00C74C0F" w:rsidRDefault="00C74C0F" w:rsidP="00C74C0F">
      <w:pPr>
        <w:spacing w:line="276" w:lineRule="auto"/>
        <w:ind w:firstLine="360"/>
        <w:jc w:val="both"/>
      </w:pPr>
      <w:r w:rsidRPr="00C74C0F">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74C0F" w:rsidRPr="00C74C0F" w:rsidRDefault="00C74C0F" w:rsidP="00C74C0F">
      <w:pPr>
        <w:spacing w:line="276" w:lineRule="auto"/>
        <w:ind w:firstLine="360"/>
        <w:jc w:val="both"/>
        <w:rPr>
          <w:b/>
        </w:rPr>
      </w:pPr>
      <w:r w:rsidRPr="00C74C0F">
        <w:rPr>
          <w:b/>
        </w:rPr>
        <w:t xml:space="preserve">Восточная Европа в середине I тыс. н.э. </w:t>
      </w:r>
    </w:p>
    <w:p w:rsidR="00C74C0F" w:rsidRPr="00C74C0F" w:rsidRDefault="00C74C0F" w:rsidP="00C74C0F">
      <w:pPr>
        <w:spacing w:line="276" w:lineRule="auto"/>
        <w:ind w:firstLine="360"/>
        <w:jc w:val="both"/>
      </w:pPr>
      <w:r w:rsidRPr="00C74C0F">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74C0F" w:rsidRPr="00C74C0F" w:rsidRDefault="00C74C0F" w:rsidP="00C74C0F">
      <w:pPr>
        <w:spacing w:line="276" w:lineRule="auto"/>
        <w:ind w:firstLine="360"/>
        <w:jc w:val="both"/>
        <w:rPr>
          <w:b/>
        </w:rPr>
      </w:pPr>
      <w:r w:rsidRPr="00C74C0F">
        <w:rPr>
          <w:b/>
        </w:rPr>
        <w:t xml:space="preserve">Образование государства Русь </w:t>
      </w:r>
    </w:p>
    <w:p w:rsidR="00C74C0F" w:rsidRPr="00C74C0F" w:rsidRDefault="00C74C0F" w:rsidP="00C74C0F">
      <w:pPr>
        <w:spacing w:line="276" w:lineRule="auto"/>
        <w:ind w:firstLine="360"/>
        <w:jc w:val="both"/>
      </w:pPr>
      <w:r w:rsidRPr="00C74C0F">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74C0F" w:rsidRPr="00C74C0F" w:rsidRDefault="00C74C0F" w:rsidP="00C74C0F">
      <w:pPr>
        <w:spacing w:line="276" w:lineRule="auto"/>
        <w:ind w:firstLine="360"/>
        <w:jc w:val="both"/>
      </w:pPr>
      <w:r w:rsidRPr="00C74C0F">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74C0F" w:rsidRPr="00C74C0F" w:rsidRDefault="00C74C0F" w:rsidP="00C74C0F">
      <w:pPr>
        <w:spacing w:line="276" w:lineRule="auto"/>
        <w:ind w:firstLine="360"/>
        <w:jc w:val="both"/>
      </w:pPr>
      <w:r w:rsidRPr="00C74C0F">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74C0F" w:rsidRPr="00C74C0F" w:rsidRDefault="00C74C0F" w:rsidP="00C74C0F">
      <w:pPr>
        <w:spacing w:line="276" w:lineRule="auto"/>
        <w:ind w:firstLine="360"/>
        <w:jc w:val="both"/>
      </w:pPr>
      <w:r w:rsidRPr="00C74C0F">
        <w:t xml:space="preserve">Принятие христианства и его значение. Византийское наследие на Руси. </w:t>
      </w:r>
    </w:p>
    <w:p w:rsidR="00C74C0F" w:rsidRPr="00C74C0F" w:rsidRDefault="00C74C0F" w:rsidP="00C74C0F">
      <w:pPr>
        <w:spacing w:line="276" w:lineRule="auto"/>
        <w:ind w:firstLine="360"/>
        <w:jc w:val="both"/>
        <w:rPr>
          <w:b/>
        </w:rPr>
      </w:pPr>
      <w:r w:rsidRPr="00C74C0F">
        <w:rPr>
          <w:b/>
        </w:rPr>
        <w:t xml:space="preserve">Русь в конце X – начале XII в. </w:t>
      </w:r>
    </w:p>
    <w:p w:rsidR="00C74C0F" w:rsidRPr="00C74C0F" w:rsidRDefault="00C74C0F" w:rsidP="00C74C0F">
      <w:pPr>
        <w:spacing w:line="276" w:lineRule="auto"/>
        <w:ind w:firstLine="360"/>
        <w:jc w:val="both"/>
      </w:pPr>
      <w:r w:rsidRPr="00C74C0F">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74C0F" w:rsidRPr="00C74C0F" w:rsidRDefault="00C74C0F" w:rsidP="00C74C0F">
      <w:pPr>
        <w:spacing w:line="276" w:lineRule="auto"/>
        <w:ind w:firstLine="360"/>
        <w:jc w:val="both"/>
      </w:pPr>
      <w:r w:rsidRPr="00C74C0F">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74C0F" w:rsidRPr="00C74C0F" w:rsidRDefault="00C74C0F" w:rsidP="00C74C0F">
      <w:pPr>
        <w:spacing w:line="276" w:lineRule="auto"/>
        <w:ind w:firstLine="360"/>
        <w:jc w:val="both"/>
      </w:pPr>
      <w:r w:rsidRPr="00C74C0F">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74C0F" w:rsidRPr="00C74C0F" w:rsidRDefault="00C74C0F" w:rsidP="00C74C0F">
      <w:pPr>
        <w:spacing w:line="276" w:lineRule="auto"/>
        <w:ind w:firstLine="360"/>
        <w:jc w:val="both"/>
      </w:pPr>
      <w:r w:rsidRPr="00C74C0F">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74C0F" w:rsidRPr="00C74C0F" w:rsidRDefault="00C74C0F" w:rsidP="00C74C0F">
      <w:pPr>
        <w:spacing w:line="276" w:lineRule="auto"/>
        <w:ind w:firstLine="360"/>
        <w:jc w:val="both"/>
        <w:rPr>
          <w:b/>
        </w:rPr>
      </w:pPr>
      <w:r w:rsidRPr="00C74C0F">
        <w:rPr>
          <w:b/>
        </w:rPr>
        <w:t xml:space="preserve">Русь в середине XII – начале XIII в. </w:t>
      </w:r>
    </w:p>
    <w:p w:rsidR="00C74C0F" w:rsidRPr="00C74C0F" w:rsidRDefault="00C74C0F" w:rsidP="00C74C0F">
      <w:pPr>
        <w:spacing w:line="276" w:lineRule="auto"/>
        <w:ind w:firstLine="360"/>
        <w:jc w:val="both"/>
      </w:pPr>
      <w:r w:rsidRPr="00C74C0F">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74C0F" w:rsidRPr="00C74C0F" w:rsidRDefault="00C74C0F" w:rsidP="00C74C0F">
      <w:pPr>
        <w:spacing w:line="276" w:lineRule="auto"/>
        <w:ind w:firstLine="360"/>
        <w:jc w:val="both"/>
      </w:pPr>
      <w:r w:rsidRPr="00C74C0F">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74C0F" w:rsidRPr="00C74C0F" w:rsidRDefault="00C74C0F" w:rsidP="00C74C0F">
      <w:pPr>
        <w:spacing w:line="276" w:lineRule="auto"/>
        <w:ind w:firstLine="360"/>
        <w:jc w:val="both"/>
        <w:rPr>
          <w:b/>
        </w:rPr>
      </w:pPr>
      <w:r w:rsidRPr="00C74C0F">
        <w:rPr>
          <w:b/>
        </w:rPr>
        <w:t xml:space="preserve">Русские земли в середине XIII - XIV в. </w:t>
      </w:r>
    </w:p>
    <w:p w:rsidR="00C74C0F" w:rsidRPr="00C74C0F" w:rsidRDefault="00C74C0F" w:rsidP="00C74C0F">
      <w:pPr>
        <w:spacing w:line="276" w:lineRule="auto"/>
        <w:ind w:firstLine="360"/>
        <w:jc w:val="both"/>
      </w:pPr>
      <w:r w:rsidRPr="00C74C0F">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74C0F" w:rsidRPr="00C74C0F" w:rsidRDefault="00C74C0F" w:rsidP="00C74C0F">
      <w:pPr>
        <w:spacing w:line="276" w:lineRule="auto"/>
        <w:ind w:firstLine="360"/>
        <w:jc w:val="both"/>
      </w:pPr>
      <w:r w:rsidRPr="00C74C0F">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74C0F" w:rsidRPr="00C74C0F" w:rsidRDefault="00C74C0F" w:rsidP="00C74C0F">
      <w:pPr>
        <w:spacing w:line="276" w:lineRule="auto"/>
        <w:ind w:firstLine="360"/>
        <w:jc w:val="both"/>
      </w:pPr>
      <w:r w:rsidRPr="00C74C0F">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74C0F" w:rsidRPr="00C74C0F" w:rsidRDefault="00C74C0F" w:rsidP="00C74C0F">
      <w:pPr>
        <w:spacing w:line="276" w:lineRule="auto"/>
        <w:ind w:firstLine="360"/>
        <w:jc w:val="both"/>
      </w:pPr>
      <w:r w:rsidRPr="00C74C0F">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74C0F" w:rsidRPr="00C74C0F" w:rsidRDefault="00C74C0F" w:rsidP="00C74C0F">
      <w:pPr>
        <w:spacing w:line="276" w:lineRule="auto"/>
        <w:ind w:firstLine="360"/>
        <w:jc w:val="both"/>
      </w:pPr>
      <w:r w:rsidRPr="00C74C0F">
        <w:rPr>
          <w:b/>
        </w:rPr>
        <w:t>Народы и государства степной зоны Восточной Европы и Сибири в XIII-XV вв</w:t>
      </w:r>
      <w:r w:rsidRPr="00C74C0F">
        <w:t xml:space="preserve">. </w:t>
      </w:r>
    </w:p>
    <w:p w:rsidR="00C74C0F" w:rsidRPr="00C74C0F" w:rsidRDefault="00C74C0F" w:rsidP="00C74C0F">
      <w:pPr>
        <w:spacing w:line="276" w:lineRule="auto"/>
        <w:ind w:firstLine="360"/>
        <w:jc w:val="both"/>
      </w:pPr>
      <w:r w:rsidRPr="00C74C0F">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74C0F" w:rsidRPr="00C74C0F" w:rsidRDefault="00C74C0F" w:rsidP="00C74C0F">
      <w:pPr>
        <w:spacing w:line="276" w:lineRule="auto"/>
        <w:ind w:firstLine="360"/>
        <w:jc w:val="both"/>
      </w:pPr>
      <w:r w:rsidRPr="00C74C0F">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lastRenderedPageBreak/>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74C0F" w:rsidRPr="00C74C0F" w:rsidRDefault="00C74C0F" w:rsidP="00C74C0F">
      <w:pPr>
        <w:spacing w:line="276" w:lineRule="auto"/>
        <w:ind w:firstLine="360"/>
        <w:jc w:val="both"/>
        <w:rPr>
          <w:b/>
        </w:rPr>
      </w:pPr>
      <w:r w:rsidRPr="00C74C0F">
        <w:rPr>
          <w:b/>
        </w:rPr>
        <w:t xml:space="preserve">Формирование единого Русского государства в XV веке </w:t>
      </w:r>
    </w:p>
    <w:p w:rsidR="00C74C0F" w:rsidRPr="00C74C0F" w:rsidRDefault="00C74C0F" w:rsidP="00C74C0F">
      <w:pPr>
        <w:spacing w:line="276" w:lineRule="auto"/>
        <w:ind w:firstLine="360"/>
        <w:jc w:val="both"/>
      </w:pPr>
      <w:r w:rsidRPr="00C74C0F">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древности и средневековье.</w:t>
      </w:r>
    </w:p>
    <w:p w:rsidR="00C74C0F" w:rsidRPr="00C74C0F" w:rsidRDefault="00C74C0F" w:rsidP="00C74C0F">
      <w:pPr>
        <w:spacing w:line="276" w:lineRule="auto"/>
        <w:ind w:firstLine="360"/>
        <w:jc w:val="both"/>
        <w:rPr>
          <w:b/>
        </w:rPr>
      </w:pPr>
      <w:r w:rsidRPr="00C74C0F">
        <w:rPr>
          <w:b/>
        </w:rPr>
        <w:t xml:space="preserve">Россия В XVI – XVII вв.: от великого княжества к царству Россия в XVI веке </w:t>
      </w:r>
    </w:p>
    <w:p w:rsidR="00C74C0F" w:rsidRPr="00C74C0F" w:rsidRDefault="00C74C0F" w:rsidP="00C74C0F">
      <w:pPr>
        <w:spacing w:line="276" w:lineRule="auto"/>
        <w:ind w:firstLine="360"/>
        <w:jc w:val="both"/>
      </w:pPr>
      <w:r w:rsidRPr="00C74C0F">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74C0F" w:rsidRPr="00C74C0F" w:rsidRDefault="00C74C0F" w:rsidP="00C74C0F">
      <w:pPr>
        <w:spacing w:line="276" w:lineRule="auto"/>
        <w:ind w:firstLine="360"/>
        <w:jc w:val="both"/>
      </w:pPr>
      <w:r w:rsidRPr="00C74C0F">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74C0F" w:rsidRPr="00C74C0F" w:rsidRDefault="00C74C0F" w:rsidP="00C74C0F">
      <w:pPr>
        <w:spacing w:line="276" w:lineRule="auto"/>
        <w:ind w:firstLine="360"/>
        <w:jc w:val="both"/>
      </w:pPr>
      <w:r w:rsidRPr="00C74C0F">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74C0F" w:rsidRPr="00C74C0F" w:rsidRDefault="00C74C0F" w:rsidP="00C74C0F">
      <w:pPr>
        <w:spacing w:line="276" w:lineRule="auto"/>
        <w:ind w:firstLine="360"/>
        <w:jc w:val="both"/>
      </w:pPr>
      <w:r w:rsidRPr="00C74C0F">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74C0F" w:rsidRPr="00C74C0F" w:rsidRDefault="00C74C0F" w:rsidP="00C74C0F">
      <w:pPr>
        <w:spacing w:line="276" w:lineRule="auto"/>
        <w:ind w:firstLine="360"/>
        <w:jc w:val="both"/>
      </w:pPr>
      <w:r w:rsidRPr="00C74C0F">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74C0F" w:rsidRPr="00C74C0F" w:rsidRDefault="00C74C0F" w:rsidP="00C74C0F">
      <w:pPr>
        <w:spacing w:line="276" w:lineRule="auto"/>
        <w:ind w:firstLine="360"/>
        <w:jc w:val="both"/>
      </w:pPr>
      <w:r w:rsidRPr="00C74C0F">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74C0F" w:rsidRPr="00C74C0F" w:rsidRDefault="00C74C0F" w:rsidP="00C74C0F">
      <w:pPr>
        <w:spacing w:line="276" w:lineRule="auto"/>
        <w:ind w:firstLine="360"/>
        <w:jc w:val="both"/>
      </w:pPr>
      <w:r w:rsidRPr="00C74C0F">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74C0F" w:rsidRPr="00C74C0F" w:rsidRDefault="00C74C0F" w:rsidP="00C74C0F">
      <w:pPr>
        <w:spacing w:line="276" w:lineRule="auto"/>
        <w:ind w:firstLine="360"/>
        <w:jc w:val="both"/>
      </w:pPr>
      <w:r w:rsidRPr="00C74C0F">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74C0F" w:rsidRPr="00C74C0F" w:rsidRDefault="00C74C0F" w:rsidP="00C74C0F">
      <w:pPr>
        <w:spacing w:line="276" w:lineRule="auto"/>
        <w:ind w:firstLine="360"/>
        <w:jc w:val="both"/>
      </w:pPr>
      <w:r w:rsidRPr="00C74C0F">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74C0F" w:rsidRPr="00C74C0F" w:rsidRDefault="00C74C0F" w:rsidP="00C74C0F">
      <w:pPr>
        <w:spacing w:line="276" w:lineRule="auto"/>
        <w:ind w:firstLine="360"/>
        <w:jc w:val="both"/>
      </w:pPr>
      <w:r w:rsidRPr="00C74C0F">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74C0F" w:rsidRPr="00C74C0F" w:rsidRDefault="00C74C0F" w:rsidP="00C74C0F">
      <w:pPr>
        <w:spacing w:line="276" w:lineRule="auto"/>
        <w:ind w:firstLine="360"/>
        <w:jc w:val="both"/>
        <w:rPr>
          <w:b/>
        </w:rPr>
      </w:pPr>
      <w:r w:rsidRPr="00C74C0F">
        <w:rPr>
          <w:b/>
        </w:rPr>
        <w:t xml:space="preserve">Смута в России </w:t>
      </w:r>
    </w:p>
    <w:p w:rsidR="00C74C0F" w:rsidRPr="00C74C0F" w:rsidRDefault="00C74C0F" w:rsidP="00C74C0F">
      <w:pPr>
        <w:spacing w:line="276" w:lineRule="auto"/>
        <w:ind w:firstLine="360"/>
        <w:jc w:val="both"/>
      </w:pPr>
      <w:r w:rsidRPr="00C74C0F">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74C0F" w:rsidRPr="00C74C0F" w:rsidRDefault="00C74C0F" w:rsidP="00C74C0F">
      <w:pPr>
        <w:spacing w:line="276" w:lineRule="auto"/>
        <w:ind w:firstLine="360"/>
        <w:jc w:val="both"/>
      </w:pPr>
      <w:r w:rsidRPr="00C74C0F">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74C0F" w:rsidRPr="00C74C0F" w:rsidRDefault="00C74C0F" w:rsidP="00C74C0F">
      <w:pPr>
        <w:spacing w:line="276" w:lineRule="auto"/>
        <w:ind w:firstLine="360"/>
        <w:jc w:val="both"/>
      </w:pPr>
      <w:r w:rsidRPr="00C74C0F">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74C0F" w:rsidRPr="00C74C0F" w:rsidRDefault="00C74C0F" w:rsidP="00C74C0F">
      <w:pPr>
        <w:spacing w:line="276" w:lineRule="auto"/>
        <w:ind w:firstLine="360"/>
        <w:jc w:val="both"/>
      </w:pPr>
      <w:r w:rsidRPr="00C74C0F">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74C0F" w:rsidRPr="00C74C0F" w:rsidRDefault="00C74C0F" w:rsidP="00C74C0F">
      <w:pPr>
        <w:spacing w:line="276" w:lineRule="auto"/>
        <w:ind w:firstLine="360"/>
        <w:jc w:val="both"/>
      </w:pPr>
      <w:r w:rsidRPr="00C74C0F">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w:t>
      </w:r>
      <w:r w:rsidRPr="00C74C0F">
        <w:lastRenderedPageBreak/>
        <w:t xml:space="preserve">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74C0F" w:rsidRPr="00C74C0F" w:rsidRDefault="00C74C0F" w:rsidP="00C74C0F">
      <w:pPr>
        <w:spacing w:line="276" w:lineRule="auto"/>
        <w:ind w:firstLine="360"/>
        <w:jc w:val="both"/>
        <w:rPr>
          <w:b/>
        </w:rPr>
      </w:pPr>
      <w:r w:rsidRPr="00C74C0F">
        <w:rPr>
          <w:b/>
        </w:rPr>
        <w:t xml:space="preserve">Россия в XVII веке </w:t>
      </w:r>
    </w:p>
    <w:p w:rsidR="00C74C0F" w:rsidRPr="00C74C0F" w:rsidRDefault="00C74C0F" w:rsidP="00C74C0F">
      <w:pPr>
        <w:spacing w:line="276" w:lineRule="auto"/>
        <w:ind w:firstLine="360"/>
        <w:jc w:val="both"/>
      </w:pPr>
      <w:r w:rsidRPr="00C74C0F">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74C0F" w:rsidRPr="00C74C0F" w:rsidRDefault="00C74C0F" w:rsidP="00C74C0F">
      <w:pPr>
        <w:spacing w:line="276" w:lineRule="auto"/>
        <w:ind w:firstLine="360"/>
        <w:jc w:val="both"/>
      </w:pPr>
      <w:r w:rsidRPr="00C74C0F">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74C0F" w:rsidRPr="00C74C0F" w:rsidRDefault="00C74C0F" w:rsidP="00C74C0F">
      <w:pPr>
        <w:spacing w:line="276" w:lineRule="auto"/>
        <w:ind w:firstLine="360"/>
        <w:jc w:val="both"/>
      </w:pPr>
      <w:r w:rsidRPr="00C74C0F">
        <w:t xml:space="preserve">Царь Федор Алексеевич. Отмена местничества. Налоговая (податная) реформа. </w:t>
      </w:r>
    </w:p>
    <w:p w:rsidR="00C74C0F" w:rsidRPr="00C74C0F" w:rsidRDefault="00C74C0F" w:rsidP="00C74C0F">
      <w:pPr>
        <w:spacing w:line="276" w:lineRule="auto"/>
        <w:ind w:firstLine="360"/>
        <w:jc w:val="both"/>
      </w:pPr>
      <w:r w:rsidRPr="00C74C0F">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74C0F" w:rsidRPr="00C74C0F" w:rsidRDefault="00C74C0F" w:rsidP="00C74C0F">
      <w:pPr>
        <w:spacing w:line="276" w:lineRule="auto"/>
        <w:ind w:firstLine="360"/>
        <w:jc w:val="both"/>
      </w:pPr>
      <w:r w:rsidRPr="00C74C0F">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74C0F" w:rsidRPr="00C74C0F" w:rsidRDefault="00C74C0F" w:rsidP="00C74C0F">
      <w:pPr>
        <w:spacing w:line="276" w:lineRule="auto"/>
        <w:ind w:firstLine="360"/>
        <w:jc w:val="both"/>
      </w:pPr>
      <w:r w:rsidRPr="00C74C0F">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74C0F" w:rsidRPr="00C74C0F" w:rsidRDefault="00C74C0F" w:rsidP="00C74C0F">
      <w:pPr>
        <w:spacing w:line="276" w:lineRule="auto"/>
        <w:ind w:firstLine="360"/>
        <w:jc w:val="both"/>
      </w:pPr>
      <w:r w:rsidRPr="00C74C0F">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74C0F" w:rsidRPr="00C74C0F" w:rsidRDefault="00C74C0F" w:rsidP="00C74C0F">
      <w:pPr>
        <w:spacing w:line="276" w:lineRule="auto"/>
        <w:ind w:firstLine="360"/>
        <w:jc w:val="both"/>
      </w:pPr>
      <w:r w:rsidRPr="00C74C0F">
        <w:lastRenderedPageBreak/>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74C0F" w:rsidRPr="00C74C0F" w:rsidRDefault="00C74C0F" w:rsidP="00C74C0F">
      <w:pPr>
        <w:spacing w:line="276" w:lineRule="auto"/>
        <w:ind w:firstLine="360"/>
        <w:jc w:val="both"/>
      </w:pPr>
      <w:r w:rsidRPr="00C74C0F">
        <w:t xml:space="preserve">Изобразительное искусство. Симон Ушаков. Ярославская школа иконописи. Парсунная живопись. </w:t>
      </w:r>
    </w:p>
    <w:p w:rsidR="00C74C0F" w:rsidRPr="00C74C0F" w:rsidRDefault="00C74C0F" w:rsidP="00C74C0F">
      <w:pPr>
        <w:spacing w:line="276" w:lineRule="auto"/>
        <w:ind w:firstLine="360"/>
        <w:jc w:val="both"/>
      </w:pPr>
      <w:r w:rsidRPr="00C74C0F">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74C0F" w:rsidRPr="00C74C0F" w:rsidRDefault="00C74C0F" w:rsidP="00C74C0F">
      <w:pPr>
        <w:spacing w:line="276" w:lineRule="auto"/>
        <w:ind w:firstLine="360"/>
        <w:jc w:val="both"/>
      </w:pPr>
      <w:r w:rsidRPr="00C74C0F">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 xml:space="preserve">Наш регион в XVI – XVII вв. </w:t>
      </w:r>
    </w:p>
    <w:p w:rsidR="00C74C0F" w:rsidRPr="00C74C0F" w:rsidRDefault="00C74C0F" w:rsidP="00C74C0F">
      <w:pPr>
        <w:spacing w:line="276" w:lineRule="auto"/>
        <w:ind w:firstLine="360"/>
        <w:jc w:val="both"/>
        <w:rPr>
          <w:b/>
        </w:rPr>
      </w:pPr>
      <w:r w:rsidRPr="00C74C0F">
        <w:rPr>
          <w:b/>
        </w:rPr>
        <w:t>Россия в конце XVII - XVIII ВЕКАХ: от царства к империи</w:t>
      </w:r>
    </w:p>
    <w:p w:rsidR="00C74C0F" w:rsidRPr="00C74C0F" w:rsidRDefault="00C74C0F" w:rsidP="00C74C0F">
      <w:pPr>
        <w:spacing w:line="276" w:lineRule="auto"/>
        <w:ind w:firstLine="360"/>
        <w:jc w:val="both"/>
        <w:rPr>
          <w:b/>
        </w:rPr>
      </w:pPr>
      <w:r w:rsidRPr="00C74C0F">
        <w:rPr>
          <w:b/>
        </w:rPr>
        <w:t xml:space="preserve">Россия в эпоху преобразований Петра I </w:t>
      </w:r>
    </w:p>
    <w:p w:rsidR="00C74C0F" w:rsidRPr="00C74C0F" w:rsidRDefault="00C74C0F" w:rsidP="00C74C0F">
      <w:pPr>
        <w:spacing w:line="276" w:lineRule="auto"/>
        <w:ind w:firstLine="360"/>
        <w:jc w:val="both"/>
      </w:pPr>
      <w:r w:rsidRPr="00C74C0F">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74C0F" w:rsidRPr="00C74C0F" w:rsidRDefault="00C74C0F" w:rsidP="00C74C0F">
      <w:pPr>
        <w:spacing w:line="276" w:lineRule="auto"/>
        <w:ind w:firstLine="360"/>
        <w:jc w:val="both"/>
      </w:pPr>
      <w:r w:rsidRPr="00C74C0F">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74C0F" w:rsidRPr="00C74C0F" w:rsidRDefault="00C74C0F" w:rsidP="00C74C0F">
      <w:pPr>
        <w:spacing w:line="276" w:lineRule="auto"/>
        <w:ind w:firstLine="360"/>
        <w:jc w:val="both"/>
      </w:pPr>
      <w:r w:rsidRPr="00C74C0F">
        <w:rPr>
          <w:b/>
        </w:rPr>
        <w:t>Экономическая политика</w:t>
      </w:r>
      <w:r w:rsidRPr="00C74C0F">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74C0F" w:rsidRPr="00C74C0F" w:rsidRDefault="00C74C0F" w:rsidP="00C74C0F">
      <w:pPr>
        <w:spacing w:line="276" w:lineRule="auto"/>
        <w:ind w:firstLine="360"/>
        <w:jc w:val="both"/>
      </w:pPr>
      <w:r w:rsidRPr="00C74C0F">
        <w:rPr>
          <w:b/>
        </w:rPr>
        <w:t>Социальная политика</w:t>
      </w:r>
      <w:r w:rsidRPr="00C74C0F">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74C0F" w:rsidRPr="00C74C0F" w:rsidRDefault="00C74C0F" w:rsidP="00C74C0F">
      <w:pPr>
        <w:spacing w:line="276" w:lineRule="auto"/>
        <w:ind w:firstLine="360"/>
        <w:jc w:val="both"/>
      </w:pPr>
      <w:r w:rsidRPr="00C74C0F">
        <w:rPr>
          <w:b/>
        </w:rPr>
        <w:t>Реформы управления</w:t>
      </w:r>
      <w:r w:rsidRPr="00C74C0F">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74C0F" w:rsidRPr="00C74C0F" w:rsidRDefault="00C74C0F" w:rsidP="00C74C0F">
      <w:pPr>
        <w:spacing w:line="276" w:lineRule="auto"/>
        <w:ind w:firstLine="360"/>
        <w:jc w:val="both"/>
      </w:pPr>
      <w:r w:rsidRPr="00C74C0F">
        <w:t xml:space="preserve">Первые гвардейские полки. Создание регулярной армии, военного флота. Рекрутские наборы. </w:t>
      </w:r>
    </w:p>
    <w:p w:rsidR="00C74C0F" w:rsidRPr="00C74C0F" w:rsidRDefault="00C74C0F" w:rsidP="00C74C0F">
      <w:pPr>
        <w:spacing w:line="276" w:lineRule="auto"/>
        <w:ind w:firstLine="360"/>
        <w:jc w:val="both"/>
      </w:pPr>
      <w:r w:rsidRPr="00C74C0F">
        <w:rPr>
          <w:b/>
        </w:rPr>
        <w:t>Церковная реформа.</w:t>
      </w:r>
      <w:r w:rsidRPr="00C74C0F">
        <w:t xml:space="preserve"> Упразднение патриаршества, учреждение синода. Положение конфессий. </w:t>
      </w:r>
    </w:p>
    <w:p w:rsidR="00C74C0F" w:rsidRPr="00C74C0F" w:rsidRDefault="00C74C0F" w:rsidP="00C74C0F">
      <w:pPr>
        <w:spacing w:line="276" w:lineRule="auto"/>
        <w:ind w:firstLine="360"/>
        <w:jc w:val="both"/>
      </w:pPr>
      <w:r w:rsidRPr="00C74C0F">
        <w:rPr>
          <w:b/>
        </w:rPr>
        <w:t>Оппозиция реформам Петра I</w:t>
      </w:r>
      <w:r w:rsidRPr="00C74C0F">
        <w:t xml:space="preserve">. Социальные движения в первой четверти XVIII в. Восстания в Астрахани, Башкирии, на Дону. Дело царевича Алексея. </w:t>
      </w:r>
    </w:p>
    <w:p w:rsidR="00C74C0F" w:rsidRPr="00C74C0F" w:rsidRDefault="00C74C0F" w:rsidP="00C74C0F">
      <w:pPr>
        <w:spacing w:line="276" w:lineRule="auto"/>
        <w:ind w:firstLine="360"/>
        <w:jc w:val="both"/>
      </w:pPr>
      <w:r w:rsidRPr="00C74C0F">
        <w:rPr>
          <w:b/>
        </w:rPr>
        <w:t>Внешняя политика</w:t>
      </w:r>
      <w:r w:rsidRPr="00C74C0F">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w:t>
      </w:r>
      <w:r w:rsidRPr="00C74C0F">
        <w:lastRenderedPageBreak/>
        <w:t xml:space="preserve">последствия. Закрепление России на берегах Балтики. Провозглашение России империей. Каспийский поход Петра I. </w:t>
      </w:r>
    </w:p>
    <w:p w:rsidR="00C74C0F" w:rsidRPr="00C74C0F" w:rsidRDefault="00C74C0F" w:rsidP="00C74C0F">
      <w:pPr>
        <w:spacing w:line="276" w:lineRule="auto"/>
        <w:ind w:firstLine="360"/>
        <w:jc w:val="both"/>
      </w:pPr>
      <w:r w:rsidRPr="00C74C0F">
        <w:rPr>
          <w:b/>
        </w:rPr>
        <w:t>Преобразования Петра I в области культуры</w:t>
      </w:r>
      <w:r w:rsidRPr="00C74C0F">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74C0F" w:rsidRPr="00C74C0F" w:rsidRDefault="00C74C0F" w:rsidP="00C74C0F">
      <w:pPr>
        <w:spacing w:line="276" w:lineRule="auto"/>
        <w:ind w:firstLine="360"/>
        <w:jc w:val="both"/>
      </w:pPr>
      <w:r w:rsidRPr="00C74C0F">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74C0F" w:rsidRPr="00C74C0F" w:rsidRDefault="00C74C0F" w:rsidP="00C74C0F">
      <w:pPr>
        <w:spacing w:line="276" w:lineRule="auto"/>
        <w:ind w:firstLine="360"/>
        <w:jc w:val="both"/>
      </w:pPr>
      <w:r w:rsidRPr="00C74C0F">
        <w:t xml:space="preserve">Итоги, последствия и значение петровских преобразований. Образ Петра I в русской культуре. </w:t>
      </w:r>
    </w:p>
    <w:p w:rsidR="00C74C0F" w:rsidRPr="00C74C0F" w:rsidRDefault="00C74C0F" w:rsidP="00C74C0F">
      <w:pPr>
        <w:spacing w:line="276" w:lineRule="auto"/>
        <w:ind w:firstLine="360"/>
        <w:jc w:val="both"/>
        <w:rPr>
          <w:b/>
        </w:rPr>
      </w:pPr>
      <w:r w:rsidRPr="00C74C0F">
        <w:rPr>
          <w:b/>
        </w:rPr>
        <w:t xml:space="preserve">После Петра Великого: эпоха «дворцовых переворотов» </w:t>
      </w:r>
    </w:p>
    <w:p w:rsidR="00C74C0F" w:rsidRPr="00C74C0F" w:rsidRDefault="00C74C0F" w:rsidP="00C74C0F">
      <w:pPr>
        <w:spacing w:line="276" w:lineRule="auto"/>
        <w:ind w:firstLine="360"/>
        <w:jc w:val="both"/>
      </w:pPr>
      <w:r w:rsidRPr="00C74C0F">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C74C0F" w:rsidRPr="00C74C0F" w:rsidRDefault="00C74C0F" w:rsidP="00C74C0F">
      <w:pPr>
        <w:spacing w:line="276" w:lineRule="auto"/>
        <w:ind w:firstLine="360"/>
        <w:jc w:val="both"/>
      </w:pPr>
      <w:r w:rsidRPr="00C74C0F">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74C0F" w:rsidRPr="00C74C0F" w:rsidRDefault="00C74C0F" w:rsidP="00C74C0F">
      <w:pPr>
        <w:spacing w:line="276" w:lineRule="auto"/>
        <w:ind w:firstLine="360"/>
        <w:jc w:val="both"/>
      </w:pPr>
      <w:r w:rsidRPr="00C74C0F">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74C0F" w:rsidRPr="00C74C0F" w:rsidRDefault="00C74C0F" w:rsidP="00C74C0F">
      <w:pPr>
        <w:spacing w:line="276" w:lineRule="auto"/>
        <w:ind w:firstLine="360"/>
        <w:jc w:val="both"/>
      </w:pPr>
      <w:r w:rsidRPr="00C74C0F">
        <w:t xml:space="preserve">Россия в международных конфликтах 1740-х – 1750-х гг. Участие в Семилетней войне. </w:t>
      </w:r>
    </w:p>
    <w:p w:rsidR="00C74C0F" w:rsidRPr="00C74C0F" w:rsidRDefault="00C74C0F" w:rsidP="00C74C0F">
      <w:pPr>
        <w:spacing w:line="276" w:lineRule="auto"/>
        <w:ind w:firstLine="360"/>
        <w:jc w:val="both"/>
      </w:pPr>
      <w:r w:rsidRPr="00C74C0F">
        <w:t xml:space="preserve">Петр III. Манифест «о вольности дворянской». Переворот 28 июня 1762 г. </w:t>
      </w:r>
    </w:p>
    <w:p w:rsidR="00C74C0F" w:rsidRPr="00C74C0F" w:rsidRDefault="00C74C0F" w:rsidP="00C74C0F">
      <w:pPr>
        <w:spacing w:line="276" w:lineRule="auto"/>
        <w:ind w:firstLine="360"/>
        <w:jc w:val="both"/>
        <w:rPr>
          <w:b/>
        </w:rPr>
      </w:pPr>
      <w:r w:rsidRPr="00C74C0F">
        <w:rPr>
          <w:b/>
        </w:rPr>
        <w:t xml:space="preserve">Россия в 1760-х – 1790- гг. Правление Екатерины II и Павла I </w:t>
      </w:r>
    </w:p>
    <w:p w:rsidR="00C74C0F" w:rsidRPr="00C74C0F" w:rsidRDefault="00C74C0F" w:rsidP="00C74C0F">
      <w:pPr>
        <w:spacing w:line="276" w:lineRule="auto"/>
        <w:ind w:firstLine="360"/>
        <w:jc w:val="both"/>
      </w:pPr>
      <w:r w:rsidRPr="00C74C0F">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74C0F" w:rsidRPr="00C74C0F" w:rsidRDefault="00C74C0F" w:rsidP="00C74C0F">
      <w:pPr>
        <w:spacing w:line="276" w:lineRule="auto"/>
        <w:ind w:firstLine="360"/>
        <w:jc w:val="both"/>
      </w:pPr>
      <w:r w:rsidRPr="00C74C0F">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74C0F" w:rsidRPr="00C74C0F" w:rsidRDefault="00C74C0F" w:rsidP="00C74C0F">
      <w:pPr>
        <w:spacing w:line="276" w:lineRule="auto"/>
        <w:ind w:firstLine="360"/>
        <w:jc w:val="both"/>
      </w:pPr>
      <w:r w:rsidRPr="00C74C0F">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74C0F" w:rsidRPr="00C74C0F" w:rsidRDefault="00C74C0F" w:rsidP="00C74C0F">
      <w:pPr>
        <w:spacing w:line="276" w:lineRule="auto"/>
        <w:ind w:firstLine="360"/>
        <w:jc w:val="both"/>
      </w:pPr>
      <w:r w:rsidRPr="00C74C0F">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74C0F" w:rsidRPr="00C74C0F" w:rsidRDefault="00C74C0F" w:rsidP="00C74C0F">
      <w:pPr>
        <w:spacing w:line="276" w:lineRule="auto"/>
        <w:ind w:firstLine="360"/>
        <w:jc w:val="both"/>
      </w:pPr>
      <w:r w:rsidRPr="00C74C0F">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74C0F" w:rsidRPr="00C74C0F" w:rsidRDefault="00C74C0F" w:rsidP="00C74C0F">
      <w:pPr>
        <w:spacing w:line="276" w:lineRule="auto"/>
        <w:ind w:firstLine="360"/>
        <w:jc w:val="both"/>
      </w:pPr>
      <w:r w:rsidRPr="00C74C0F">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74C0F" w:rsidRPr="00C74C0F" w:rsidRDefault="00C74C0F" w:rsidP="00C74C0F">
      <w:pPr>
        <w:spacing w:line="276" w:lineRule="auto"/>
        <w:ind w:firstLine="360"/>
        <w:jc w:val="both"/>
      </w:pPr>
      <w:r w:rsidRPr="00C74C0F">
        <w:t xml:space="preserve">Внешняя политика России второй половины XVIII в., ее основные задачи. Н.И. Панин и А.А.Безбородко. </w:t>
      </w:r>
    </w:p>
    <w:p w:rsidR="00C74C0F" w:rsidRPr="00C74C0F" w:rsidRDefault="00C74C0F" w:rsidP="00C74C0F">
      <w:pPr>
        <w:spacing w:line="276" w:lineRule="auto"/>
        <w:ind w:firstLine="360"/>
        <w:jc w:val="both"/>
      </w:pPr>
      <w:r w:rsidRPr="00C74C0F">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74C0F" w:rsidRPr="00C74C0F" w:rsidRDefault="00C74C0F" w:rsidP="00C74C0F">
      <w:pPr>
        <w:spacing w:line="276" w:lineRule="auto"/>
        <w:ind w:firstLine="360"/>
        <w:jc w:val="both"/>
      </w:pPr>
      <w:r w:rsidRPr="00C74C0F">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74C0F" w:rsidRPr="00C74C0F" w:rsidRDefault="00C74C0F" w:rsidP="00C74C0F">
      <w:pPr>
        <w:spacing w:line="276" w:lineRule="auto"/>
        <w:ind w:firstLine="360"/>
        <w:jc w:val="both"/>
      </w:pPr>
      <w:r w:rsidRPr="00C74C0F">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74C0F" w:rsidRPr="00C74C0F" w:rsidRDefault="00C74C0F" w:rsidP="00C74C0F">
      <w:pPr>
        <w:spacing w:line="276" w:lineRule="auto"/>
        <w:ind w:firstLine="360"/>
        <w:jc w:val="both"/>
        <w:rPr>
          <w:b/>
        </w:rPr>
      </w:pPr>
      <w:r w:rsidRPr="00C74C0F">
        <w:rPr>
          <w:b/>
        </w:rPr>
        <w:t xml:space="preserve">Культурное пространство Российской империи в XVIII в. </w:t>
      </w:r>
    </w:p>
    <w:p w:rsidR="00C74C0F" w:rsidRPr="00C74C0F" w:rsidRDefault="00C74C0F" w:rsidP="00C74C0F">
      <w:pPr>
        <w:spacing w:line="276" w:lineRule="auto"/>
        <w:ind w:firstLine="360"/>
        <w:jc w:val="both"/>
      </w:pPr>
      <w:r w:rsidRPr="00C74C0F">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74C0F" w:rsidRPr="00C74C0F" w:rsidRDefault="00C74C0F" w:rsidP="00C74C0F">
      <w:pPr>
        <w:spacing w:line="276" w:lineRule="auto"/>
        <w:ind w:firstLine="360"/>
        <w:jc w:val="both"/>
      </w:pPr>
      <w:r w:rsidRPr="00C74C0F">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w:t>
      </w:r>
      <w:r w:rsidRPr="00C74C0F">
        <w:lastRenderedPageBreak/>
        <w:t xml:space="preserve">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w:t>
      </w:r>
    </w:p>
    <w:p w:rsidR="00C74C0F" w:rsidRPr="00C74C0F" w:rsidRDefault="00C74C0F" w:rsidP="00C74C0F">
      <w:pPr>
        <w:spacing w:line="276" w:lineRule="auto"/>
        <w:ind w:firstLine="360"/>
        <w:jc w:val="both"/>
      </w:pPr>
      <w:r w:rsidRPr="00C74C0F">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74C0F" w:rsidRPr="00C74C0F" w:rsidRDefault="00C74C0F" w:rsidP="00C74C0F">
      <w:pPr>
        <w:spacing w:line="276" w:lineRule="auto"/>
        <w:ind w:firstLine="360"/>
        <w:jc w:val="both"/>
      </w:pPr>
      <w:r w:rsidRPr="00C74C0F">
        <w:t xml:space="preserve">М.В. Ломоносов и его выдающаяся роль в становлении российской науки и образования. </w:t>
      </w:r>
    </w:p>
    <w:p w:rsidR="00C74C0F" w:rsidRPr="00C74C0F" w:rsidRDefault="00C74C0F" w:rsidP="00C74C0F">
      <w:pPr>
        <w:spacing w:line="276" w:lineRule="auto"/>
        <w:ind w:firstLine="360"/>
        <w:jc w:val="both"/>
      </w:pPr>
      <w:r w:rsidRPr="00C74C0F">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74C0F" w:rsidRPr="00C74C0F" w:rsidRDefault="00C74C0F" w:rsidP="00C74C0F">
      <w:pPr>
        <w:spacing w:line="276" w:lineRule="auto"/>
        <w:ind w:firstLine="360"/>
        <w:jc w:val="both"/>
      </w:pPr>
      <w:r w:rsidRPr="00C74C0F">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74C0F" w:rsidRPr="00C74C0F" w:rsidRDefault="00C74C0F" w:rsidP="00C74C0F">
      <w:pPr>
        <w:spacing w:line="276" w:lineRule="auto"/>
        <w:ind w:firstLine="360"/>
        <w:jc w:val="both"/>
      </w:pPr>
      <w:r w:rsidRPr="00C74C0F">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74C0F" w:rsidRPr="00C74C0F" w:rsidRDefault="00C74C0F" w:rsidP="00C74C0F">
      <w:pPr>
        <w:spacing w:line="276" w:lineRule="auto"/>
        <w:ind w:firstLine="360"/>
        <w:jc w:val="both"/>
        <w:rPr>
          <w:b/>
        </w:rPr>
      </w:pPr>
      <w:r w:rsidRPr="00C74C0F">
        <w:rPr>
          <w:b/>
        </w:rPr>
        <w:t xml:space="preserve">Народы России в XVIII в. </w:t>
      </w:r>
    </w:p>
    <w:p w:rsidR="00C74C0F" w:rsidRPr="00C74C0F" w:rsidRDefault="00C74C0F" w:rsidP="00C74C0F">
      <w:pPr>
        <w:spacing w:line="276" w:lineRule="auto"/>
        <w:ind w:firstLine="360"/>
        <w:jc w:val="both"/>
      </w:pPr>
      <w:r w:rsidRPr="00C74C0F">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74C0F" w:rsidRPr="00C74C0F" w:rsidRDefault="00C74C0F" w:rsidP="00C74C0F">
      <w:pPr>
        <w:spacing w:line="276" w:lineRule="auto"/>
        <w:ind w:firstLine="360"/>
        <w:jc w:val="both"/>
        <w:rPr>
          <w:b/>
        </w:rPr>
      </w:pPr>
      <w:r w:rsidRPr="00C74C0F">
        <w:rPr>
          <w:b/>
        </w:rPr>
        <w:t xml:space="preserve">Россия при Павле I </w:t>
      </w:r>
    </w:p>
    <w:p w:rsidR="00C74C0F" w:rsidRPr="00C74C0F" w:rsidRDefault="00C74C0F" w:rsidP="00C74C0F">
      <w:pPr>
        <w:spacing w:line="276" w:lineRule="auto"/>
        <w:ind w:firstLine="360"/>
        <w:jc w:val="both"/>
      </w:pPr>
      <w:r w:rsidRPr="00C74C0F">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74C0F" w:rsidRPr="00C74C0F" w:rsidRDefault="00C74C0F" w:rsidP="00C74C0F">
      <w:pPr>
        <w:spacing w:line="276" w:lineRule="auto"/>
        <w:ind w:firstLine="360"/>
        <w:jc w:val="both"/>
      </w:pPr>
      <w:r w:rsidRPr="00C74C0F">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74C0F" w:rsidRPr="00C74C0F" w:rsidRDefault="00C74C0F" w:rsidP="00C74C0F">
      <w:pPr>
        <w:spacing w:line="276" w:lineRule="auto"/>
        <w:ind w:firstLine="360"/>
        <w:jc w:val="both"/>
      </w:pPr>
      <w:r w:rsidRPr="00C74C0F">
        <w:t xml:space="preserve">Внутренняя политика. Ограничение дворянских привилегий.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XVIII в.</w:t>
      </w:r>
    </w:p>
    <w:p w:rsidR="00C74C0F" w:rsidRPr="00C74C0F" w:rsidRDefault="00C74C0F" w:rsidP="00C74C0F">
      <w:pPr>
        <w:spacing w:line="276" w:lineRule="auto"/>
        <w:ind w:firstLine="360"/>
        <w:jc w:val="both"/>
        <w:rPr>
          <w:b/>
        </w:rPr>
      </w:pPr>
      <w:r w:rsidRPr="00C74C0F">
        <w:rPr>
          <w:b/>
        </w:rPr>
        <w:t>Российская империя в XIX – начале XX вв.</w:t>
      </w:r>
    </w:p>
    <w:p w:rsidR="00C74C0F" w:rsidRPr="00C74C0F" w:rsidRDefault="00C74C0F" w:rsidP="00C74C0F">
      <w:pPr>
        <w:spacing w:line="276" w:lineRule="auto"/>
        <w:ind w:firstLine="360"/>
        <w:jc w:val="both"/>
        <w:rPr>
          <w:b/>
        </w:rPr>
      </w:pPr>
      <w:r w:rsidRPr="00C74C0F">
        <w:rPr>
          <w:b/>
        </w:rPr>
        <w:t>Россия на пути к реформам (1801–1861)</w:t>
      </w:r>
    </w:p>
    <w:p w:rsidR="00C74C0F" w:rsidRPr="00C74C0F" w:rsidRDefault="00C74C0F" w:rsidP="00C74C0F">
      <w:pPr>
        <w:spacing w:line="276" w:lineRule="auto"/>
        <w:ind w:firstLine="360"/>
        <w:jc w:val="both"/>
        <w:rPr>
          <w:b/>
        </w:rPr>
      </w:pPr>
      <w:r w:rsidRPr="00C74C0F">
        <w:rPr>
          <w:b/>
        </w:rPr>
        <w:t xml:space="preserve">Александровская эпоха: государственный либерализм </w:t>
      </w:r>
    </w:p>
    <w:p w:rsidR="00C74C0F" w:rsidRPr="00C74C0F" w:rsidRDefault="00C74C0F" w:rsidP="00C74C0F">
      <w:pPr>
        <w:spacing w:line="276" w:lineRule="auto"/>
        <w:ind w:firstLine="360"/>
        <w:jc w:val="both"/>
      </w:pPr>
      <w:r w:rsidRPr="00C74C0F">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74C0F" w:rsidRPr="00C74C0F" w:rsidRDefault="00C74C0F" w:rsidP="00C74C0F">
      <w:pPr>
        <w:spacing w:line="276" w:lineRule="auto"/>
        <w:ind w:firstLine="360"/>
        <w:jc w:val="both"/>
      </w:pPr>
      <w:r w:rsidRPr="00C74C0F">
        <w:t xml:space="preserve">Отечественная война 1812 г. </w:t>
      </w:r>
    </w:p>
    <w:p w:rsidR="00C74C0F" w:rsidRPr="00C74C0F" w:rsidRDefault="00C74C0F" w:rsidP="00C74C0F">
      <w:pPr>
        <w:spacing w:line="276" w:lineRule="auto"/>
        <w:ind w:firstLine="360"/>
        <w:jc w:val="both"/>
      </w:pPr>
      <w:r w:rsidRPr="00C74C0F">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w:t>
      </w:r>
      <w:r w:rsidRPr="00C74C0F">
        <w:lastRenderedPageBreak/>
        <w:t xml:space="preserve">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74C0F" w:rsidRPr="00C74C0F" w:rsidRDefault="00C74C0F" w:rsidP="00C74C0F">
      <w:pPr>
        <w:spacing w:line="276" w:lineRule="auto"/>
        <w:ind w:firstLine="360"/>
        <w:jc w:val="both"/>
      </w:pPr>
      <w:r w:rsidRPr="00C74C0F">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74C0F" w:rsidRPr="00C74C0F" w:rsidRDefault="00C74C0F" w:rsidP="00C74C0F">
      <w:pPr>
        <w:spacing w:line="276" w:lineRule="auto"/>
        <w:ind w:firstLine="360"/>
        <w:jc w:val="both"/>
        <w:rPr>
          <w:b/>
        </w:rPr>
      </w:pPr>
      <w:r w:rsidRPr="00C74C0F">
        <w:rPr>
          <w:b/>
        </w:rPr>
        <w:t xml:space="preserve">Николаевское самодержавие: государственный консерватизм </w:t>
      </w:r>
    </w:p>
    <w:p w:rsidR="00C74C0F" w:rsidRPr="00C74C0F" w:rsidRDefault="00C74C0F" w:rsidP="00C74C0F">
      <w:pPr>
        <w:spacing w:line="276" w:lineRule="auto"/>
        <w:ind w:firstLine="360"/>
        <w:jc w:val="both"/>
      </w:pPr>
      <w:r w:rsidRPr="00C74C0F">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74C0F" w:rsidRPr="00C74C0F" w:rsidRDefault="00C74C0F" w:rsidP="00C74C0F">
      <w:pPr>
        <w:spacing w:line="276" w:lineRule="auto"/>
        <w:ind w:firstLine="360"/>
        <w:jc w:val="both"/>
      </w:pPr>
      <w:r w:rsidRPr="00C74C0F">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74C0F" w:rsidRPr="00C74C0F" w:rsidRDefault="00C74C0F" w:rsidP="00C74C0F">
      <w:pPr>
        <w:spacing w:line="276" w:lineRule="auto"/>
        <w:ind w:firstLine="360"/>
        <w:jc w:val="both"/>
        <w:rPr>
          <w:b/>
        </w:rPr>
      </w:pPr>
      <w:r w:rsidRPr="00C74C0F">
        <w:rPr>
          <w:b/>
        </w:rPr>
        <w:t xml:space="preserve">Крепостнический социум. Деревня и город </w:t>
      </w:r>
    </w:p>
    <w:p w:rsidR="00C74C0F" w:rsidRPr="00C74C0F" w:rsidRDefault="00C74C0F" w:rsidP="00C74C0F">
      <w:pPr>
        <w:spacing w:line="276" w:lineRule="auto"/>
        <w:ind w:firstLine="360"/>
        <w:jc w:val="both"/>
      </w:pPr>
      <w:r w:rsidRPr="00C74C0F">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74C0F" w:rsidRPr="00C74C0F" w:rsidRDefault="00C74C0F" w:rsidP="00C74C0F">
      <w:pPr>
        <w:spacing w:line="276" w:lineRule="auto"/>
        <w:ind w:firstLine="360"/>
        <w:jc w:val="both"/>
        <w:rPr>
          <w:b/>
        </w:rPr>
      </w:pPr>
      <w:r w:rsidRPr="00C74C0F">
        <w:rPr>
          <w:b/>
        </w:rPr>
        <w:t>Культурное пространство империи в первой половине XIX в.</w:t>
      </w:r>
    </w:p>
    <w:p w:rsidR="00C74C0F" w:rsidRPr="00C74C0F" w:rsidRDefault="00C74C0F" w:rsidP="00C74C0F">
      <w:pPr>
        <w:spacing w:line="276" w:lineRule="auto"/>
        <w:ind w:firstLine="360"/>
        <w:jc w:val="both"/>
      </w:pPr>
      <w:r w:rsidRPr="00C74C0F">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74C0F" w:rsidRPr="00C74C0F" w:rsidRDefault="00C74C0F" w:rsidP="00C74C0F">
      <w:pPr>
        <w:spacing w:line="276" w:lineRule="auto"/>
        <w:ind w:firstLine="360"/>
        <w:jc w:val="both"/>
        <w:rPr>
          <w:b/>
        </w:rPr>
      </w:pPr>
      <w:r w:rsidRPr="00C74C0F">
        <w:rPr>
          <w:b/>
        </w:rPr>
        <w:t xml:space="preserve">Пространство империи: этнокультурный облик страны </w:t>
      </w:r>
    </w:p>
    <w:p w:rsidR="00C74C0F" w:rsidRPr="00C74C0F" w:rsidRDefault="00C74C0F" w:rsidP="00C74C0F">
      <w:pPr>
        <w:spacing w:line="276" w:lineRule="auto"/>
        <w:ind w:firstLine="360"/>
        <w:jc w:val="both"/>
      </w:pPr>
      <w:r w:rsidRPr="00C74C0F">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74C0F" w:rsidRPr="00C74C0F" w:rsidRDefault="00C74C0F" w:rsidP="00C74C0F">
      <w:pPr>
        <w:spacing w:line="276" w:lineRule="auto"/>
        <w:ind w:firstLine="360"/>
        <w:jc w:val="both"/>
        <w:rPr>
          <w:b/>
        </w:rPr>
      </w:pPr>
      <w:r w:rsidRPr="00C74C0F">
        <w:rPr>
          <w:b/>
        </w:rPr>
        <w:t xml:space="preserve">Формирование гражданского правосознания. Основные течения общественной мысли </w:t>
      </w:r>
    </w:p>
    <w:p w:rsidR="00C74C0F" w:rsidRPr="00C74C0F" w:rsidRDefault="00C74C0F" w:rsidP="00C74C0F">
      <w:pPr>
        <w:spacing w:line="276" w:lineRule="auto"/>
        <w:ind w:firstLine="360"/>
        <w:jc w:val="both"/>
      </w:pPr>
      <w:r w:rsidRPr="00C74C0F">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w:t>
      </w:r>
      <w:r w:rsidRPr="00C74C0F">
        <w:lastRenderedPageBreak/>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74C0F" w:rsidRPr="00C74C0F" w:rsidRDefault="00C74C0F" w:rsidP="00C74C0F">
      <w:pPr>
        <w:spacing w:line="276" w:lineRule="auto"/>
        <w:ind w:firstLine="360"/>
        <w:jc w:val="both"/>
      </w:pPr>
      <w:r w:rsidRPr="00C74C0F">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74C0F" w:rsidRPr="00C74C0F" w:rsidRDefault="00C74C0F" w:rsidP="00C74C0F">
      <w:pPr>
        <w:spacing w:line="276" w:lineRule="auto"/>
        <w:ind w:firstLine="360"/>
        <w:jc w:val="both"/>
        <w:rPr>
          <w:b/>
        </w:rPr>
      </w:pPr>
      <w:r w:rsidRPr="00C74C0F">
        <w:rPr>
          <w:b/>
        </w:rPr>
        <w:t>Россия в эпоху реформ</w:t>
      </w:r>
    </w:p>
    <w:p w:rsidR="00C74C0F" w:rsidRPr="00C74C0F" w:rsidRDefault="00C74C0F" w:rsidP="00C74C0F">
      <w:pPr>
        <w:spacing w:line="276" w:lineRule="auto"/>
        <w:ind w:firstLine="360"/>
        <w:jc w:val="both"/>
        <w:rPr>
          <w:b/>
        </w:rPr>
      </w:pPr>
      <w:r w:rsidRPr="00C74C0F">
        <w:rPr>
          <w:b/>
        </w:rPr>
        <w:t xml:space="preserve">Преобразования Александра II: социальная и правовая модернизация </w:t>
      </w:r>
    </w:p>
    <w:p w:rsidR="00C74C0F" w:rsidRPr="00C74C0F" w:rsidRDefault="00C74C0F" w:rsidP="00C74C0F">
      <w:pPr>
        <w:spacing w:line="276" w:lineRule="auto"/>
        <w:ind w:firstLine="360"/>
        <w:jc w:val="both"/>
      </w:pPr>
      <w:r w:rsidRPr="00C74C0F">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74C0F" w:rsidRPr="00C74C0F" w:rsidRDefault="00C74C0F" w:rsidP="00C74C0F">
      <w:pPr>
        <w:spacing w:line="276" w:lineRule="auto"/>
        <w:ind w:firstLine="360"/>
        <w:jc w:val="both"/>
      </w:pPr>
      <w:r w:rsidRPr="00C74C0F">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74C0F" w:rsidRPr="00C74C0F" w:rsidRDefault="00C74C0F" w:rsidP="00C74C0F">
      <w:pPr>
        <w:spacing w:line="276" w:lineRule="auto"/>
        <w:ind w:firstLine="360"/>
        <w:jc w:val="both"/>
        <w:rPr>
          <w:b/>
        </w:rPr>
      </w:pPr>
      <w:r w:rsidRPr="00C74C0F">
        <w:rPr>
          <w:b/>
        </w:rPr>
        <w:t xml:space="preserve">«Народное самодержавие» Александра III </w:t>
      </w:r>
    </w:p>
    <w:p w:rsidR="00C74C0F" w:rsidRPr="00C74C0F" w:rsidRDefault="00C74C0F" w:rsidP="00C74C0F">
      <w:pPr>
        <w:spacing w:line="276" w:lineRule="auto"/>
        <w:ind w:firstLine="360"/>
        <w:jc w:val="both"/>
      </w:pPr>
      <w:r w:rsidRPr="00C74C0F">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74C0F" w:rsidRPr="00C74C0F" w:rsidRDefault="00C74C0F" w:rsidP="00C74C0F">
      <w:pPr>
        <w:spacing w:line="276" w:lineRule="auto"/>
        <w:ind w:firstLine="360"/>
        <w:jc w:val="both"/>
      </w:pPr>
      <w:r w:rsidRPr="00C74C0F">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74C0F" w:rsidRPr="00C74C0F" w:rsidRDefault="00C74C0F" w:rsidP="00C74C0F">
      <w:pPr>
        <w:spacing w:line="276" w:lineRule="auto"/>
        <w:ind w:firstLine="360"/>
        <w:jc w:val="both"/>
        <w:rPr>
          <w:b/>
        </w:rPr>
      </w:pPr>
      <w:r w:rsidRPr="00C74C0F">
        <w:rPr>
          <w:b/>
        </w:rPr>
        <w:t xml:space="preserve">Пореформенный социум. Сельское хозяйство и промышленность </w:t>
      </w:r>
    </w:p>
    <w:p w:rsidR="00C74C0F" w:rsidRPr="00C74C0F" w:rsidRDefault="00C74C0F" w:rsidP="00C74C0F">
      <w:pPr>
        <w:spacing w:line="276" w:lineRule="auto"/>
        <w:ind w:firstLine="360"/>
        <w:jc w:val="both"/>
      </w:pPr>
      <w:r w:rsidRPr="00C74C0F">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74C0F" w:rsidRPr="00C74C0F" w:rsidRDefault="00C74C0F" w:rsidP="00C74C0F">
      <w:pPr>
        <w:spacing w:line="276" w:lineRule="auto"/>
        <w:ind w:firstLine="360"/>
        <w:jc w:val="both"/>
      </w:pPr>
      <w:r w:rsidRPr="00C74C0F">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74C0F" w:rsidRPr="00C74C0F" w:rsidRDefault="00C74C0F" w:rsidP="00C74C0F">
      <w:pPr>
        <w:spacing w:line="276" w:lineRule="auto"/>
        <w:ind w:firstLine="360"/>
        <w:jc w:val="both"/>
        <w:rPr>
          <w:b/>
        </w:rPr>
      </w:pPr>
      <w:r w:rsidRPr="00C74C0F">
        <w:rPr>
          <w:b/>
        </w:rPr>
        <w:t xml:space="preserve">Культурное пространство империи во второй половине XIX в. </w:t>
      </w:r>
    </w:p>
    <w:p w:rsidR="00C74C0F" w:rsidRPr="00C74C0F" w:rsidRDefault="00C74C0F" w:rsidP="00C74C0F">
      <w:pPr>
        <w:spacing w:line="276" w:lineRule="auto"/>
        <w:ind w:firstLine="360"/>
        <w:jc w:val="both"/>
      </w:pPr>
      <w:r w:rsidRPr="00C74C0F">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74C0F" w:rsidRPr="00C74C0F" w:rsidRDefault="00C74C0F" w:rsidP="00C74C0F">
      <w:pPr>
        <w:spacing w:line="276" w:lineRule="auto"/>
        <w:ind w:firstLine="360"/>
        <w:jc w:val="both"/>
        <w:rPr>
          <w:b/>
        </w:rPr>
      </w:pPr>
      <w:r w:rsidRPr="00C74C0F">
        <w:rPr>
          <w:b/>
        </w:rPr>
        <w:lastRenderedPageBreak/>
        <w:t xml:space="preserve">Этнокультурный облик империи </w:t>
      </w:r>
    </w:p>
    <w:p w:rsidR="00C74C0F" w:rsidRPr="00C74C0F" w:rsidRDefault="00C74C0F" w:rsidP="00C74C0F">
      <w:pPr>
        <w:spacing w:line="276" w:lineRule="auto"/>
        <w:ind w:firstLine="360"/>
        <w:jc w:val="both"/>
      </w:pPr>
      <w:r w:rsidRPr="00C74C0F">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74C0F" w:rsidRPr="00C74C0F" w:rsidRDefault="00C74C0F" w:rsidP="00C74C0F">
      <w:pPr>
        <w:spacing w:line="276" w:lineRule="auto"/>
        <w:ind w:firstLine="360"/>
        <w:jc w:val="both"/>
        <w:rPr>
          <w:b/>
        </w:rPr>
      </w:pPr>
      <w:r w:rsidRPr="00C74C0F">
        <w:rPr>
          <w:b/>
        </w:rPr>
        <w:t>Формирование гражданского общества и основные направления общественных движений</w:t>
      </w:r>
    </w:p>
    <w:p w:rsidR="00C74C0F" w:rsidRPr="00C74C0F" w:rsidRDefault="00C74C0F" w:rsidP="00C74C0F">
      <w:pPr>
        <w:spacing w:line="276" w:lineRule="auto"/>
        <w:ind w:firstLine="360"/>
        <w:jc w:val="both"/>
      </w:pPr>
      <w:r w:rsidRPr="00C74C0F">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74C0F" w:rsidRPr="00C74C0F" w:rsidRDefault="00C74C0F" w:rsidP="00C74C0F">
      <w:pPr>
        <w:spacing w:line="276" w:lineRule="auto"/>
        <w:ind w:firstLine="360"/>
        <w:jc w:val="both"/>
      </w:pPr>
      <w:r w:rsidRPr="00C74C0F">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74C0F" w:rsidRPr="00C74C0F" w:rsidRDefault="00C74C0F" w:rsidP="00C74C0F">
      <w:pPr>
        <w:spacing w:line="276" w:lineRule="auto"/>
        <w:ind w:firstLine="360"/>
        <w:jc w:val="both"/>
        <w:rPr>
          <w:b/>
        </w:rPr>
      </w:pPr>
      <w:r w:rsidRPr="00C74C0F">
        <w:rPr>
          <w:b/>
        </w:rPr>
        <w:t>Кризис империи в начале ХХ века</w:t>
      </w:r>
    </w:p>
    <w:p w:rsidR="00C74C0F" w:rsidRPr="00C74C0F" w:rsidRDefault="00C74C0F" w:rsidP="00C74C0F">
      <w:pPr>
        <w:spacing w:line="276" w:lineRule="auto"/>
        <w:ind w:firstLine="360"/>
        <w:jc w:val="both"/>
      </w:pPr>
      <w:r w:rsidRPr="00C74C0F">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74C0F" w:rsidRPr="00C74C0F" w:rsidRDefault="00C74C0F" w:rsidP="00C74C0F">
      <w:pPr>
        <w:spacing w:line="276" w:lineRule="auto"/>
        <w:ind w:firstLine="360"/>
        <w:jc w:val="both"/>
      </w:pPr>
      <w:r w:rsidRPr="00C74C0F">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74C0F" w:rsidRPr="00C74C0F" w:rsidRDefault="00C74C0F" w:rsidP="00C74C0F">
      <w:pPr>
        <w:spacing w:line="276" w:lineRule="auto"/>
        <w:ind w:firstLine="360"/>
        <w:jc w:val="both"/>
      </w:pPr>
      <w:r w:rsidRPr="00C74C0F">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74C0F" w:rsidRPr="00C74C0F" w:rsidRDefault="00C74C0F" w:rsidP="00C74C0F">
      <w:pPr>
        <w:spacing w:line="276" w:lineRule="auto"/>
        <w:ind w:firstLine="360"/>
        <w:jc w:val="both"/>
        <w:rPr>
          <w:b/>
        </w:rPr>
      </w:pPr>
      <w:r w:rsidRPr="00C74C0F">
        <w:rPr>
          <w:b/>
        </w:rPr>
        <w:t xml:space="preserve">Первая российская революция 1905-1907 гг. Начало парламентаризма </w:t>
      </w:r>
    </w:p>
    <w:p w:rsidR="00C74C0F" w:rsidRPr="00C74C0F" w:rsidRDefault="00C74C0F" w:rsidP="00C74C0F">
      <w:pPr>
        <w:spacing w:line="276" w:lineRule="auto"/>
        <w:ind w:firstLine="360"/>
        <w:jc w:val="both"/>
      </w:pPr>
      <w:r w:rsidRPr="00C74C0F">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74C0F" w:rsidRPr="00C74C0F" w:rsidRDefault="00C74C0F" w:rsidP="00C74C0F">
      <w:pPr>
        <w:spacing w:line="276" w:lineRule="auto"/>
        <w:ind w:firstLine="360"/>
        <w:jc w:val="both"/>
      </w:pPr>
      <w:r w:rsidRPr="00C74C0F">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74C0F" w:rsidRPr="00C74C0F" w:rsidRDefault="00C74C0F" w:rsidP="00C74C0F">
      <w:pPr>
        <w:spacing w:line="276" w:lineRule="auto"/>
        <w:ind w:firstLine="360"/>
        <w:jc w:val="both"/>
      </w:pPr>
      <w:r w:rsidRPr="00C74C0F">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74C0F" w:rsidRPr="00C74C0F" w:rsidRDefault="00C74C0F" w:rsidP="00C74C0F">
      <w:pPr>
        <w:spacing w:line="276" w:lineRule="auto"/>
        <w:ind w:firstLine="360"/>
        <w:jc w:val="both"/>
      </w:pPr>
      <w:r w:rsidRPr="00C74C0F">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74C0F" w:rsidRPr="00C74C0F" w:rsidRDefault="00C74C0F" w:rsidP="00C74C0F">
      <w:pPr>
        <w:spacing w:line="276" w:lineRule="auto"/>
        <w:ind w:firstLine="360"/>
        <w:jc w:val="both"/>
      </w:pPr>
      <w:r w:rsidRPr="00C74C0F">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74C0F" w:rsidRPr="00C74C0F" w:rsidRDefault="00C74C0F" w:rsidP="00C74C0F">
      <w:pPr>
        <w:spacing w:line="276" w:lineRule="auto"/>
        <w:ind w:firstLine="360"/>
        <w:jc w:val="both"/>
        <w:rPr>
          <w:b/>
        </w:rPr>
      </w:pPr>
      <w:r w:rsidRPr="00C74C0F">
        <w:rPr>
          <w:b/>
        </w:rPr>
        <w:t xml:space="preserve">Общество и власть после революции </w:t>
      </w:r>
    </w:p>
    <w:p w:rsidR="00C74C0F" w:rsidRPr="00C74C0F" w:rsidRDefault="00C74C0F" w:rsidP="00C74C0F">
      <w:pPr>
        <w:spacing w:line="276" w:lineRule="auto"/>
        <w:ind w:firstLine="360"/>
        <w:jc w:val="both"/>
      </w:pPr>
      <w:r w:rsidRPr="00C74C0F">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74C0F" w:rsidRPr="00C74C0F" w:rsidRDefault="00C74C0F" w:rsidP="00C74C0F">
      <w:pPr>
        <w:spacing w:line="276" w:lineRule="auto"/>
        <w:ind w:firstLine="360"/>
        <w:jc w:val="both"/>
      </w:pPr>
      <w:r w:rsidRPr="00C74C0F">
        <w:t xml:space="preserve">Обострение международной обстановки. Блоковая система и участие в ней России. Россия в преддверии мировой катастрофы. </w:t>
      </w:r>
    </w:p>
    <w:p w:rsidR="00C74C0F" w:rsidRPr="00C74C0F" w:rsidRDefault="00C74C0F" w:rsidP="00C74C0F">
      <w:pPr>
        <w:spacing w:line="276" w:lineRule="auto"/>
        <w:ind w:firstLine="360"/>
        <w:jc w:val="both"/>
        <w:rPr>
          <w:b/>
        </w:rPr>
      </w:pPr>
      <w:r w:rsidRPr="00C74C0F">
        <w:rPr>
          <w:b/>
        </w:rPr>
        <w:t xml:space="preserve">«Серебряный век» российской культуры </w:t>
      </w:r>
    </w:p>
    <w:p w:rsidR="00C74C0F" w:rsidRPr="00C74C0F" w:rsidRDefault="00C74C0F" w:rsidP="00C74C0F">
      <w:pPr>
        <w:spacing w:line="276" w:lineRule="auto"/>
        <w:ind w:firstLine="360"/>
        <w:jc w:val="both"/>
      </w:pPr>
      <w:r w:rsidRPr="00C74C0F">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74C0F" w:rsidRPr="00C74C0F" w:rsidRDefault="00C74C0F" w:rsidP="00C74C0F">
      <w:pPr>
        <w:spacing w:line="276" w:lineRule="auto"/>
        <w:ind w:firstLine="360"/>
        <w:jc w:val="both"/>
      </w:pPr>
      <w:r w:rsidRPr="00C74C0F">
        <w:t xml:space="preserve">Развитие народного просвещения: попытка преодоления разрыва между образованным обществом и народом. </w:t>
      </w:r>
    </w:p>
    <w:p w:rsidR="00C74C0F" w:rsidRPr="00C74C0F" w:rsidRDefault="00C74C0F" w:rsidP="00C74C0F">
      <w:pPr>
        <w:spacing w:line="276" w:lineRule="auto"/>
        <w:ind w:firstLine="360"/>
        <w:jc w:val="both"/>
      </w:pPr>
      <w:r w:rsidRPr="00C74C0F">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XIX в.</w:t>
      </w:r>
    </w:p>
    <w:p w:rsidR="00C74C0F" w:rsidRPr="00C74C0F" w:rsidRDefault="00C74C0F" w:rsidP="00C74C0F">
      <w:pPr>
        <w:spacing w:line="276" w:lineRule="auto"/>
        <w:ind w:firstLine="360"/>
        <w:jc w:val="both"/>
      </w:pPr>
    </w:p>
    <w:p w:rsidR="00C74C0F" w:rsidRPr="00C74C0F" w:rsidRDefault="00C74C0F" w:rsidP="00C74C0F">
      <w:pPr>
        <w:spacing w:line="276" w:lineRule="auto"/>
        <w:ind w:firstLine="360"/>
        <w:jc w:val="both"/>
        <w:rPr>
          <w:b/>
        </w:rPr>
      </w:pPr>
      <w:r w:rsidRPr="00C74C0F">
        <w:rPr>
          <w:b/>
        </w:rPr>
        <w:t>Всеобщая история</w:t>
      </w:r>
    </w:p>
    <w:p w:rsidR="00C74C0F" w:rsidRPr="00C74C0F" w:rsidRDefault="00C74C0F" w:rsidP="00C74C0F">
      <w:pPr>
        <w:spacing w:line="276" w:lineRule="auto"/>
        <w:ind w:firstLine="360"/>
        <w:jc w:val="both"/>
        <w:rPr>
          <w:b/>
        </w:rPr>
      </w:pPr>
      <w:r w:rsidRPr="00C74C0F">
        <w:rPr>
          <w:b/>
        </w:rPr>
        <w:t>История Древнего мира</w:t>
      </w:r>
    </w:p>
    <w:p w:rsidR="00C74C0F" w:rsidRPr="00C74C0F" w:rsidRDefault="00C74C0F" w:rsidP="00C74C0F">
      <w:pPr>
        <w:spacing w:line="276" w:lineRule="auto"/>
        <w:ind w:firstLine="360"/>
        <w:jc w:val="both"/>
      </w:pPr>
      <w:r w:rsidRPr="00C74C0F">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74C0F" w:rsidRPr="00C74C0F" w:rsidRDefault="00C74C0F" w:rsidP="00C74C0F">
      <w:pPr>
        <w:spacing w:line="276" w:lineRule="auto"/>
        <w:ind w:firstLine="360"/>
        <w:jc w:val="both"/>
      </w:pPr>
      <w:r w:rsidRPr="00C74C0F">
        <w:rPr>
          <w:b/>
        </w:rPr>
        <w:t>Первобытность.</w:t>
      </w:r>
    </w:p>
    <w:p w:rsidR="00C74C0F" w:rsidRPr="00C74C0F" w:rsidRDefault="00C74C0F" w:rsidP="00C74C0F">
      <w:pPr>
        <w:spacing w:line="276" w:lineRule="auto"/>
        <w:ind w:firstLine="360"/>
        <w:jc w:val="both"/>
      </w:pPr>
      <w:r w:rsidRPr="00C74C0F">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74C0F" w:rsidRPr="00C74C0F" w:rsidRDefault="00C74C0F" w:rsidP="00C74C0F">
      <w:pPr>
        <w:spacing w:line="276" w:lineRule="auto"/>
        <w:ind w:firstLine="360"/>
        <w:jc w:val="both"/>
      </w:pPr>
      <w:r w:rsidRPr="00C74C0F">
        <w:rPr>
          <w:b/>
        </w:rPr>
        <w:t>Древний мир</w:t>
      </w:r>
      <w:r w:rsidRPr="00C74C0F">
        <w:t>: понятие и хронология. Карта Древнего мира.</w:t>
      </w:r>
    </w:p>
    <w:p w:rsidR="00C74C0F" w:rsidRPr="00C74C0F" w:rsidRDefault="00C74C0F" w:rsidP="00C74C0F">
      <w:pPr>
        <w:spacing w:line="276" w:lineRule="auto"/>
        <w:ind w:firstLine="360"/>
        <w:jc w:val="both"/>
        <w:rPr>
          <w:b/>
        </w:rPr>
      </w:pPr>
      <w:r w:rsidRPr="00C74C0F">
        <w:rPr>
          <w:b/>
        </w:rPr>
        <w:t>Древний Восток</w:t>
      </w:r>
    </w:p>
    <w:p w:rsidR="00C74C0F" w:rsidRPr="00C74C0F" w:rsidRDefault="00C74C0F" w:rsidP="00C74C0F">
      <w:pPr>
        <w:spacing w:line="276" w:lineRule="auto"/>
        <w:ind w:firstLine="360"/>
        <w:jc w:val="both"/>
      </w:pPr>
      <w:r w:rsidRPr="00C74C0F">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74C0F" w:rsidRPr="00C74C0F" w:rsidRDefault="00C74C0F" w:rsidP="00C74C0F">
      <w:pPr>
        <w:spacing w:line="276" w:lineRule="auto"/>
        <w:ind w:firstLine="360"/>
        <w:jc w:val="both"/>
      </w:pPr>
      <w:r w:rsidRPr="00C74C0F">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74C0F" w:rsidRPr="00C74C0F" w:rsidRDefault="00C74C0F" w:rsidP="00C74C0F">
      <w:pPr>
        <w:spacing w:line="276" w:lineRule="auto"/>
        <w:ind w:firstLine="360"/>
        <w:jc w:val="both"/>
      </w:pPr>
      <w:r w:rsidRPr="00C74C0F">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4C0F" w:rsidRPr="00C74C0F" w:rsidRDefault="00C74C0F" w:rsidP="00C74C0F">
      <w:pPr>
        <w:spacing w:line="276" w:lineRule="auto"/>
        <w:ind w:firstLine="360"/>
        <w:jc w:val="both"/>
      </w:pPr>
      <w:r w:rsidRPr="00C74C0F">
        <w:t>Ассирия: завоевания ассирийцев, культурные сокровища Ниневии, гибель империи. Персидская держава: военные походы, управление империей.</w:t>
      </w:r>
    </w:p>
    <w:p w:rsidR="00C74C0F" w:rsidRPr="00C74C0F" w:rsidRDefault="00C74C0F" w:rsidP="00C74C0F">
      <w:pPr>
        <w:spacing w:line="276" w:lineRule="auto"/>
        <w:ind w:firstLine="360"/>
        <w:jc w:val="both"/>
      </w:pPr>
      <w:r w:rsidRPr="00C74C0F">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74C0F" w:rsidRPr="00C74C0F" w:rsidRDefault="00C74C0F" w:rsidP="00C74C0F">
      <w:pPr>
        <w:spacing w:line="276" w:lineRule="auto"/>
        <w:ind w:firstLine="360"/>
        <w:jc w:val="both"/>
      </w:pPr>
      <w:r w:rsidRPr="00C74C0F">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74C0F" w:rsidRPr="00C74C0F" w:rsidRDefault="00C74C0F" w:rsidP="00C74C0F">
      <w:pPr>
        <w:spacing w:line="276" w:lineRule="auto"/>
        <w:ind w:firstLine="360"/>
        <w:jc w:val="both"/>
      </w:pPr>
      <w:r w:rsidRPr="00C74C0F">
        <w:rPr>
          <w:b/>
        </w:rPr>
        <w:t>Античный мир</w:t>
      </w:r>
      <w:r w:rsidRPr="00C74C0F">
        <w:t>: понятие. Карта античного мира.</w:t>
      </w:r>
    </w:p>
    <w:p w:rsidR="00C74C0F" w:rsidRPr="00C74C0F" w:rsidRDefault="00C74C0F" w:rsidP="00C74C0F">
      <w:pPr>
        <w:spacing w:line="276" w:lineRule="auto"/>
        <w:ind w:firstLine="360"/>
        <w:jc w:val="both"/>
        <w:rPr>
          <w:b/>
        </w:rPr>
      </w:pPr>
      <w:r w:rsidRPr="00C74C0F">
        <w:rPr>
          <w:b/>
        </w:rPr>
        <w:t>Древняя Греция</w:t>
      </w:r>
    </w:p>
    <w:p w:rsidR="00C74C0F" w:rsidRPr="00C74C0F" w:rsidRDefault="00C74C0F" w:rsidP="00C74C0F">
      <w:pPr>
        <w:spacing w:line="276" w:lineRule="auto"/>
        <w:ind w:firstLine="360"/>
        <w:jc w:val="both"/>
      </w:pPr>
      <w:r w:rsidRPr="00C74C0F">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74C0F" w:rsidRPr="00C74C0F" w:rsidRDefault="00C74C0F" w:rsidP="00C74C0F">
      <w:pPr>
        <w:spacing w:line="276" w:lineRule="auto"/>
        <w:ind w:firstLine="360"/>
        <w:jc w:val="both"/>
      </w:pPr>
      <w:r w:rsidRPr="00C74C0F">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4C0F" w:rsidRPr="00C74C0F" w:rsidRDefault="00C74C0F" w:rsidP="00C74C0F">
      <w:pPr>
        <w:spacing w:line="276" w:lineRule="auto"/>
        <w:ind w:firstLine="360"/>
        <w:jc w:val="both"/>
      </w:pPr>
      <w:r w:rsidRPr="00C74C0F">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74C0F" w:rsidRPr="00C74C0F" w:rsidRDefault="00C74C0F" w:rsidP="00C74C0F">
      <w:pPr>
        <w:spacing w:line="276" w:lineRule="auto"/>
        <w:ind w:firstLine="360"/>
        <w:jc w:val="both"/>
      </w:pPr>
      <w:r w:rsidRPr="00C74C0F">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74C0F" w:rsidRPr="00C74C0F" w:rsidRDefault="00C74C0F" w:rsidP="00C74C0F">
      <w:pPr>
        <w:spacing w:line="276" w:lineRule="auto"/>
        <w:ind w:firstLine="360"/>
        <w:jc w:val="both"/>
      </w:pPr>
      <w:r w:rsidRPr="00C74C0F">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74C0F" w:rsidRPr="00C74C0F" w:rsidRDefault="00C74C0F" w:rsidP="00C74C0F">
      <w:pPr>
        <w:spacing w:line="276" w:lineRule="auto"/>
        <w:ind w:firstLine="360"/>
        <w:jc w:val="both"/>
        <w:rPr>
          <w:b/>
        </w:rPr>
      </w:pPr>
      <w:r w:rsidRPr="00C74C0F">
        <w:rPr>
          <w:b/>
        </w:rPr>
        <w:t>Древний Рим</w:t>
      </w:r>
    </w:p>
    <w:p w:rsidR="00C74C0F" w:rsidRPr="00C74C0F" w:rsidRDefault="00C74C0F" w:rsidP="00C74C0F">
      <w:pPr>
        <w:spacing w:line="276" w:lineRule="auto"/>
        <w:ind w:firstLine="360"/>
        <w:jc w:val="both"/>
      </w:pPr>
      <w:r w:rsidRPr="00C74C0F">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74C0F" w:rsidRPr="00C74C0F" w:rsidRDefault="00C74C0F" w:rsidP="00C74C0F">
      <w:pPr>
        <w:spacing w:line="276" w:lineRule="auto"/>
        <w:ind w:firstLine="360"/>
        <w:jc w:val="both"/>
      </w:pPr>
      <w:r w:rsidRPr="00C74C0F">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74C0F" w:rsidRPr="00C74C0F" w:rsidRDefault="00C74C0F" w:rsidP="00C74C0F">
      <w:pPr>
        <w:spacing w:line="276" w:lineRule="auto"/>
        <w:ind w:firstLine="360"/>
        <w:jc w:val="both"/>
      </w:pPr>
      <w:r w:rsidRPr="00C74C0F">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C74C0F">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4C0F" w:rsidRPr="00C74C0F" w:rsidRDefault="00C74C0F" w:rsidP="00C74C0F">
      <w:pPr>
        <w:spacing w:line="276" w:lineRule="auto"/>
        <w:ind w:firstLine="360"/>
        <w:jc w:val="both"/>
      </w:pPr>
      <w:r w:rsidRPr="00C74C0F">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74C0F" w:rsidRPr="00C74C0F" w:rsidRDefault="00C74C0F" w:rsidP="00C74C0F">
      <w:pPr>
        <w:spacing w:line="276" w:lineRule="auto"/>
        <w:ind w:firstLine="360"/>
        <w:jc w:val="both"/>
      </w:pPr>
      <w:r w:rsidRPr="00C74C0F">
        <w:t>Историческое и культурное наследие древних цивилизаций.</w:t>
      </w:r>
    </w:p>
    <w:p w:rsidR="00C74C0F" w:rsidRPr="00C74C0F" w:rsidRDefault="00C74C0F" w:rsidP="00C74C0F">
      <w:pPr>
        <w:spacing w:line="276" w:lineRule="auto"/>
        <w:ind w:firstLine="360"/>
        <w:jc w:val="both"/>
        <w:rPr>
          <w:b/>
        </w:rPr>
      </w:pPr>
      <w:r w:rsidRPr="00C74C0F">
        <w:rPr>
          <w:b/>
        </w:rPr>
        <w:t>История средних веков</w:t>
      </w:r>
    </w:p>
    <w:p w:rsidR="00C74C0F" w:rsidRPr="00C74C0F" w:rsidRDefault="00C74C0F" w:rsidP="00C74C0F">
      <w:pPr>
        <w:spacing w:line="276" w:lineRule="auto"/>
        <w:ind w:firstLine="360"/>
        <w:jc w:val="both"/>
      </w:pPr>
      <w:r w:rsidRPr="00C74C0F">
        <w:t>Средние века: понятие и хронологические рамки.</w:t>
      </w:r>
    </w:p>
    <w:p w:rsidR="00C74C0F" w:rsidRPr="00C74C0F" w:rsidRDefault="00C74C0F" w:rsidP="00C74C0F">
      <w:pPr>
        <w:spacing w:line="276" w:lineRule="auto"/>
        <w:ind w:firstLine="360"/>
        <w:jc w:val="both"/>
        <w:rPr>
          <w:b/>
        </w:rPr>
      </w:pPr>
      <w:r w:rsidRPr="00C74C0F">
        <w:rPr>
          <w:b/>
        </w:rPr>
        <w:t>Раннее Средневековье</w:t>
      </w:r>
    </w:p>
    <w:p w:rsidR="00C74C0F" w:rsidRPr="00C74C0F" w:rsidRDefault="00C74C0F" w:rsidP="00C74C0F">
      <w:pPr>
        <w:spacing w:line="276" w:lineRule="auto"/>
        <w:ind w:firstLine="360"/>
        <w:jc w:val="both"/>
      </w:pPr>
      <w:r w:rsidRPr="00C74C0F">
        <w:t>Начало Средневековья. Великое переселение народов. Образование варварских королевств.</w:t>
      </w:r>
    </w:p>
    <w:p w:rsidR="00C74C0F" w:rsidRPr="00C74C0F" w:rsidRDefault="00C74C0F" w:rsidP="00C74C0F">
      <w:pPr>
        <w:spacing w:line="276" w:lineRule="auto"/>
        <w:ind w:firstLine="360"/>
        <w:jc w:val="both"/>
      </w:pPr>
      <w:r w:rsidRPr="00C74C0F">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74C0F" w:rsidRPr="00C74C0F" w:rsidRDefault="00C74C0F" w:rsidP="00C74C0F">
      <w:pPr>
        <w:spacing w:line="276" w:lineRule="auto"/>
        <w:ind w:firstLine="360"/>
        <w:jc w:val="both"/>
      </w:pPr>
      <w:r w:rsidRPr="00C74C0F">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74C0F" w:rsidRPr="00C74C0F" w:rsidRDefault="00C74C0F" w:rsidP="00C74C0F">
      <w:pPr>
        <w:spacing w:line="276" w:lineRule="auto"/>
        <w:ind w:firstLine="360"/>
        <w:jc w:val="both"/>
      </w:pPr>
      <w:r w:rsidRPr="00C74C0F">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74C0F" w:rsidRPr="00C74C0F" w:rsidRDefault="00C74C0F" w:rsidP="00C74C0F">
      <w:pPr>
        <w:spacing w:line="276" w:lineRule="auto"/>
        <w:ind w:firstLine="360"/>
        <w:jc w:val="both"/>
        <w:rPr>
          <w:b/>
        </w:rPr>
      </w:pPr>
      <w:r w:rsidRPr="00C74C0F">
        <w:rPr>
          <w:b/>
        </w:rPr>
        <w:t>Зрелое Средневековье</w:t>
      </w:r>
    </w:p>
    <w:p w:rsidR="00C74C0F" w:rsidRPr="00C74C0F" w:rsidRDefault="00C74C0F" w:rsidP="00C74C0F">
      <w:pPr>
        <w:spacing w:line="276" w:lineRule="auto"/>
        <w:ind w:firstLine="360"/>
        <w:jc w:val="both"/>
      </w:pPr>
      <w:r w:rsidRPr="00C74C0F">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74C0F" w:rsidRPr="00C74C0F" w:rsidRDefault="00C74C0F" w:rsidP="00C74C0F">
      <w:pPr>
        <w:spacing w:line="276" w:lineRule="auto"/>
        <w:ind w:firstLine="360"/>
        <w:jc w:val="both"/>
      </w:pPr>
      <w:r w:rsidRPr="00C74C0F">
        <w:t>Крестьянство: феодальная зависимость, повинности, условия жизни. Крестьянская община.</w:t>
      </w:r>
    </w:p>
    <w:p w:rsidR="00C74C0F" w:rsidRPr="00C74C0F" w:rsidRDefault="00C74C0F" w:rsidP="00C74C0F">
      <w:pPr>
        <w:spacing w:line="276" w:lineRule="auto"/>
        <w:ind w:firstLine="360"/>
        <w:jc w:val="both"/>
      </w:pPr>
      <w:r w:rsidRPr="00C74C0F">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74C0F" w:rsidRPr="00C74C0F" w:rsidRDefault="00C74C0F" w:rsidP="00C74C0F">
      <w:pPr>
        <w:spacing w:line="276" w:lineRule="auto"/>
        <w:ind w:firstLine="360"/>
        <w:jc w:val="both"/>
      </w:pPr>
      <w:r w:rsidRPr="00C74C0F">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74C0F" w:rsidRPr="00C74C0F" w:rsidRDefault="00C74C0F" w:rsidP="00C74C0F">
      <w:pPr>
        <w:spacing w:line="276" w:lineRule="auto"/>
        <w:ind w:firstLine="360"/>
        <w:jc w:val="both"/>
      </w:pPr>
      <w:r w:rsidRPr="00C74C0F">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74C0F" w:rsidRPr="00C74C0F" w:rsidRDefault="00C74C0F" w:rsidP="00C74C0F">
      <w:pPr>
        <w:spacing w:line="276" w:lineRule="auto"/>
        <w:ind w:firstLine="360"/>
        <w:jc w:val="both"/>
      </w:pPr>
      <w:r w:rsidRPr="00C74C0F">
        <w:t>Византийская империя и славянские государства в XII—XV вв. Экспансия турок-османов и падение Византии.</w:t>
      </w:r>
    </w:p>
    <w:p w:rsidR="00C74C0F" w:rsidRPr="00C74C0F" w:rsidRDefault="00C74C0F" w:rsidP="00C74C0F">
      <w:pPr>
        <w:spacing w:line="276" w:lineRule="auto"/>
        <w:ind w:firstLine="360"/>
        <w:jc w:val="both"/>
      </w:pPr>
      <w:r w:rsidRPr="00C74C0F">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rsidRPr="00C74C0F">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4C0F" w:rsidRPr="00C74C0F" w:rsidRDefault="00C74C0F" w:rsidP="00C74C0F">
      <w:pPr>
        <w:spacing w:line="276" w:lineRule="auto"/>
        <w:ind w:firstLine="360"/>
        <w:jc w:val="both"/>
      </w:pPr>
      <w:r w:rsidRPr="00C74C0F">
        <w:rPr>
          <w:b/>
        </w:rPr>
        <w:t>Страны Востока в Средние века.</w:t>
      </w:r>
      <w:r w:rsidRPr="00C74C0F">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74C0F" w:rsidRPr="00C74C0F" w:rsidRDefault="00C74C0F" w:rsidP="00C74C0F">
      <w:pPr>
        <w:spacing w:line="276" w:lineRule="auto"/>
        <w:ind w:firstLine="360"/>
        <w:jc w:val="both"/>
      </w:pPr>
      <w:r w:rsidRPr="00C74C0F">
        <w:rPr>
          <w:b/>
        </w:rPr>
        <w:t>Государства доколумбовой Америки</w:t>
      </w:r>
      <w:r w:rsidRPr="00C74C0F">
        <w:t>. Общественный строй. Религиозные верования населения. Культура.</w:t>
      </w:r>
    </w:p>
    <w:p w:rsidR="00C74C0F" w:rsidRPr="00C74C0F" w:rsidRDefault="00C74C0F" w:rsidP="00C74C0F">
      <w:pPr>
        <w:spacing w:line="276" w:lineRule="auto"/>
        <w:ind w:firstLine="360"/>
        <w:jc w:val="both"/>
      </w:pPr>
      <w:r w:rsidRPr="00C74C0F">
        <w:t>Историческое и культурное наследие Средневековья.</w:t>
      </w:r>
    </w:p>
    <w:p w:rsidR="00C74C0F" w:rsidRPr="00C74C0F" w:rsidRDefault="00C74C0F" w:rsidP="00C74C0F">
      <w:pPr>
        <w:spacing w:line="276" w:lineRule="auto"/>
        <w:ind w:firstLine="360"/>
        <w:jc w:val="both"/>
        <w:rPr>
          <w:b/>
        </w:rPr>
      </w:pPr>
      <w:r w:rsidRPr="00C74C0F">
        <w:rPr>
          <w:b/>
        </w:rPr>
        <w:t>История Нового времени</w:t>
      </w:r>
    </w:p>
    <w:p w:rsidR="00C74C0F" w:rsidRPr="00C74C0F" w:rsidRDefault="00C74C0F" w:rsidP="00C74C0F">
      <w:pPr>
        <w:spacing w:line="276" w:lineRule="auto"/>
        <w:ind w:firstLine="360"/>
        <w:jc w:val="both"/>
      </w:pPr>
      <w:r w:rsidRPr="00C74C0F">
        <w:t xml:space="preserve">Новое время: понятие и хронологические рамки. </w:t>
      </w:r>
    </w:p>
    <w:p w:rsidR="00C74C0F" w:rsidRPr="00C74C0F" w:rsidRDefault="00C74C0F" w:rsidP="00C74C0F">
      <w:pPr>
        <w:spacing w:line="276" w:lineRule="auto"/>
        <w:ind w:firstLine="360"/>
        <w:jc w:val="both"/>
        <w:rPr>
          <w:b/>
        </w:rPr>
      </w:pPr>
      <w:r w:rsidRPr="00C74C0F">
        <w:rPr>
          <w:b/>
        </w:rPr>
        <w:t>Европа в конце ХV — начале XVII в.</w:t>
      </w:r>
    </w:p>
    <w:p w:rsidR="00C74C0F" w:rsidRPr="00C74C0F" w:rsidRDefault="00C74C0F" w:rsidP="00C74C0F">
      <w:pPr>
        <w:spacing w:line="276" w:lineRule="auto"/>
        <w:ind w:firstLine="360"/>
        <w:jc w:val="both"/>
      </w:pPr>
      <w:r w:rsidRPr="00C74C0F">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74C0F" w:rsidRPr="00C74C0F" w:rsidRDefault="00C74C0F" w:rsidP="00C74C0F">
      <w:pPr>
        <w:spacing w:line="276" w:lineRule="auto"/>
        <w:ind w:firstLine="360"/>
        <w:jc w:val="both"/>
      </w:pPr>
      <w:r w:rsidRPr="00C74C0F">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74C0F" w:rsidRPr="00C74C0F" w:rsidRDefault="00C74C0F" w:rsidP="00C74C0F">
      <w:pPr>
        <w:spacing w:line="276" w:lineRule="auto"/>
        <w:ind w:firstLine="360"/>
        <w:jc w:val="both"/>
      </w:pPr>
      <w:r w:rsidRPr="00C74C0F">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74C0F" w:rsidRPr="00C74C0F" w:rsidRDefault="00C74C0F" w:rsidP="00C74C0F">
      <w:pPr>
        <w:spacing w:line="276" w:lineRule="auto"/>
        <w:ind w:firstLine="360"/>
        <w:jc w:val="both"/>
      </w:pPr>
      <w:r w:rsidRPr="00C74C0F">
        <w:t>Нидерландская революция: цели, участники, формы борьбы. Итоги и значение революции.</w:t>
      </w:r>
    </w:p>
    <w:p w:rsidR="00C74C0F" w:rsidRPr="00C74C0F" w:rsidRDefault="00C74C0F" w:rsidP="00C74C0F">
      <w:pPr>
        <w:spacing w:line="276" w:lineRule="auto"/>
        <w:ind w:firstLine="360"/>
        <w:jc w:val="both"/>
      </w:pPr>
      <w:r w:rsidRPr="00C74C0F">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74C0F" w:rsidRPr="00C74C0F" w:rsidRDefault="00C74C0F" w:rsidP="00C74C0F">
      <w:pPr>
        <w:spacing w:line="276" w:lineRule="auto"/>
        <w:ind w:firstLine="360"/>
        <w:jc w:val="both"/>
        <w:rPr>
          <w:b/>
        </w:rPr>
      </w:pPr>
      <w:r w:rsidRPr="00C74C0F">
        <w:rPr>
          <w:b/>
        </w:rPr>
        <w:t>Страны Европы и Северной Америки в середине XVII—ХVIII в.</w:t>
      </w:r>
    </w:p>
    <w:p w:rsidR="00C74C0F" w:rsidRPr="00C74C0F" w:rsidRDefault="00C74C0F" w:rsidP="00C74C0F">
      <w:pPr>
        <w:spacing w:line="276" w:lineRule="auto"/>
        <w:ind w:firstLine="360"/>
        <w:jc w:val="both"/>
      </w:pPr>
      <w:r w:rsidRPr="00C74C0F">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74C0F" w:rsidRPr="00C74C0F" w:rsidRDefault="00C74C0F" w:rsidP="00C74C0F">
      <w:pPr>
        <w:spacing w:line="276" w:lineRule="auto"/>
        <w:ind w:firstLine="360"/>
        <w:jc w:val="both"/>
      </w:pPr>
      <w:r w:rsidRPr="00C74C0F">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74C0F" w:rsidRPr="00C74C0F" w:rsidRDefault="00C74C0F" w:rsidP="00C74C0F">
      <w:pPr>
        <w:spacing w:line="276" w:lineRule="auto"/>
        <w:ind w:firstLine="360"/>
        <w:jc w:val="both"/>
      </w:pPr>
      <w:r w:rsidRPr="00C74C0F">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C74C0F">
        <w:lastRenderedPageBreak/>
        <w:t>конфликты и дипломатия. Семилетняя война. Разделы Речи Посполитой. Колониальные захваты европейских держав.</w:t>
      </w:r>
    </w:p>
    <w:p w:rsidR="00C74C0F" w:rsidRPr="00C74C0F" w:rsidRDefault="00C74C0F" w:rsidP="00C74C0F">
      <w:pPr>
        <w:spacing w:line="276" w:lineRule="auto"/>
        <w:ind w:firstLine="360"/>
        <w:jc w:val="both"/>
        <w:rPr>
          <w:b/>
        </w:rPr>
      </w:pPr>
      <w:r w:rsidRPr="00C74C0F">
        <w:rPr>
          <w:b/>
        </w:rPr>
        <w:t>Страны Востока в XVI—XVIII вв.</w:t>
      </w:r>
    </w:p>
    <w:p w:rsidR="00C74C0F" w:rsidRPr="00C74C0F" w:rsidRDefault="00C74C0F" w:rsidP="00C74C0F">
      <w:pPr>
        <w:spacing w:line="276" w:lineRule="auto"/>
        <w:ind w:firstLine="360"/>
        <w:jc w:val="both"/>
      </w:pPr>
      <w:r w:rsidRPr="00C74C0F">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74C0F" w:rsidRPr="00C74C0F" w:rsidRDefault="00C74C0F" w:rsidP="00C74C0F">
      <w:pPr>
        <w:spacing w:line="276" w:lineRule="auto"/>
        <w:ind w:firstLine="360"/>
        <w:jc w:val="both"/>
      </w:pPr>
      <w:r w:rsidRPr="00C74C0F">
        <w:rPr>
          <w:b/>
        </w:rPr>
        <w:t xml:space="preserve">Страны Европы и Северной Америки в первой половине ХIХ в. </w:t>
      </w:r>
      <w:r w:rsidRPr="00C74C0F">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74C0F" w:rsidRPr="00C74C0F" w:rsidRDefault="00C74C0F" w:rsidP="00C74C0F">
      <w:pPr>
        <w:spacing w:line="276" w:lineRule="auto"/>
        <w:ind w:firstLine="360"/>
        <w:jc w:val="both"/>
      </w:pPr>
      <w:r w:rsidRPr="00C74C0F">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74C0F" w:rsidRPr="00C74C0F" w:rsidRDefault="00C74C0F" w:rsidP="00C74C0F">
      <w:pPr>
        <w:spacing w:line="276" w:lineRule="auto"/>
        <w:ind w:firstLine="360"/>
        <w:jc w:val="both"/>
        <w:rPr>
          <w:b/>
        </w:rPr>
      </w:pPr>
      <w:r w:rsidRPr="00C74C0F">
        <w:rPr>
          <w:b/>
        </w:rPr>
        <w:t>Страны Европы и Северной Америки во второй половине ХIХ в.</w:t>
      </w:r>
    </w:p>
    <w:p w:rsidR="00C74C0F" w:rsidRPr="00C74C0F" w:rsidRDefault="00C74C0F" w:rsidP="00C74C0F">
      <w:pPr>
        <w:spacing w:line="276" w:lineRule="auto"/>
        <w:ind w:firstLine="360"/>
        <w:jc w:val="both"/>
      </w:pPr>
      <w:r w:rsidRPr="00C74C0F">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74C0F" w:rsidRPr="00C74C0F" w:rsidRDefault="00C74C0F" w:rsidP="00C74C0F">
      <w:pPr>
        <w:spacing w:line="276" w:lineRule="auto"/>
        <w:ind w:firstLine="360"/>
        <w:jc w:val="both"/>
      </w:pPr>
      <w:r w:rsidRPr="00C74C0F">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74C0F" w:rsidRPr="00C74C0F" w:rsidRDefault="00C74C0F" w:rsidP="00C74C0F">
      <w:pPr>
        <w:spacing w:line="276" w:lineRule="auto"/>
        <w:ind w:firstLine="360"/>
        <w:jc w:val="both"/>
        <w:rPr>
          <w:b/>
        </w:rPr>
      </w:pPr>
      <w:r w:rsidRPr="00C74C0F">
        <w:rPr>
          <w:b/>
        </w:rPr>
        <w:t>Экономическое и социально-политическое развитие стран Европы и США в конце ХIХ в.</w:t>
      </w:r>
    </w:p>
    <w:p w:rsidR="00C74C0F" w:rsidRPr="00C74C0F" w:rsidRDefault="00C74C0F" w:rsidP="00C74C0F">
      <w:pPr>
        <w:spacing w:line="276" w:lineRule="auto"/>
        <w:ind w:firstLine="360"/>
        <w:jc w:val="both"/>
      </w:pPr>
      <w:r w:rsidRPr="00C74C0F">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74C0F" w:rsidRPr="00C74C0F" w:rsidRDefault="00C74C0F" w:rsidP="00C74C0F">
      <w:pPr>
        <w:spacing w:line="276" w:lineRule="auto"/>
        <w:ind w:firstLine="360"/>
        <w:jc w:val="both"/>
        <w:rPr>
          <w:b/>
        </w:rPr>
      </w:pPr>
      <w:r w:rsidRPr="00C74C0F">
        <w:rPr>
          <w:b/>
        </w:rPr>
        <w:t>Страны Азии в ХIХ в.</w:t>
      </w:r>
    </w:p>
    <w:p w:rsidR="00C74C0F" w:rsidRPr="00C74C0F" w:rsidRDefault="00C74C0F" w:rsidP="00C74C0F">
      <w:pPr>
        <w:spacing w:line="276" w:lineRule="auto"/>
        <w:ind w:firstLine="360"/>
        <w:jc w:val="both"/>
      </w:pPr>
      <w:r w:rsidRPr="00C74C0F">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74C0F" w:rsidRPr="00C74C0F" w:rsidRDefault="00C74C0F" w:rsidP="00C74C0F">
      <w:pPr>
        <w:spacing w:line="276" w:lineRule="auto"/>
        <w:ind w:firstLine="360"/>
        <w:jc w:val="both"/>
        <w:rPr>
          <w:b/>
        </w:rPr>
      </w:pPr>
      <w:r w:rsidRPr="00C74C0F">
        <w:rPr>
          <w:b/>
        </w:rPr>
        <w:t>Война за независимость в Латинской Америке</w:t>
      </w:r>
    </w:p>
    <w:p w:rsidR="00C74C0F" w:rsidRPr="00C74C0F" w:rsidRDefault="00C74C0F" w:rsidP="00C74C0F">
      <w:pPr>
        <w:spacing w:line="276" w:lineRule="auto"/>
        <w:ind w:firstLine="360"/>
        <w:jc w:val="both"/>
      </w:pPr>
      <w:r w:rsidRPr="00C74C0F">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74C0F" w:rsidRPr="00C74C0F" w:rsidRDefault="00C74C0F" w:rsidP="00C74C0F">
      <w:pPr>
        <w:spacing w:line="276" w:lineRule="auto"/>
        <w:ind w:firstLine="360"/>
        <w:jc w:val="both"/>
        <w:rPr>
          <w:b/>
        </w:rPr>
      </w:pPr>
      <w:r w:rsidRPr="00C74C0F">
        <w:rPr>
          <w:b/>
        </w:rPr>
        <w:t>Народы Африки в Новое время</w:t>
      </w:r>
    </w:p>
    <w:p w:rsidR="00C74C0F" w:rsidRPr="00C74C0F" w:rsidRDefault="00C74C0F" w:rsidP="00C74C0F">
      <w:pPr>
        <w:spacing w:line="276" w:lineRule="auto"/>
        <w:ind w:firstLine="360"/>
        <w:jc w:val="both"/>
      </w:pPr>
      <w:r w:rsidRPr="00C74C0F">
        <w:t>Колониальные империи. Колониальные порядки и традиционные общественные отношения. Выступления против колонизаторов.</w:t>
      </w:r>
    </w:p>
    <w:p w:rsidR="00C74C0F" w:rsidRPr="00C74C0F" w:rsidRDefault="00C74C0F" w:rsidP="00C74C0F">
      <w:pPr>
        <w:spacing w:line="276" w:lineRule="auto"/>
        <w:ind w:firstLine="360"/>
        <w:jc w:val="both"/>
      </w:pPr>
      <w:r w:rsidRPr="00C74C0F">
        <w:rPr>
          <w:b/>
        </w:rPr>
        <w:lastRenderedPageBreak/>
        <w:t>Развитие культуры в XIX в</w:t>
      </w:r>
      <w:r w:rsidRPr="00C74C0F">
        <w:t>.</w:t>
      </w:r>
    </w:p>
    <w:p w:rsidR="00C74C0F" w:rsidRPr="00C74C0F" w:rsidRDefault="00C74C0F" w:rsidP="00C74C0F">
      <w:pPr>
        <w:spacing w:line="276" w:lineRule="auto"/>
        <w:ind w:firstLine="360"/>
        <w:jc w:val="both"/>
      </w:pPr>
      <w:r w:rsidRPr="00C74C0F">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74C0F" w:rsidRPr="00C74C0F" w:rsidRDefault="00C74C0F" w:rsidP="00C74C0F">
      <w:pPr>
        <w:spacing w:line="276" w:lineRule="auto"/>
        <w:ind w:firstLine="360"/>
        <w:jc w:val="both"/>
        <w:rPr>
          <w:b/>
        </w:rPr>
      </w:pPr>
      <w:r w:rsidRPr="00C74C0F">
        <w:rPr>
          <w:b/>
        </w:rPr>
        <w:t>Международные отношения в XIX в.</w:t>
      </w:r>
    </w:p>
    <w:p w:rsidR="00C74C0F" w:rsidRPr="00C74C0F" w:rsidRDefault="00C74C0F" w:rsidP="00C74C0F">
      <w:pPr>
        <w:spacing w:line="276" w:lineRule="auto"/>
        <w:ind w:firstLine="360"/>
        <w:jc w:val="both"/>
      </w:pPr>
      <w:r w:rsidRPr="00C74C0F">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74C0F" w:rsidRPr="00C74C0F" w:rsidRDefault="00C74C0F" w:rsidP="00C74C0F">
      <w:pPr>
        <w:spacing w:line="276" w:lineRule="auto"/>
        <w:ind w:firstLine="360"/>
        <w:jc w:val="both"/>
      </w:pPr>
      <w:r w:rsidRPr="00C74C0F">
        <w:t>Историческое и культурное наследие Нового времени.</w:t>
      </w:r>
    </w:p>
    <w:p w:rsidR="00C74C0F" w:rsidRPr="00C74C0F" w:rsidRDefault="00C74C0F" w:rsidP="00C74C0F">
      <w:pPr>
        <w:spacing w:line="276" w:lineRule="auto"/>
        <w:ind w:firstLine="360"/>
        <w:jc w:val="both"/>
        <w:rPr>
          <w:b/>
        </w:rPr>
      </w:pPr>
      <w:r w:rsidRPr="00C74C0F">
        <w:rPr>
          <w:b/>
        </w:rPr>
        <w:t xml:space="preserve">Новейшая история. </w:t>
      </w:r>
    </w:p>
    <w:p w:rsidR="00C74C0F" w:rsidRPr="00C74C0F" w:rsidRDefault="00C74C0F" w:rsidP="00C74C0F">
      <w:pPr>
        <w:spacing w:line="276" w:lineRule="auto"/>
        <w:ind w:firstLine="360"/>
        <w:jc w:val="both"/>
      </w:pPr>
      <w:r w:rsidRPr="00C74C0F">
        <w:t>Мир к началу XX в. Новейшая история: понятие, периодизация.</w:t>
      </w:r>
    </w:p>
    <w:p w:rsidR="00C74C0F" w:rsidRPr="00C74C0F" w:rsidRDefault="00C74C0F" w:rsidP="00C74C0F">
      <w:pPr>
        <w:spacing w:line="276" w:lineRule="auto"/>
        <w:ind w:firstLine="360"/>
        <w:jc w:val="both"/>
        <w:rPr>
          <w:b/>
        </w:rPr>
      </w:pPr>
      <w:r w:rsidRPr="00C74C0F">
        <w:rPr>
          <w:b/>
        </w:rPr>
        <w:t>Мир в 1900—1914 гг.</w:t>
      </w:r>
    </w:p>
    <w:p w:rsidR="00C74C0F" w:rsidRPr="00C74C0F" w:rsidRDefault="00C74C0F" w:rsidP="00C74C0F">
      <w:pPr>
        <w:spacing w:line="276" w:lineRule="auto"/>
        <w:ind w:firstLine="360"/>
        <w:jc w:val="both"/>
      </w:pPr>
      <w:r w:rsidRPr="00C74C0F">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74C0F" w:rsidRPr="00C74C0F" w:rsidRDefault="00C74C0F" w:rsidP="00C74C0F">
      <w:pPr>
        <w:spacing w:line="276" w:lineRule="auto"/>
        <w:ind w:firstLine="360"/>
        <w:jc w:val="both"/>
      </w:pPr>
      <w:r w:rsidRPr="00C74C0F">
        <w:rPr>
          <w:b/>
        </w:rPr>
        <w:t>Страны Азии и Латинской Америки в 1900—1917 гг.:</w:t>
      </w:r>
      <w:r w:rsidRPr="00C74C0F">
        <w:t xml:space="preserve">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74C0F" w:rsidRPr="00C74C0F" w:rsidRDefault="00C74C0F" w:rsidP="00C74C0F">
      <w:pPr>
        <w:spacing w:line="276" w:lineRule="auto"/>
        <w:ind w:firstLine="360"/>
        <w:jc w:val="both"/>
      </w:pPr>
    </w:p>
    <w:p w:rsidR="00C74C0F" w:rsidRPr="00C74C0F" w:rsidRDefault="00C74C0F" w:rsidP="00C74C0F">
      <w:pPr>
        <w:spacing w:line="276" w:lineRule="auto"/>
        <w:ind w:firstLine="360"/>
        <w:jc w:val="center"/>
        <w:rPr>
          <w:b/>
        </w:rPr>
      </w:pPr>
      <w:r w:rsidRPr="00C74C0F">
        <w:rPr>
          <w:b/>
        </w:rPr>
        <w:t>Синхронизация курсов всеобщей истории и истории России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7"/>
        <w:gridCol w:w="4533"/>
      </w:tblGrid>
      <w:tr w:rsidR="00C74C0F" w:rsidRPr="00C74C0F" w:rsidTr="00C74C0F">
        <w:tc>
          <w:tcPr>
            <w:tcW w:w="1418" w:type="dxa"/>
          </w:tcPr>
          <w:p w:rsidR="00C74C0F" w:rsidRPr="00C74C0F" w:rsidRDefault="00C74C0F" w:rsidP="00C74C0F">
            <w:pPr>
              <w:ind w:firstLine="360"/>
              <w:jc w:val="center"/>
              <w:rPr>
                <w:b/>
                <w:i/>
              </w:rPr>
            </w:pPr>
          </w:p>
        </w:tc>
        <w:tc>
          <w:tcPr>
            <w:tcW w:w="4397" w:type="dxa"/>
          </w:tcPr>
          <w:p w:rsidR="00C74C0F" w:rsidRPr="00C74C0F" w:rsidRDefault="00C74C0F" w:rsidP="00C74C0F">
            <w:pPr>
              <w:ind w:firstLine="360"/>
              <w:jc w:val="center"/>
              <w:rPr>
                <w:b/>
                <w:i/>
              </w:rPr>
            </w:pPr>
            <w:r w:rsidRPr="00C74C0F">
              <w:rPr>
                <w:b/>
                <w:i/>
              </w:rPr>
              <w:t>Всеобщая история</w:t>
            </w:r>
          </w:p>
        </w:tc>
        <w:tc>
          <w:tcPr>
            <w:tcW w:w="4533" w:type="dxa"/>
          </w:tcPr>
          <w:p w:rsidR="00C74C0F" w:rsidRPr="00C74C0F" w:rsidRDefault="00C74C0F" w:rsidP="00C74C0F">
            <w:pPr>
              <w:ind w:firstLine="360"/>
              <w:jc w:val="center"/>
              <w:rPr>
                <w:b/>
                <w:i/>
              </w:rPr>
            </w:pPr>
            <w:r w:rsidRPr="00C74C0F">
              <w:rPr>
                <w:b/>
                <w:i/>
              </w:rPr>
              <w:t>История России</w:t>
            </w:r>
          </w:p>
        </w:tc>
      </w:tr>
      <w:tr w:rsidR="00C74C0F" w:rsidRPr="00C74C0F" w:rsidTr="00C74C0F">
        <w:tc>
          <w:tcPr>
            <w:tcW w:w="1418" w:type="dxa"/>
          </w:tcPr>
          <w:p w:rsidR="00C74C0F" w:rsidRPr="00C74C0F" w:rsidRDefault="00C74C0F" w:rsidP="00C74C0F">
            <w:pPr>
              <w:ind w:firstLine="360"/>
              <w:jc w:val="both"/>
            </w:pPr>
            <w:r w:rsidRPr="00C74C0F">
              <w:t>5 класс</w:t>
            </w:r>
          </w:p>
        </w:tc>
        <w:tc>
          <w:tcPr>
            <w:tcW w:w="4397" w:type="dxa"/>
          </w:tcPr>
          <w:p w:rsidR="00C74C0F" w:rsidRPr="00C74C0F" w:rsidRDefault="00C74C0F" w:rsidP="00C74C0F">
            <w:pPr>
              <w:jc w:val="both"/>
              <w:rPr>
                <w:b/>
                <w:sz w:val="20"/>
                <w:szCs w:val="20"/>
              </w:rPr>
            </w:pPr>
            <w:r w:rsidRPr="00C74C0F">
              <w:rPr>
                <w:b/>
                <w:sz w:val="20"/>
                <w:szCs w:val="20"/>
              </w:rPr>
              <w:t>ИСТОРИЯ ДРЕВНЕГО МИРА</w:t>
            </w:r>
          </w:p>
          <w:p w:rsidR="00C74C0F" w:rsidRPr="00C74C0F" w:rsidRDefault="00C74C0F" w:rsidP="00C74C0F">
            <w:pPr>
              <w:jc w:val="both"/>
            </w:pPr>
            <w:r w:rsidRPr="00C74C0F">
              <w:t>Первобытность.</w:t>
            </w:r>
          </w:p>
          <w:p w:rsidR="00C74C0F" w:rsidRPr="00C74C0F" w:rsidRDefault="00C74C0F" w:rsidP="00C74C0F">
            <w:pPr>
              <w:jc w:val="both"/>
            </w:pPr>
            <w:r w:rsidRPr="00C74C0F">
              <w:t>Древний Восток</w:t>
            </w:r>
          </w:p>
          <w:p w:rsidR="00C74C0F" w:rsidRPr="00C74C0F" w:rsidRDefault="00C74C0F" w:rsidP="00C74C0F">
            <w:pPr>
              <w:jc w:val="both"/>
            </w:pPr>
            <w:r w:rsidRPr="00C74C0F">
              <w:t>Античный мир. Древняя Греция. Древний Рим.</w:t>
            </w:r>
          </w:p>
        </w:tc>
        <w:tc>
          <w:tcPr>
            <w:tcW w:w="4533" w:type="dxa"/>
          </w:tcPr>
          <w:p w:rsidR="00C74C0F" w:rsidRPr="00C74C0F" w:rsidRDefault="00C74C0F" w:rsidP="00C74C0F">
            <w:pPr>
              <w:jc w:val="both"/>
            </w:pPr>
            <w:r w:rsidRPr="00C74C0F">
              <w:t>Народы и государства на территории нашей страны в древности</w:t>
            </w:r>
          </w:p>
        </w:tc>
      </w:tr>
      <w:tr w:rsidR="00C74C0F" w:rsidRPr="00C74C0F" w:rsidTr="00C74C0F">
        <w:tc>
          <w:tcPr>
            <w:tcW w:w="1418" w:type="dxa"/>
          </w:tcPr>
          <w:p w:rsidR="00C74C0F" w:rsidRPr="00C74C0F" w:rsidRDefault="00C74C0F" w:rsidP="00C74C0F">
            <w:pPr>
              <w:ind w:firstLine="360"/>
              <w:jc w:val="both"/>
            </w:pPr>
            <w:r w:rsidRPr="00C74C0F">
              <w:t xml:space="preserve">6 класс </w:t>
            </w:r>
          </w:p>
        </w:tc>
        <w:tc>
          <w:tcPr>
            <w:tcW w:w="4397" w:type="dxa"/>
          </w:tcPr>
          <w:p w:rsidR="00C74C0F" w:rsidRPr="00C74C0F" w:rsidRDefault="00C74C0F" w:rsidP="00C74C0F">
            <w:pPr>
              <w:jc w:val="both"/>
              <w:rPr>
                <w:b/>
                <w:sz w:val="20"/>
                <w:szCs w:val="20"/>
              </w:rPr>
            </w:pPr>
            <w:r w:rsidRPr="00C74C0F">
              <w:rPr>
                <w:b/>
                <w:sz w:val="20"/>
                <w:szCs w:val="20"/>
              </w:rPr>
              <w:t xml:space="preserve">ИСТОРИЯ СРЕДНИХ ВЕКОВ. VI-XV вв. </w:t>
            </w:r>
          </w:p>
          <w:p w:rsidR="00C74C0F" w:rsidRPr="00C74C0F" w:rsidRDefault="00C74C0F" w:rsidP="00C74C0F">
            <w:pPr>
              <w:jc w:val="both"/>
            </w:pPr>
            <w:r w:rsidRPr="00C74C0F">
              <w:t>Раннее Средневековье</w:t>
            </w:r>
          </w:p>
          <w:p w:rsidR="00C74C0F" w:rsidRPr="00C74C0F" w:rsidRDefault="00C74C0F" w:rsidP="00C74C0F">
            <w:pPr>
              <w:jc w:val="both"/>
            </w:pPr>
            <w:r w:rsidRPr="00C74C0F">
              <w:t>Зрелое Средневековье</w:t>
            </w:r>
          </w:p>
          <w:p w:rsidR="00C74C0F" w:rsidRPr="00C74C0F" w:rsidRDefault="00C74C0F" w:rsidP="00C74C0F">
            <w:pPr>
              <w:jc w:val="both"/>
            </w:pPr>
            <w:r w:rsidRPr="00C74C0F">
              <w:t>Страны Востока в Средние века</w:t>
            </w:r>
          </w:p>
          <w:p w:rsidR="00C74C0F" w:rsidRPr="00C74C0F" w:rsidRDefault="00C74C0F" w:rsidP="00C74C0F">
            <w:pPr>
              <w:jc w:val="both"/>
            </w:pPr>
            <w:r w:rsidRPr="00C74C0F">
              <w:t>Государства доколумбовой Америки.</w:t>
            </w:r>
          </w:p>
          <w:p w:rsidR="00C74C0F" w:rsidRPr="00C74C0F" w:rsidRDefault="00C74C0F" w:rsidP="00C74C0F">
            <w:pPr>
              <w:ind w:firstLine="360"/>
              <w:jc w:val="both"/>
            </w:pPr>
          </w:p>
        </w:tc>
        <w:tc>
          <w:tcPr>
            <w:tcW w:w="4533" w:type="dxa"/>
          </w:tcPr>
          <w:p w:rsidR="00C74C0F" w:rsidRPr="00C74C0F" w:rsidRDefault="00C74C0F" w:rsidP="00C74C0F">
            <w:pPr>
              <w:rPr>
                <w:b/>
                <w:sz w:val="20"/>
                <w:szCs w:val="20"/>
              </w:rPr>
            </w:pPr>
            <w:r w:rsidRPr="00C74C0F">
              <w:rPr>
                <w:b/>
                <w:sz w:val="20"/>
                <w:szCs w:val="20"/>
              </w:rPr>
              <w:t>ОТ ДРЕВНЕЙ РУСИ К РОССИЙСКОМУ ГОСУДАРСТВУ.VIII –XV вв.</w:t>
            </w:r>
          </w:p>
          <w:p w:rsidR="00C74C0F" w:rsidRPr="00C74C0F" w:rsidRDefault="00C74C0F" w:rsidP="00C74C0F">
            <w:pPr>
              <w:jc w:val="both"/>
            </w:pPr>
            <w:r w:rsidRPr="00C74C0F">
              <w:t>Восточная Европа в середине I тыс. н.э.</w:t>
            </w:r>
          </w:p>
          <w:p w:rsidR="00C74C0F" w:rsidRPr="00C74C0F" w:rsidRDefault="00C74C0F" w:rsidP="00C74C0F">
            <w:pPr>
              <w:jc w:val="both"/>
            </w:pPr>
            <w:r w:rsidRPr="00C74C0F">
              <w:t>Образование государства Русь</w:t>
            </w:r>
          </w:p>
          <w:p w:rsidR="00C74C0F" w:rsidRPr="00C74C0F" w:rsidRDefault="00C74C0F" w:rsidP="00C74C0F">
            <w:pPr>
              <w:jc w:val="both"/>
            </w:pPr>
            <w:r w:rsidRPr="00C74C0F">
              <w:t>Русь в конце X – начале XII в.</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 xml:space="preserve">Русь в середине XII – начале XIII в. </w:t>
            </w:r>
          </w:p>
          <w:p w:rsidR="00C74C0F" w:rsidRPr="00C74C0F" w:rsidRDefault="00C74C0F" w:rsidP="00C74C0F">
            <w:r w:rsidRPr="00C74C0F">
              <w:t xml:space="preserve">Русские земли в середине XIII – XIV в </w:t>
            </w:r>
          </w:p>
          <w:p w:rsidR="00C74C0F" w:rsidRPr="00C74C0F" w:rsidRDefault="00C74C0F" w:rsidP="00C74C0F">
            <w:pPr>
              <w:jc w:val="both"/>
            </w:pPr>
            <w:r w:rsidRPr="00C74C0F">
              <w:t xml:space="preserve">Народы и государства степной зоны Восточной Европы и Сибири в XIII-XV вв. </w:t>
            </w:r>
          </w:p>
          <w:p w:rsidR="00C74C0F" w:rsidRPr="00C74C0F" w:rsidRDefault="00C74C0F" w:rsidP="00C74C0F">
            <w:pPr>
              <w:jc w:val="both"/>
            </w:pPr>
            <w:r w:rsidRPr="00C74C0F">
              <w:t xml:space="preserve">Культурное пространство </w:t>
            </w:r>
          </w:p>
          <w:p w:rsidR="00C74C0F" w:rsidRPr="00C74C0F" w:rsidRDefault="00C74C0F" w:rsidP="00C74C0F">
            <w:pPr>
              <w:jc w:val="both"/>
            </w:pPr>
            <w:r w:rsidRPr="00C74C0F">
              <w:t>Формирование единого Русского государства в XV веке</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Региональный компонент</w:t>
            </w:r>
          </w:p>
        </w:tc>
      </w:tr>
      <w:tr w:rsidR="00C74C0F" w:rsidRPr="00C74C0F" w:rsidTr="00C74C0F">
        <w:tc>
          <w:tcPr>
            <w:tcW w:w="1418" w:type="dxa"/>
          </w:tcPr>
          <w:p w:rsidR="00C74C0F" w:rsidRPr="00C74C0F" w:rsidRDefault="00C74C0F" w:rsidP="00C74C0F">
            <w:pPr>
              <w:ind w:firstLine="360"/>
              <w:jc w:val="both"/>
            </w:pPr>
            <w:r w:rsidRPr="00C74C0F">
              <w:t>7 класс</w:t>
            </w:r>
          </w:p>
        </w:tc>
        <w:tc>
          <w:tcPr>
            <w:tcW w:w="4397" w:type="dxa"/>
          </w:tcPr>
          <w:p w:rsidR="00C74C0F" w:rsidRPr="00C74C0F" w:rsidRDefault="00C74C0F" w:rsidP="00C74C0F">
            <w:pPr>
              <w:jc w:val="both"/>
            </w:pPr>
            <w:r w:rsidRPr="00C74C0F">
              <w:rPr>
                <w:b/>
                <w:sz w:val="20"/>
                <w:szCs w:val="20"/>
              </w:rPr>
              <w:t>ИСТОРИЯ НОВОГО ВРЕМЕНИ. XVI-XVII вв</w:t>
            </w:r>
            <w:r w:rsidRPr="00C74C0F">
              <w:rPr>
                <w:sz w:val="20"/>
                <w:szCs w:val="20"/>
              </w:rPr>
              <w:t>.</w:t>
            </w:r>
            <w:r w:rsidRPr="00C74C0F">
              <w:t xml:space="preserve"> </w:t>
            </w:r>
          </w:p>
          <w:p w:rsidR="00C74C0F" w:rsidRPr="00C74C0F" w:rsidRDefault="00C74C0F" w:rsidP="00C74C0F">
            <w:pPr>
              <w:jc w:val="both"/>
            </w:pPr>
            <w:r w:rsidRPr="00C74C0F">
              <w:lastRenderedPageBreak/>
              <w:t>От абсолютизма к парламентаризму. Первые буржуазные революции</w:t>
            </w:r>
          </w:p>
          <w:p w:rsidR="00C74C0F" w:rsidRPr="00C74C0F" w:rsidRDefault="00C74C0F" w:rsidP="00C74C0F">
            <w:pPr>
              <w:jc w:val="both"/>
            </w:pPr>
            <w:r w:rsidRPr="00C74C0F">
              <w:t>Европа в конце ХV — начале XVII в.</w:t>
            </w:r>
          </w:p>
          <w:p w:rsidR="00C74C0F" w:rsidRPr="00C74C0F" w:rsidRDefault="00C74C0F" w:rsidP="00C74C0F">
            <w:pPr>
              <w:jc w:val="both"/>
            </w:pPr>
            <w:r w:rsidRPr="00C74C0F">
              <w:t>Европа в конце ХV — начале XVII в.</w:t>
            </w:r>
          </w:p>
          <w:p w:rsidR="00C74C0F" w:rsidRPr="00C74C0F" w:rsidRDefault="00C74C0F" w:rsidP="00C74C0F">
            <w:pPr>
              <w:jc w:val="both"/>
            </w:pPr>
            <w:r w:rsidRPr="00C74C0F">
              <w:t>Страны Европы и Северной Америки в середине XVII—ХVIII в.</w:t>
            </w:r>
          </w:p>
          <w:p w:rsidR="00C74C0F" w:rsidRPr="00C74C0F" w:rsidRDefault="00C74C0F" w:rsidP="00C74C0F">
            <w:pPr>
              <w:jc w:val="both"/>
            </w:pPr>
            <w:r w:rsidRPr="00C74C0F">
              <w:t>Страны Востока в XVI—XVIII вв.</w:t>
            </w:r>
          </w:p>
        </w:tc>
        <w:tc>
          <w:tcPr>
            <w:tcW w:w="4533" w:type="dxa"/>
          </w:tcPr>
          <w:p w:rsidR="00C74C0F" w:rsidRPr="00C74C0F" w:rsidRDefault="00C74C0F" w:rsidP="00C74C0F">
            <w:pPr>
              <w:jc w:val="both"/>
              <w:rPr>
                <w:b/>
                <w:sz w:val="20"/>
                <w:szCs w:val="20"/>
              </w:rPr>
            </w:pPr>
            <w:r w:rsidRPr="00C74C0F">
              <w:rPr>
                <w:b/>
                <w:sz w:val="20"/>
                <w:szCs w:val="20"/>
              </w:rPr>
              <w:lastRenderedPageBreak/>
              <w:t>РОССИЯ В XVI – XVII ВЕКАХ: ОТ ВЕЛИКОГО КНЯЖЕСТВА К ЦАРСТВУ</w:t>
            </w:r>
          </w:p>
          <w:p w:rsidR="00C74C0F" w:rsidRPr="00C74C0F" w:rsidRDefault="00C74C0F" w:rsidP="00C74C0F">
            <w:pPr>
              <w:jc w:val="both"/>
            </w:pPr>
            <w:r w:rsidRPr="00C74C0F">
              <w:lastRenderedPageBreak/>
              <w:t xml:space="preserve">Россия в XVI веке </w:t>
            </w:r>
          </w:p>
          <w:p w:rsidR="00C74C0F" w:rsidRPr="00C74C0F" w:rsidRDefault="00C74C0F" w:rsidP="00C74C0F">
            <w:pPr>
              <w:jc w:val="both"/>
            </w:pPr>
            <w:r w:rsidRPr="00C74C0F">
              <w:t xml:space="preserve">Смута в России </w:t>
            </w:r>
          </w:p>
          <w:p w:rsidR="00C74C0F" w:rsidRPr="00C74C0F" w:rsidRDefault="00C74C0F" w:rsidP="00C74C0F">
            <w:pPr>
              <w:jc w:val="both"/>
            </w:pPr>
            <w:r w:rsidRPr="00C74C0F">
              <w:t xml:space="preserve">Россия в XVII веке </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Региональный компонент</w:t>
            </w:r>
          </w:p>
          <w:p w:rsidR="00C74C0F" w:rsidRPr="00C74C0F" w:rsidRDefault="00C74C0F" w:rsidP="00C74C0F">
            <w:pPr>
              <w:ind w:firstLine="360"/>
              <w:jc w:val="both"/>
            </w:pPr>
          </w:p>
        </w:tc>
      </w:tr>
      <w:tr w:rsidR="00C74C0F" w:rsidRPr="00C74C0F" w:rsidTr="00C74C0F">
        <w:tc>
          <w:tcPr>
            <w:tcW w:w="1418" w:type="dxa"/>
          </w:tcPr>
          <w:p w:rsidR="00C74C0F" w:rsidRPr="00C74C0F" w:rsidRDefault="00C74C0F" w:rsidP="00C74C0F">
            <w:pPr>
              <w:ind w:firstLine="360"/>
              <w:jc w:val="both"/>
            </w:pPr>
            <w:r w:rsidRPr="00C74C0F">
              <w:lastRenderedPageBreak/>
              <w:t>8 класс</w:t>
            </w:r>
          </w:p>
        </w:tc>
        <w:tc>
          <w:tcPr>
            <w:tcW w:w="4397" w:type="dxa"/>
          </w:tcPr>
          <w:p w:rsidR="00C74C0F" w:rsidRPr="00C74C0F" w:rsidRDefault="00C74C0F" w:rsidP="00C74C0F">
            <w:pPr>
              <w:jc w:val="both"/>
              <w:rPr>
                <w:b/>
                <w:sz w:val="20"/>
                <w:szCs w:val="20"/>
              </w:rPr>
            </w:pPr>
            <w:r w:rsidRPr="00C74C0F">
              <w:rPr>
                <w:b/>
                <w:sz w:val="20"/>
                <w:szCs w:val="20"/>
              </w:rPr>
              <w:t>ИСТОРИЯ НОВОГО ВРЕМЕНИ. XVIII в.</w:t>
            </w:r>
          </w:p>
          <w:p w:rsidR="00C74C0F" w:rsidRPr="00C74C0F" w:rsidRDefault="00C74C0F" w:rsidP="00C74C0F">
            <w:pPr>
              <w:jc w:val="both"/>
            </w:pPr>
            <w:r w:rsidRPr="00C74C0F">
              <w:t xml:space="preserve">Эпоха Просвещения. </w:t>
            </w:r>
          </w:p>
          <w:p w:rsidR="00C74C0F" w:rsidRPr="00C74C0F" w:rsidRDefault="00C74C0F" w:rsidP="00C74C0F">
            <w:pPr>
              <w:jc w:val="both"/>
            </w:pPr>
            <w:r w:rsidRPr="00C74C0F">
              <w:t>Эпоха промышленного переворота</w:t>
            </w:r>
          </w:p>
          <w:p w:rsidR="00C74C0F" w:rsidRPr="00C74C0F" w:rsidRDefault="00C74C0F" w:rsidP="00C74C0F">
            <w:pPr>
              <w:jc w:val="both"/>
            </w:pPr>
            <w:r w:rsidRPr="00C74C0F">
              <w:t>Великая французская революция</w:t>
            </w:r>
          </w:p>
          <w:p w:rsidR="00C74C0F" w:rsidRPr="00C74C0F" w:rsidRDefault="00C74C0F" w:rsidP="00C74C0F">
            <w:pPr>
              <w:ind w:firstLine="360"/>
              <w:jc w:val="both"/>
            </w:pPr>
          </w:p>
        </w:tc>
        <w:tc>
          <w:tcPr>
            <w:tcW w:w="4533" w:type="dxa"/>
          </w:tcPr>
          <w:p w:rsidR="00C74C0F" w:rsidRPr="00C74C0F" w:rsidRDefault="00C74C0F" w:rsidP="00C74C0F">
            <w:pPr>
              <w:jc w:val="both"/>
              <w:rPr>
                <w:b/>
                <w:sz w:val="20"/>
                <w:szCs w:val="20"/>
              </w:rPr>
            </w:pPr>
            <w:r w:rsidRPr="00C74C0F">
              <w:rPr>
                <w:b/>
                <w:sz w:val="20"/>
                <w:szCs w:val="20"/>
              </w:rPr>
              <w:t>РОССИЯ В КОНЦЕ XVII - XVIII ВЕКАХ: ОТ ЦАРСТВА К ИМПЕРИИ</w:t>
            </w:r>
          </w:p>
          <w:p w:rsidR="00C74C0F" w:rsidRPr="00C74C0F" w:rsidRDefault="00C74C0F" w:rsidP="00C74C0F">
            <w:pPr>
              <w:jc w:val="both"/>
            </w:pPr>
            <w:r w:rsidRPr="00C74C0F">
              <w:t>Россия в эпоху преобразований Петра I</w:t>
            </w:r>
          </w:p>
          <w:p w:rsidR="00C74C0F" w:rsidRPr="00C74C0F" w:rsidRDefault="00C74C0F" w:rsidP="00C74C0F">
            <w:pPr>
              <w:jc w:val="both"/>
            </w:pPr>
            <w:r w:rsidRPr="00C74C0F">
              <w:t>После Петра Великого: эпоха «дворцовых переворотов»</w:t>
            </w:r>
          </w:p>
          <w:p w:rsidR="00C74C0F" w:rsidRPr="00C74C0F" w:rsidRDefault="00C74C0F" w:rsidP="00C74C0F">
            <w:pPr>
              <w:jc w:val="both"/>
            </w:pPr>
            <w:r w:rsidRPr="00C74C0F">
              <w:t>Россия в 1760-х – 1790- гг. Правление Екатерины II и Павла I</w:t>
            </w:r>
          </w:p>
          <w:p w:rsidR="00C74C0F" w:rsidRPr="00C74C0F" w:rsidRDefault="00C74C0F" w:rsidP="00C74C0F">
            <w:pPr>
              <w:jc w:val="both"/>
            </w:pPr>
            <w:r w:rsidRPr="00C74C0F">
              <w:t xml:space="preserve">Культурное пространство Российской империи в XVIII в. </w:t>
            </w:r>
          </w:p>
          <w:p w:rsidR="00C74C0F" w:rsidRPr="00C74C0F" w:rsidRDefault="00C74C0F" w:rsidP="00C74C0F">
            <w:pPr>
              <w:jc w:val="both"/>
            </w:pPr>
            <w:r w:rsidRPr="00C74C0F">
              <w:t>Народы России в XVIII в.</w:t>
            </w:r>
          </w:p>
          <w:p w:rsidR="00C74C0F" w:rsidRPr="00C74C0F" w:rsidRDefault="00C74C0F" w:rsidP="00C74C0F">
            <w:pPr>
              <w:jc w:val="both"/>
            </w:pPr>
            <w:r w:rsidRPr="00C74C0F">
              <w:t>Россия при Павле I</w:t>
            </w:r>
          </w:p>
          <w:p w:rsidR="00C74C0F" w:rsidRPr="00C74C0F" w:rsidRDefault="00C74C0F" w:rsidP="00C74C0F">
            <w:pPr>
              <w:jc w:val="both"/>
            </w:pPr>
            <w:r w:rsidRPr="00C74C0F">
              <w:t>Региональный компонент</w:t>
            </w:r>
          </w:p>
        </w:tc>
      </w:tr>
      <w:tr w:rsidR="00C74C0F" w:rsidRPr="00C74C0F" w:rsidTr="00C74C0F">
        <w:tc>
          <w:tcPr>
            <w:tcW w:w="1418" w:type="dxa"/>
          </w:tcPr>
          <w:p w:rsidR="00C74C0F" w:rsidRPr="00C74C0F" w:rsidRDefault="00C74C0F" w:rsidP="00C74C0F">
            <w:pPr>
              <w:ind w:firstLine="360"/>
              <w:jc w:val="both"/>
            </w:pPr>
            <w:r w:rsidRPr="00C74C0F">
              <w:t>9 класс</w:t>
            </w:r>
          </w:p>
        </w:tc>
        <w:tc>
          <w:tcPr>
            <w:tcW w:w="4397" w:type="dxa"/>
          </w:tcPr>
          <w:p w:rsidR="00C74C0F" w:rsidRPr="00C74C0F" w:rsidRDefault="00C74C0F" w:rsidP="00C74C0F">
            <w:pPr>
              <w:jc w:val="both"/>
              <w:rPr>
                <w:b/>
                <w:sz w:val="20"/>
                <w:szCs w:val="20"/>
              </w:rPr>
            </w:pPr>
            <w:r w:rsidRPr="00C74C0F">
              <w:rPr>
                <w:b/>
                <w:sz w:val="20"/>
                <w:szCs w:val="20"/>
              </w:rPr>
              <w:t xml:space="preserve">ИСТОРИЯ НОВОГО ВРЕМЕНИ. XIX в. </w:t>
            </w:r>
          </w:p>
          <w:p w:rsidR="00C74C0F" w:rsidRPr="00C74C0F" w:rsidRDefault="00C74C0F" w:rsidP="00C74C0F">
            <w:pPr>
              <w:jc w:val="both"/>
            </w:pPr>
            <w:r w:rsidRPr="00C74C0F">
              <w:t>Мир к началу XX в. Новейшая история. Становление и расцвет индустриального общества. До начала Первой мировой войны</w:t>
            </w:r>
          </w:p>
          <w:p w:rsidR="00C74C0F" w:rsidRPr="00C74C0F" w:rsidRDefault="00C74C0F" w:rsidP="00C74C0F">
            <w:pPr>
              <w:jc w:val="both"/>
            </w:pPr>
            <w:r w:rsidRPr="00C74C0F">
              <w:t>Страны Европы и Северной Америки в первой половине ХIХ в.</w:t>
            </w:r>
          </w:p>
          <w:p w:rsidR="00C74C0F" w:rsidRPr="00C74C0F" w:rsidRDefault="00C74C0F" w:rsidP="00C74C0F">
            <w:pPr>
              <w:jc w:val="both"/>
            </w:pPr>
            <w:r w:rsidRPr="00C74C0F">
              <w:t>Страны Европы и Северной Америки во второй половине ХIХ в.</w:t>
            </w:r>
          </w:p>
          <w:p w:rsidR="00C74C0F" w:rsidRPr="00C74C0F" w:rsidRDefault="00C74C0F" w:rsidP="00C74C0F">
            <w:pPr>
              <w:jc w:val="both"/>
            </w:pPr>
            <w:r w:rsidRPr="00C74C0F">
              <w:t>Экономическое и социально-политическое развитие стран Европы и США в конце ХIХ в.</w:t>
            </w:r>
          </w:p>
          <w:p w:rsidR="00C74C0F" w:rsidRPr="00C74C0F" w:rsidRDefault="00C74C0F" w:rsidP="00C74C0F">
            <w:pPr>
              <w:jc w:val="both"/>
            </w:pPr>
            <w:r w:rsidRPr="00C74C0F">
              <w:t>Страны Азии в ХIХ в.</w:t>
            </w:r>
          </w:p>
          <w:p w:rsidR="00C74C0F" w:rsidRPr="00C74C0F" w:rsidRDefault="00C74C0F" w:rsidP="00C74C0F">
            <w:pPr>
              <w:jc w:val="both"/>
            </w:pPr>
            <w:r w:rsidRPr="00C74C0F">
              <w:t>Война за независимость в Латинской Америке</w:t>
            </w:r>
          </w:p>
          <w:p w:rsidR="00C74C0F" w:rsidRPr="00C74C0F" w:rsidRDefault="00C74C0F" w:rsidP="00C74C0F">
            <w:pPr>
              <w:jc w:val="both"/>
            </w:pPr>
            <w:r w:rsidRPr="00C74C0F">
              <w:t>Народы Африки в Новое время</w:t>
            </w:r>
          </w:p>
          <w:p w:rsidR="00C74C0F" w:rsidRPr="00C74C0F" w:rsidRDefault="00C74C0F" w:rsidP="00C74C0F">
            <w:pPr>
              <w:jc w:val="both"/>
            </w:pPr>
            <w:r w:rsidRPr="00C74C0F">
              <w:t>Развитие культуры в XIX в.</w:t>
            </w:r>
          </w:p>
          <w:p w:rsidR="00C74C0F" w:rsidRPr="00C74C0F" w:rsidRDefault="00C74C0F" w:rsidP="00C74C0F">
            <w:pPr>
              <w:jc w:val="both"/>
            </w:pPr>
            <w:r w:rsidRPr="00C74C0F">
              <w:t>Международные отношения в XIX в.</w:t>
            </w:r>
          </w:p>
          <w:p w:rsidR="00C74C0F" w:rsidRPr="00C74C0F" w:rsidRDefault="00C74C0F" w:rsidP="00C74C0F">
            <w:pPr>
              <w:jc w:val="both"/>
            </w:pPr>
            <w:r w:rsidRPr="00C74C0F">
              <w:t>Мир в 1900—1914 гг.</w:t>
            </w:r>
          </w:p>
          <w:p w:rsidR="00C74C0F" w:rsidRPr="00C74C0F" w:rsidRDefault="00C74C0F" w:rsidP="00C74C0F">
            <w:pPr>
              <w:ind w:firstLine="360"/>
              <w:jc w:val="both"/>
            </w:pPr>
          </w:p>
          <w:p w:rsidR="00C74C0F" w:rsidRPr="00C74C0F" w:rsidRDefault="00C74C0F" w:rsidP="00C74C0F">
            <w:pPr>
              <w:ind w:firstLine="360"/>
              <w:jc w:val="both"/>
            </w:pPr>
          </w:p>
          <w:p w:rsidR="00C74C0F" w:rsidRPr="00C74C0F" w:rsidRDefault="00C74C0F" w:rsidP="00C74C0F">
            <w:pPr>
              <w:ind w:firstLine="360"/>
              <w:jc w:val="both"/>
            </w:pPr>
          </w:p>
          <w:p w:rsidR="00C74C0F" w:rsidRPr="00C74C0F" w:rsidRDefault="00C74C0F" w:rsidP="00C74C0F">
            <w:pPr>
              <w:ind w:firstLine="360"/>
              <w:jc w:val="both"/>
            </w:pPr>
          </w:p>
        </w:tc>
        <w:tc>
          <w:tcPr>
            <w:tcW w:w="4533" w:type="dxa"/>
          </w:tcPr>
          <w:p w:rsidR="00C74C0F" w:rsidRPr="00C74C0F" w:rsidRDefault="00C74C0F" w:rsidP="00C74C0F">
            <w:pPr>
              <w:jc w:val="both"/>
              <w:rPr>
                <w:b/>
                <w:sz w:val="20"/>
                <w:szCs w:val="20"/>
              </w:rPr>
            </w:pPr>
            <w:r w:rsidRPr="00C74C0F">
              <w:rPr>
                <w:b/>
                <w:sz w:val="20"/>
                <w:szCs w:val="20"/>
              </w:rPr>
              <w:t>РОССИЙСКАЯ ИМПЕРИЯ В XIX – НАЧАЛЕ XX ВВ.</w:t>
            </w:r>
          </w:p>
          <w:p w:rsidR="00C74C0F" w:rsidRPr="00C74C0F" w:rsidRDefault="00C74C0F" w:rsidP="00C74C0F">
            <w:pPr>
              <w:jc w:val="both"/>
            </w:pPr>
            <w:r w:rsidRPr="00C74C0F">
              <w:t>Россия на пути к реформам (1801–1861)</w:t>
            </w:r>
          </w:p>
          <w:p w:rsidR="00C74C0F" w:rsidRPr="00C74C0F" w:rsidRDefault="00C74C0F" w:rsidP="00C74C0F">
            <w:pPr>
              <w:jc w:val="both"/>
            </w:pPr>
            <w:r w:rsidRPr="00C74C0F">
              <w:t>Александровская эпоха: государственный либерализм</w:t>
            </w:r>
          </w:p>
          <w:p w:rsidR="00C74C0F" w:rsidRPr="00C74C0F" w:rsidRDefault="00C74C0F" w:rsidP="00C74C0F">
            <w:pPr>
              <w:jc w:val="both"/>
            </w:pPr>
            <w:r w:rsidRPr="00C74C0F">
              <w:t xml:space="preserve">Отечественная война 1812 г. </w:t>
            </w:r>
          </w:p>
          <w:p w:rsidR="00C74C0F" w:rsidRPr="00C74C0F" w:rsidRDefault="00C74C0F" w:rsidP="00C74C0F">
            <w:pPr>
              <w:jc w:val="both"/>
            </w:pPr>
            <w:r w:rsidRPr="00C74C0F">
              <w:t>Николаевское самодержавие: государственный консерватизм</w:t>
            </w:r>
          </w:p>
          <w:p w:rsidR="00C74C0F" w:rsidRPr="00C74C0F" w:rsidRDefault="00C74C0F" w:rsidP="00C74C0F">
            <w:pPr>
              <w:jc w:val="both"/>
            </w:pPr>
            <w:r w:rsidRPr="00C74C0F">
              <w:t xml:space="preserve">Крепостнический социум. Деревня и город </w:t>
            </w:r>
          </w:p>
          <w:p w:rsidR="00C74C0F" w:rsidRPr="00C74C0F" w:rsidRDefault="00C74C0F" w:rsidP="00C74C0F">
            <w:pPr>
              <w:jc w:val="both"/>
            </w:pPr>
            <w:r w:rsidRPr="00C74C0F">
              <w:t>Культурное пространство империи в первой половине XIX в.</w:t>
            </w:r>
          </w:p>
          <w:p w:rsidR="00C74C0F" w:rsidRPr="00C74C0F" w:rsidRDefault="00C74C0F" w:rsidP="00C74C0F">
            <w:pPr>
              <w:jc w:val="both"/>
            </w:pPr>
            <w:r w:rsidRPr="00C74C0F">
              <w:t xml:space="preserve">Пространство империи: этнокультурный облик страны </w:t>
            </w:r>
          </w:p>
          <w:p w:rsidR="00C74C0F" w:rsidRPr="00C74C0F" w:rsidRDefault="00C74C0F" w:rsidP="00C74C0F">
            <w:pPr>
              <w:jc w:val="both"/>
            </w:pPr>
            <w:r w:rsidRPr="00C74C0F">
              <w:t xml:space="preserve">Формирование гражданского правосознания. Основные течения общественной мысли </w:t>
            </w:r>
          </w:p>
          <w:p w:rsidR="00C74C0F" w:rsidRPr="00C74C0F" w:rsidRDefault="00C74C0F" w:rsidP="00C74C0F">
            <w:pPr>
              <w:jc w:val="both"/>
            </w:pPr>
            <w:r w:rsidRPr="00C74C0F">
              <w:t>Россия в эпоху реформ</w:t>
            </w:r>
          </w:p>
          <w:p w:rsidR="00C74C0F" w:rsidRPr="00C74C0F" w:rsidRDefault="00C74C0F" w:rsidP="00C74C0F">
            <w:pPr>
              <w:jc w:val="both"/>
            </w:pPr>
            <w:r w:rsidRPr="00C74C0F">
              <w:t xml:space="preserve">Преобразования Александра II: социальная и правовая модернизация </w:t>
            </w:r>
          </w:p>
          <w:p w:rsidR="00C74C0F" w:rsidRPr="00C74C0F" w:rsidRDefault="00C74C0F" w:rsidP="00C74C0F">
            <w:pPr>
              <w:jc w:val="both"/>
            </w:pPr>
            <w:r w:rsidRPr="00C74C0F">
              <w:t xml:space="preserve">«Народное самодержавие» Александра III </w:t>
            </w:r>
          </w:p>
          <w:p w:rsidR="00C74C0F" w:rsidRPr="00C74C0F" w:rsidRDefault="00C74C0F" w:rsidP="00C74C0F">
            <w:pPr>
              <w:jc w:val="both"/>
            </w:pPr>
            <w:r w:rsidRPr="00C74C0F">
              <w:t xml:space="preserve">Пореформенный социум. Сельское хозяйство и промышленность </w:t>
            </w:r>
          </w:p>
          <w:p w:rsidR="00C74C0F" w:rsidRPr="00C74C0F" w:rsidRDefault="00C74C0F" w:rsidP="00C74C0F">
            <w:pPr>
              <w:jc w:val="both"/>
            </w:pPr>
            <w:r w:rsidRPr="00C74C0F">
              <w:t xml:space="preserve">Культурное пространство империи во второй половине XIX в. </w:t>
            </w:r>
          </w:p>
          <w:p w:rsidR="00C74C0F" w:rsidRPr="00C74C0F" w:rsidRDefault="00C74C0F" w:rsidP="00C74C0F">
            <w:pPr>
              <w:jc w:val="both"/>
            </w:pPr>
            <w:r w:rsidRPr="00C74C0F">
              <w:t xml:space="preserve">Этнокультурный облик империи </w:t>
            </w:r>
          </w:p>
          <w:p w:rsidR="00C74C0F" w:rsidRPr="00C74C0F" w:rsidRDefault="00C74C0F" w:rsidP="00C74C0F">
            <w:pPr>
              <w:jc w:val="both"/>
            </w:pPr>
            <w:r w:rsidRPr="00C74C0F">
              <w:t>Формирование гражданского общества и основные направления общественных движений</w:t>
            </w:r>
          </w:p>
          <w:p w:rsidR="00C74C0F" w:rsidRPr="00C74C0F" w:rsidRDefault="00C74C0F" w:rsidP="00C74C0F">
            <w:pPr>
              <w:jc w:val="both"/>
            </w:pPr>
            <w:r w:rsidRPr="00C74C0F">
              <w:t>Кризис империи в начале ХХ века</w:t>
            </w:r>
          </w:p>
          <w:p w:rsidR="00C74C0F" w:rsidRPr="00C74C0F" w:rsidRDefault="00C74C0F" w:rsidP="00C74C0F">
            <w:pPr>
              <w:jc w:val="both"/>
            </w:pPr>
            <w:r w:rsidRPr="00C74C0F">
              <w:t xml:space="preserve">Первая российская революция 1905-1907 гг. Начало парламентаризма </w:t>
            </w:r>
          </w:p>
          <w:p w:rsidR="00C74C0F" w:rsidRPr="00C74C0F" w:rsidRDefault="00C74C0F" w:rsidP="00C74C0F">
            <w:pPr>
              <w:jc w:val="both"/>
            </w:pPr>
            <w:r w:rsidRPr="00C74C0F">
              <w:lastRenderedPageBreak/>
              <w:t xml:space="preserve">Общество и власть после революции </w:t>
            </w:r>
          </w:p>
          <w:p w:rsidR="00C74C0F" w:rsidRPr="00C74C0F" w:rsidRDefault="00C74C0F" w:rsidP="00C74C0F">
            <w:pPr>
              <w:jc w:val="both"/>
            </w:pPr>
            <w:r w:rsidRPr="00C74C0F">
              <w:t>«Серебряный век» российской культуры</w:t>
            </w:r>
          </w:p>
          <w:p w:rsidR="00C74C0F" w:rsidRPr="00C74C0F" w:rsidRDefault="00C74C0F" w:rsidP="00C74C0F">
            <w:pPr>
              <w:jc w:val="both"/>
            </w:pPr>
            <w:r w:rsidRPr="00C74C0F">
              <w:t>Региональный компонент</w:t>
            </w:r>
          </w:p>
        </w:tc>
      </w:tr>
    </w:tbl>
    <w:p w:rsidR="00C74C0F" w:rsidRPr="00C74C0F" w:rsidRDefault="00C74C0F" w:rsidP="00C74C0F">
      <w:pPr>
        <w:suppressAutoHyphens/>
        <w:spacing w:after="200" w:line="100" w:lineRule="atLeast"/>
        <w:jc w:val="both"/>
        <w:rPr>
          <w:color w:val="00000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2.2.7. Обществознание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обществознания (включая экономику и право)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развитие </w:t>
      </w:r>
      <w:r w:rsidRPr="00C74C0F">
        <w:rPr>
          <w:color w:val="00000A"/>
        </w:rPr>
        <w:t>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 опыта</w:t>
      </w:r>
      <w:r w:rsidRPr="00C74C0F">
        <w:rPr>
          <w:color w:val="00000A"/>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Человек. Деятельность человека</w:t>
      </w:r>
    </w:p>
    <w:p w:rsidR="00C74C0F" w:rsidRPr="00C74C0F" w:rsidRDefault="00C74C0F" w:rsidP="00C74C0F">
      <w:pPr>
        <w:spacing w:line="276" w:lineRule="auto"/>
        <w:ind w:firstLine="360"/>
        <w:jc w:val="both"/>
      </w:pPr>
      <w:r w:rsidRPr="00C74C0F">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74C0F" w:rsidRPr="00C74C0F" w:rsidRDefault="00C74C0F" w:rsidP="00C74C0F">
      <w:pPr>
        <w:spacing w:line="276" w:lineRule="auto"/>
        <w:ind w:firstLine="360"/>
        <w:jc w:val="both"/>
        <w:rPr>
          <w:b/>
        </w:rPr>
      </w:pPr>
      <w:r w:rsidRPr="00C74C0F">
        <w:rPr>
          <w:b/>
        </w:rPr>
        <w:t>Общество</w:t>
      </w:r>
    </w:p>
    <w:p w:rsidR="00C74C0F" w:rsidRPr="00C74C0F" w:rsidRDefault="00C74C0F" w:rsidP="00C74C0F">
      <w:pPr>
        <w:spacing w:line="276" w:lineRule="auto"/>
        <w:ind w:firstLine="360"/>
        <w:jc w:val="both"/>
      </w:pPr>
      <w:r w:rsidRPr="00C74C0F">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74C0F" w:rsidRPr="00C74C0F" w:rsidRDefault="00C74C0F" w:rsidP="00C74C0F">
      <w:pPr>
        <w:spacing w:line="276" w:lineRule="auto"/>
        <w:ind w:firstLine="360"/>
        <w:jc w:val="both"/>
        <w:rPr>
          <w:b/>
        </w:rPr>
      </w:pPr>
      <w:r w:rsidRPr="00C74C0F">
        <w:rPr>
          <w:b/>
        </w:rPr>
        <w:t>Социальные нормы</w:t>
      </w:r>
    </w:p>
    <w:p w:rsidR="00C74C0F" w:rsidRPr="00C74C0F" w:rsidRDefault="00C74C0F" w:rsidP="00C74C0F">
      <w:pPr>
        <w:spacing w:line="276" w:lineRule="auto"/>
        <w:ind w:firstLine="360"/>
        <w:jc w:val="both"/>
      </w:pPr>
      <w:r w:rsidRPr="00C74C0F">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w:t>
      </w:r>
      <w:r w:rsidRPr="00C74C0F">
        <w:lastRenderedPageBreak/>
        <w:t>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74C0F" w:rsidRPr="00C74C0F" w:rsidRDefault="00C74C0F" w:rsidP="00C74C0F">
      <w:pPr>
        <w:spacing w:line="276" w:lineRule="auto"/>
        <w:ind w:firstLine="360"/>
        <w:jc w:val="both"/>
        <w:rPr>
          <w:b/>
        </w:rPr>
      </w:pPr>
      <w:r w:rsidRPr="00C74C0F">
        <w:rPr>
          <w:b/>
        </w:rPr>
        <w:t>Сфера духовной культуры</w:t>
      </w:r>
    </w:p>
    <w:p w:rsidR="00C74C0F" w:rsidRPr="00C74C0F" w:rsidRDefault="00C74C0F" w:rsidP="00C74C0F">
      <w:pPr>
        <w:spacing w:line="276" w:lineRule="auto"/>
        <w:ind w:firstLine="360"/>
        <w:jc w:val="both"/>
      </w:pPr>
      <w:r w:rsidRPr="00C74C0F">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74C0F" w:rsidRPr="00C74C0F" w:rsidRDefault="00C74C0F" w:rsidP="00C74C0F">
      <w:pPr>
        <w:spacing w:line="276" w:lineRule="auto"/>
        <w:ind w:firstLine="360"/>
        <w:jc w:val="both"/>
        <w:rPr>
          <w:b/>
        </w:rPr>
      </w:pPr>
      <w:r w:rsidRPr="00C74C0F">
        <w:rPr>
          <w:b/>
        </w:rPr>
        <w:t>Социальная сфера жизни общества</w:t>
      </w:r>
    </w:p>
    <w:p w:rsidR="00C74C0F" w:rsidRPr="00C74C0F" w:rsidRDefault="00C74C0F" w:rsidP="00C74C0F">
      <w:pPr>
        <w:spacing w:line="276" w:lineRule="auto"/>
        <w:ind w:firstLine="360"/>
        <w:jc w:val="both"/>
      </w:pPr>
      <w:r w:rsidRPr="00C74C0F">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74C0F" w:rsidRPr="00C74C0F" w:rsidRDefault="00C74C0F" w:rsidP="00C74C0F">
      <w:pPr>
        <w:spacing w:line="276" w:lineRule="auto"/>
        <w:ind w:firstLine="360"/>
        <w:jc w:val="both"/>
        <w:rPr>
          <w:b/>
        </w:rPr>
      </w:pPr>
      <w:r w:rsidRPr="00C74C0F">
        <w:rPr>
          <w:b/>
        </w:rPr>
        <w:t>Политическая сфера жизни общества</w:t>
      </w:r>
    </w:p>
    <w:p w:rsidR="00C74C0F" w:rsidRPr="00C74C0F" w:rsidRDefault="00C74C0F" w:rsidP="00C74C0F">
      <w:pPr>
        <w:spacing w:line="276" w:lineRule="auto"/>
        <w:ind w:firstLine="360"/>
        <w:jc w:val="both"/>
      </w:pPr>
      <w:r w:rsidRPr="00C74C0F">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74C0F" w:rsidRPr="00C74C0F" w:rsidRDefault="00C74C0F" w:rsidP="00C74C0F">
      <w:pPr>
        <w:spacing w:line="276" w:lineRule="auto"/>
        <w:ind w:firstLine="360"/>
        <w:jc w:val="both"/>
        <w:rPr>
          <w:b/>
        </w:rPr>
      </w:pPr>
      <w:r w:rsidRPr="00C74C0F">
        <w:rPr>
          <w:b/>
        </w:rPr>
        <w:t>Гражданин и государство</w:t>
      </w:r>
    </w:p>
    <w:p w:rsidR="00C74C0F" w:rsidRPr="00C74C0F" w:rsidRDefault="00C74C0F" w:rsidP="00C74C0F">
      <w:pPr>
        <w:spacing w:line="276" w:lineRule="auto"/>
        <w:ind w:firstLine="360"/>
        <w:jc w:val="both"/>
      </w:pPr>
      <w:r w:rsidRPr="00C74C0F">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C74C0F" w:rsidRPr="00C74C0F" w:rsidRDefault="00C74C0F" w:rsidP="00C74C0F">
      <w:pPr>
        <w:spacing w:line="276" w:lineRule="auto"/>
        <w:ind w:firstLine="360"/>
        <w:jc w:val="both"/>
        <w:rPr>
          <w:b/>
        </w:rPr>
      </w:pPr>
      <w:r w:rsidRPr="00C74C0F">
        <w:rPr>
          <w:b/>
        </w:rPr>
        <w:lastRenderedPageBreak/>
        <w:t>Основы российского законодательства</w:t>
      </w:r>
    </w:p>
    <w:p w:rsidR="00C74C0F" w:rsidRPr="00C74C0F" w:rsidRDefault="00C74C0F" w:rsidP="00C74C0F">
      <w:pPr>
        <w:spacing w:line="276" w:lineRule="auto"/>
        <w:ind w:firstLine="360"/>
        <w:jc w:val="both"/>
      </w:pPr>
      <w:r w:rsidRPr="00C74C0F">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C74C0F" w:rsidRPr="00C74C0F" w:rsidRDefault="00C74C0F" w:rsidP="00C74C0F">
      <w:pPr>
        <w:spacing w:line="276" w:lineRule="auto"/>
        <w:ind w:firstLine="360"/>
        <w:jc w:val="both"/>
        <w:rPr>
          <w:b/>
        </w:rPr>
      </w:pPr>
      <w:r w:rsidRPr="00C74C0F">
        <w:rPr>
          <w:b/>
        </w:rPr>
        <w:t>Экономика</w:t>
      </w:r>
    </w:p>
    <w:p w:rsidR="00C74C0F" w:rsidRPr="00C74C0F" w:rsidRDefault="00C74C0F" w:rsidP="00C74C0F">
      <w:pPr>
        <w:spacing w:line="276" w:lineRule="auto"/>
        <w:ind w:firstLine="360"/>
        <w:jc w:val="both"/>
      </w:pPr>
      <w:r w:rsidRPr="00C74C0F">
        <w:t xml:space="preserve">Понятие экономики. Роль экономики в жизни общества. Товары и услуги. Ресурсы и потребности, ограниченность ресурсов. Производство </w:t>
      </w:r>
      <w:r w:rsidRPr="00C74C0F">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74C0F" w:rsidRPr="00C74C0F" w:rsidRDefault="00C74C0F" w:rsidP="00C74C0F">
      <w:pPr>
        <w:spacing w:line="276" w:lineRule="auto"/>
        <w:ind w:firstLine="360"/>
        <w:jc w:val="both"/>
      </w:pPr>
      <w:r w:rsidRPr="00C74C0F">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74C0F" w:rsidRPr="00C74C0F" w:rsidRDefault="00C74C0F" w:rsidP="00C74C0F">
      <w:pPr>
        <w:widowControl w:val="0"/>
        <w:tabs>
          <w:tab w:val="left" w:pos="708"/>
        </w:tabs>
        <w:suppressAutoHyphens/>
        <w:spacing w:line="100" w:lineRule="atLeast"/>
        <w:jc w:val="center"/>
        <w:rPr>
          <w:rFonts w:ascii="Arial" w:hAnsi="Arial" w:cs="Arial"/>
          <w:color w:val="00000A"/>
          <w:sz w:val="20"/>
          <w:szCs w:val="20"/>
        </w:rPr>
      </w:pPr>
      <w:r w:rsidRPr="00C74C0F">
        <w:rPr>
          <w:b/>
          <w:color w:val="00000A"/>
        </w:rPr>
        <w:t>2.2.8. География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географии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C74C0F" w:rsidRPr="00C74C0F" w:rsidRDefault="00C74C0F" w:rsidP="00C74C0F">
      <w:pPr>
        <w:widowControl w:val="0"/>
        <w:tabs>
          <w:tab w:val="left" w:pos="708"/>
        </w:tabs>
        <w:suppressAutoHyphens/>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ориентироваться на местности; использовать один из "языков" </w:t>
      </w:r>
      <w:r w:rsidRPr="00C74C0F">
        <w:rPr>
          <w:color w:val="00000A"/>
        </w:rPr>
        <w:lastRenderedPageBreak/>
        <w:t>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74C0F" w:rsidRPr="00C74C0F" w:rsidRDefault="00C74C0F" w:rsidP="00C74C0F">
      <w:pPr>
        <w:widowControl w:val="0"/>
        <w:tabs>
          <w:tab w:val="left" w:pos="708"/>
        </w:tabs>
        <w:suppressAutoHyphens/>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применение географических знаний и умений</w:t>
      </w:r>
      <w:r w:rsidRPr="00C74C0F">
        <w:rPr>
          <w:color w:val="00000A"/>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Развитие географических знаний о Земле.</w:t>
      </w:r>
    </w:p>
    <w:p w:rsidR="00C74C0F" w:rsidRPr="00C74C0F" w:rsidRDefault="00C74C0F" w:rsidP="00C74C0F">
      <w:pPr>
        <w:spacing w:line="276" w:lineRule="auto"/>
        <w:ind w:firstLine="360"/>
        <w:jc w:val="both"/>
      </w:pPr>
      <w:r w:rsidRPr="00C74C0F">
        <w:t>Введение. Что изучает география.</w:t>
      </w:r>
    </w:p>
    <w:p w:rsidR="00C74C0F" w:rsidRPr="00C74C0F" w:rsidRDefault="00C74C0F" w:rsidP="00C74C0F">
      <w:pPr>
        <w:spacing w:line="276" w:lineRule="auto"/>
        <w:ind w:firstLine="360"/>
        <w:jc w:val="both"/>
      </w:pPr>
      <w:r w:rsidRPr="00C74C0F">
        <w:t>Представления о мире в древности (Древний Китай, Древний Египет, Древняя Греция, Древний Рим). Появление первых географических карт.</w:t>
      </w:r>
    </w:p>
    <w:p w:rsidR="00C74C0F" w:rsidRPr="00C74C0F" w:rsidRDefault="00C74C0F" w:rsidP="00C74C0F">
      <w:pPr>
        <w:spacing w:line="276" w:lineRule="auto"/>
        <w:ind w:firstLine="360"/>
        <w:jc w:val="both"/>
      </w:pPr>
      <w:r w:rsidRPr="00C74C0F">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74C0F" w:rsidRPr="00C74C0F" w:rsidRDefault="00C74C0F" w:rsidP="00C74C0F">
      <w:pPr>
        <w:spacing w:line="276" w:lineRule="auto"/>
        <w:ind w:firstLine="360"/>
        <w:jc w:val="both"/>
      </w:pPr>
      <w:r w:rsidRPr="00C74C0F">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74C0F" w:rsidRPr="00C74C0F" w:rsidRDefault="00C74C0F" w:rsidP="00C74C0F">
      <w:pPr>
        <w:spacing w:line="276" w:lineRule="auto"/>
        <w:ind w:firstLine="360"/>
        <w:jc w:val="both"/>
      </w:pPr>
      <w:r w:rsidRPr="00C74C0F">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74C0F" w:rsidRPr="00C74C0F" w:rsidRDefault="00C74C0F" w:rsidP="00C74C0F">
      <w:pPr>
        <w:spacing w:line="276" w:lineRule="auto"/>
        <w:ind w:firstLine="360"/>
        <w:jc w:val="both"/>
      </w:pPr>
      <w:r w:rsidRPr="00C74C0F">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74C0F" w:rsidRPr="00C74C0F" w:rsidRDefault="00C74C0F" w:rsidP="00C74C0F">
      <w:pPr>
        <w:spacing w:line="276" w:lineRule="auto"/>
        <w:ind w:firstLine="360"/>
        <w:jc w:val="both"/>
      </w:pPr>
      <w:r w:rsidRPr="00C74C0F">
        <w:t xml:space="preserve">Географические знания в современном мире. Современные географические методы исследования Земли. </w:t>
      </w:r>
    </w:p>
    <w:p w:rsidR="00C74C0F" w:rsidRPr="00C74C0F" w:rsidRDefault="00C74C0F" w:rsidP="00C74C0F">
      <w:pPr>
        <w:spacing w:line="276" w:lineRule="auto"/>
        <w:ind w:firstLine="360"/>
        <w:jc w:val="both"/>
      </w:pPr>
      <w:r w:rsidRPr="00C74C0F">
        <w:rPr>
          <w:b/>
        </w:rPr>
        <w:t>Земля во Вселенной. Движения Земли и их следствия</w:t>
      </w:r>
      <w:r w:rsidRPr="00C74C0F">
        <w:t xml:space="preserve">. </w:t>
      </w:r>
    </w:p>
    <w:p w:rsidR="00C74C0F" w:rsidRPr="00C74C0F" w:rsidRDefault="00C74C0F" w:rsidP="00C74C0F">
      <w:pPr>
        <w:spacing w:line="276" w:lineRule="auto"/>
        <w:ind w:firstLine="360"/>
        <w:jc w:val="both"/>
      </w:pPr>
      <w:r w:rsidRPr="00C74C0F">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74C0F" w:rsidRPr="00C74C0F" w:rsidRDefault="00C74C0F" w:rsidP="00C74C0F">
      <w:pPr>
        <w:spacing w:line="276" w:lineRule="auto"/>
        <w:ind w:firstLine="360"/>
        <w:jc w:val="both"/>
        <w:rPr>
          <w:b/>
        </w:rPr>
      </w:pPr>
      <w:r w:rsidRPr="00C74C0F">
        <w:rPr>
          <w:b/>
        </w:rPr>
        <w:t xml:space="preserve">Изображение земной поверхности. </w:t>
      </w:r>
    </w:p>
    <w:p w:rsidR="00C74C0F" w:rsidRPr="00C74C0F" w:rsidRDefault="00C74C0F" w:rsidP="00C74C0F">
      <w:pPr>
        <w:spacing w:line="276" w:lineRule="auto"/>
        <w:ind w:firstLine="360"/>
        <w:jc w:val="both"/>
      </w:pPr>
      <w:r w:rsidRPr="00C74C0F">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w:t>
      </w:r>
      <w:r w:rsidRPr="00C74C0F">
        <w:lastRenderedPageBreak/>
        <w:t>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74C0F" w:rsidRPr="00C74C0F" w:rsidRDefault="00C74C0F" w:rsidP="00C74C0F">
      <w:pPr>
        <w:spacing w:line="276" w:lineRule="auto"/>
        <w:ind w:firstLine="360"/>
        <w:jc w:val="both"/>
      </w:pPr>
      <w:r w:rsidRPr="00C74C0F">
        <w:rPr>
          <w:b/>
        </w:rPr>
        <w:t xml:space="preserve"> Природа Земли</w:t>
      </w:r>
      <w:r w:rsidRPr="00C74C0F">
        <w:t>.</w:t>
      </w:r>
    </w:p>
    <w:p w:rsidR="00C74C0F" w:rsidRPr="00C74C0F" w:rsidRDefault="00C74C0F" w:rsidP="00C74C0F">
      <w:pPr>
        <w:spacing w:line="276" w:lineRule="auto"/>
        <w:ind w:firstLine="360"/>
        <w:jc w:val="both"/>
      </w:pPr>
      <w:r w:rsidRPr="00C74C0F">
        <w:rPr>
          <w:b/>
        </w:rPr>
        <w:t>Литосфера</w:t>
      </w:r>
      <w:r w:rsidRPr="00C74C0F">
        <w:t>.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74C0F" w:rsidRPr="00C74C0F" w:rsidRDefault="00C74C0F" w:rsidP="00C74C0F">
      <w:pPr>
        <w:spacing w:line="276" w:lineRule="auto"/>
        <w:ind w:firstLine="360"/>
        <w:jc w:val="both"/>
      </w:pPr>
      <w:r w:rsidRPr="00C74C0F">
        <w:rPr>
          <w:b/>
        </w:rPr>
        <w:t>Рельеф Земли</w:t>
      </w:r>
      <w:r w:rsidRPr="00C74C0F">
        <w:t>.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74C0F" w:rsidRPr="00C74C0F" w:rsidRDefault="00C74C0F" w:rsidP="00C74C0F">
      <w:pPr>
        <w:spacing w:line="276" w:lineRule="auto"/>
        <w:ind w:firstLine="360"/>
        <w:jc w:val="both"/>
      </w:pPr>
      <w:r w:rsidRPr="00C74C0F">
        <w:rPr>
          <w:b/>
        </w:rPr>
        <w:t>Гидросфера.</w:t>
      </w:r>
      <w:r w:rsidRPr="00C74C0F">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74C0F" w:rsidRPr="00C74C0F" w:rsidRDefault="00C74C0F" w:rsidP="00C74C0F">
      <w:pPr>
        <w:spacing w:line="276" w:lineRule="auto"/>
        <w:ind w:firstLine="360"/>
        <w:jc w:val="both"/>
      </w:pPr>
      <w:r w:rsidRPr="00C74C0F">
        <w:rPr>
          <w:b/>
        </w:rPr>
        <w:t>Атмосфера.</w:t>
      </w:r>
      <w:r w:rsidRPr="00C74C0F">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C74C0F" w:rsidRPr="00C74C0F" w:rsidRDefault="00C74C0F" w:rsidP="00C74C0F">
      <w:pPr>
        <w:spacing w:line="276" w:lineRule="auto"/>
        <w:ind w:firstLine="360"/>
        <w:jc w:val="both"/>
      </w:pPr>
      <w:r w:rsidRPr="00C74C0F">
        <w:rPr>
          <w:b/>
        </w:rPr>
        <w:t>Биосфера</w:t>
      </w:r>
      <w:r w:rsidRPr="00C74C0F">
        <w:t>.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74C0F" w:rsidRPr="00C74C0F" w:rsidRDefault="00C74C0F" w:rsidP="00C74C0F">
      <w:pPr>
        <w:spacing w:line="276" w:lineRule="auto"/>
        <w:ind w:firstLine="360"/>
        <w:jc w:val="both"/>
      </w:pPr>
      <w:r w:rsidRPr="00C74C0F">
        <w:rPr>
          <w:b/>
        </w:rPr>
        <w:t>Географическая оболочка как среда жизни</w:t>
      </w:r>
      <w:r w:rsidRPr="00C74C0F">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74C0F" w:rsidRPr="00C74C0F" w:rsidRDefault="00C74C0F" w:rsidP="00C74C0F">
      <w:pPr>
        <w:spacing w:line="276" w:lineRule="auto"/>
        <w:ind w:firstLine="360"/>
        <w:jc w:val="both"/>
      </w:pPr>
      <w:r w:rsidRPr="00C74C0F">
        <w:rPr>
          <w:b/>
        </w:rPr>
        <w:t>Человечество на Земле</w:t>
      </w:r>
      <w:r w:rsidRPr="00C74C0F">
        <w:t xml:space="preserve">. </w:t>
      </w:r>
    </w:p>
    <w:p w:rsidR="00C74C0F" w:rsidRPr="00C74C0F" w:rsidRDefault="00C74C0F" w:rsidP="00C74C0F">
      <w:pPr>
        <w:spacing w:line="276" w:lineRule="auto"/>
        <w:ind w:firstLine="360"/>
        <w:jc w:val="both"/>
      </w:pPr>
      <w:r w:rsidRPr="00C74C0F">
        <w:t>Численность населения Земли. Расовый состав. Нации и народы планеты. Страны на карте мира.</w:t>
      </w:r>
    </w:p>
    <w:p w:rsidR="00C74C0F" w:rsidRPr="00C74C0F" w:rsidRDefault="00C74C0F" w:rsidP="00C74C0F">
      <w:pPr>
        <w:spacing w:line="276" w:lineRule="auto"/>
        <w:ind w:firstLine="360"/>
        <w:jc w:val="both"/>
        <w:rPr>
          <w:b/>
        </w:rPr>
      </w:pPr>
      <w:r w:rsidRPr="00C74C0F">
        <w:rPr>
          <w:b/>
        </w:rPr>
        <w:lastRenderedPageBreak/>
        <w:t xml:space="preserve">Освоение Земли человеком. </w:t>
      </w:r>
    </w:p>
    <w:p w:rsidR="00C74C0F" w:rsidRPr="00C74C0F" w:rsidRDefault="00C74C0F" w:rsidP="00C74C0F">
      <w:pPr>
        <w:spacing w:line="276" w:lineRule="auto"/>
        <w:ind w:firstLine="360"/>
        <w:jc w:val="both"/>
      </w:pPr>
      <w:r w:rsidRPr="00C74C0F">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74C0F" w:rsidRPr="00C74C0F" w:rsidRDefault="00C74C0F" w:rsidP="00C74C0F">
      <w:pPr>
        <w:spacing w:line="276" w:lineRule="auto"/>
        <w:ind w:firstLine="360"/>
        <w:jc w:val="both"/>
      </w:pPr>
      <w:r w:rsidRPr="00C74C0F">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74C0F" w:rsidRPr="00C74C0F" w:rsidRDefault="00C74C0F" w:rsidP="00C74C0F">
      <w:pPr>
        <w:spacing w:line="276" w:lineRule="auto"/>
        <w:ind w:firstLine="360"/>
        <w:jc w:val="both"/>
      </w:pPr>
      <w:r w:rsidRPr="00C74C0F">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74C0F" w:rsidRPr="00C74C0F" w:rsidRDefault="00C74C0F" w:rsidP="00C74C0F">
      <w:pPr>
        <w:spacing w:line="276" w:lineRule="auto"/>
        <w:ind w:firstLine="360"/>
        <w:jc w:val="both"/>
      </w:pPr>
      <w:r w:rsidRPr="00C74C0F">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74C0F" w:rsidRPr="00C74C0F" w:rsidRDefault="00C74C0F" w:rsidP="00C74C0F">
      <w:pPr>
        <w:spacing w:line="276" w:lineRule="auto"/>
        <w:ind w:firstLine="360"/>
        <w:jc w:val="both"/>
      </w:pPr>
      <w:r w:rsidRPr="00C74C0F">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74C0F" w:rsidRPr="00C74C0F" w:rsidRDefault="00C74C0F" w:rsidP="00C74C0F">
      <w:pPr>
        <w:spacing w:line="276" w:lineRule="auto"/>
        <w:ind w:firstLine="360"/>
        <w:jc w:val="both"/>
      </w:pPr>
      <w:r w:rsidRPr="00C74C0F">
        <w:t>Описание и нанесение на контурную карту географических объектов одного из изученных маршрутов.</w:t>
      </w:r>
    </w:p>
    <w:p w:rsidR="00C74C0F" w:rsidRPr="00C74C0F" w:rsidRDefault="00C74C0F" w:rsidP="00C74C0F">
      <w:pPr>
        <w:spacing w:line="276" w:lineRule="auto"/>
        <w:ind w:firstLine="360"/>
        <w:jc w:val="both"/>
        <w:rPr>
          <w:b/>
        </w:rPr>
      </w:pPr>
      <w:r w:rsidRPr="00C74C0F">
        <w:rPr>
          <w:b/>
        </w:rPr>
        <w:t>Главные закономерности природы Земли.</w:t>
      </w:r>
    </w:p>
    <w:p w:rsidR="00C74C0F" w:rsidRPr="00C74C0F" w:rsidRDefault="00C74C0F" w:rsidP="00C74C0F">
      <w:pPr>
        <w:spacing w:line="276" w:lineRule="auto"/>
        <w:ind w:firstLine="360"/>
        <w:jc w:val="both"/>
      </w:pPr>
      <w:r w:rsidRPr="00C74C0F">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74C0F" w:rsidRPr="00C74C0F" w:rsidRDefault="00C74C0F" w:rsidP="00C74C0F">
      <w:pPr>
        <w:spacing w:line="276" w:lineRule="auto"/>
        <w:ind w:firstLine="360"/>
        <w:jc w:val="both"/>
      </w:pPr>
      <w:r w:rsidRPr="00C74C0F">
        <w:rPr>
          <w:b/>
        </w:rPr>
        <w:t>Атмосфера и климаты Земли</w:t>
      </w:r>
      <w:r w:rsidRPr="00C74C0F">
        <w:t>.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74C0F" w:rsidRPr="00C74C0F" w:rsidRDefault="00C74C0F" w:rsidP="00C74C0F">
      <w:pPr>
        <w:spacing w:line="276" w:lineRule="auto"/>
        <w:ind w:firstLine="360"/>
        <w:jc w:val="both"/>
      </w:pPr>
      <w:r w:rsidRPr="00C74C0F">
        <w:rPr>
          <w:b/>
        </w:rPr>
        <w:t>Мировой океан – основная часть гидросферы</w:t>
      </w:r>
      <w:r w:rsidRPr="00C74C0F">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74C0F" w:rsidRPr="00C74C0F" w:rsidRDefault="00C74C0F" w:rsidP="00C74C0F">
      <w:pPr>
        <w:spacing w:line="276" w:lineRule="auto"/>
        <w:ind w:firstLine="360"/>
        <w:jc w:val="both"/>
      </w:pPr>
      <w:r w:rsidRPr="00C74C0F">
        <w:rPr>
          <w:b/>
        </w:rPr>
        <w:t>Географическая оболочка</w:t>
      </w:r>
      <w:r w:rsidRPr="00C74C0F">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74C0F" w:rsidRPr="00C74C0F" w:rsidRDefault="00C74C0F" w:rsidP="00C74C0F">
      <w:pPr>
        <w:spacing w:line="276" w:lineRule="auto"/>
        <w:ind w:firstLine="360"/>
        <w:jc w:val="both"/>
        <w:rPr>
          <w:b/>
        </w:rPr>
      </w:pPr>
      <w:r w:rsidRPr="00C74C0F">
        <w:rPr>
          <w:b/>
        </w:rPr>
        <w:t>Характеристика материков Земли.</w:t>
      </w:r>
    </w:p>
    <w:p w:rsidR="00C74C0F" w:rsidRPr="00C74C0F" w:rsidRDefault="00C74C0F" w:rsidP="00C74C0F">
      <w:pPr>
        <w:spacing w:line="276" w:lineRule="auto"/>
        <w:ind w:firstLine="360"/>
        <w:jc w:val="both"/>
      </w:pPr>
      <w:r w:rsidRPr="00C74C0F">
        <w:rPr>
          <w:b/>
        </w:rPr>
        <w:lastRenderedPageBreak/>
        <w:t>Южные материки</w:t>
      </w:r>
      <w:r w:rsidRPr="00C74C0F">
        <w:t xml:space="preserve">. Особенности южных материков Земли. </w:t>
      </w:r>
    </w:p>
    <w:p w:rsidR="00C74C0F" w:rsidRPr="00C74C0F" w:rsidRDefault="00C74C0F" w:rsidP="00C74C0F">
      <w:pPr>
        <w:spacing w:line="276" w:lineRule="auto"/>
        <w:ind w:firstLine="360"/>
        <w:jc w:val="both"/>
      </w:pPr>
      <w:r w:rsidRPr="00C74C0F">
        <w:rPr>
          <w:b/>
        </w:rPr>
        <w:t>Африка</w:t>
      </w:r>
      <w:r w:rsidRPr="00C74C0F">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74C0F" w:rsidRPr="00C74C0F" w:rsidRDefault="00C74C0F" w:rsidP="00C74C0F">
      <w:pPr>
        <w:spacing w:line="276" w:lineRule="auto"/>
        <w:ind w:firstLine="360"/>
        <w:jc w:val="both"/>
      </w:pPr>
      <w:r w:rsidRPr="00C74C0F">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74C0F" w:rsidRPr="00C74C0F" w:rsidRDefault="00C74C0F" w:rsidP="00C74C0F">
      <w:pPr>
        <w:spacing w:line="276" w:lineRule="auto"/>
        <w:ind w:firstLine="360"/>
        <w:jc w:val="both"/>
      </w:pPr>
      <w:r w:rsidRPr="00C74C0F">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74C0F" w:rsidRPr="00C74C0F" w:rsidRDefault="00C74C0F" w:rsidP="00C74C0F">
      <w:pPr>
        <w:spacing w:line="276" w:lineRule="auto"/>
        <w:ind w:firstLine="360"/>
        <w:jc w:val="both"/>
      </w:pPr>
      <w:r w:rsidRPr="00C74C0F">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74C0F" w:rsidRPr="00C74C0F" w:rsidRDefault="00C74C0F" w:rsidP="00C74C0F">
      <w:pPr>
        <w:spacing w:line="276" w:lineRule="auto"/>
        <w:ind w:firstLine="360"/>
        <w:jc w:val="both"/>
      </w:pPr>
      <w:r w:rsidRPr="00C74C0F">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74C0F" w:rsidRPr="00C74C0F" w:rsidRDefault="00C74C0F" w:rsidP="00C74C0F">
      <w:pPr>
        <w:spacing w:line="276" w:lineRule="auto"/>
        <w:ind w:firstLine="360"/>
        <w:jc w:val="both"/>
      </w:pPr>
      <w:r w:rsidRPr="00C74C0F">
        <w:rPr>
          <w:b/>
        </w:rPr>
        <w:t>Австралия и Океания</w:t>
      </w:r>
      <w:r w:rsidRPr="00C74C0F">
        <w:t>. Географическое положение, история исследования, особенности природы материка. Эндемики.</w:t>
      </w:r>
    </w:p>
    <w:p w:rsidR="00C74C0F" w:rsidRPr="00C74C0F" w:rsidRDefault="00C74C0F" w:rsidP="00C74C0F">
      <w:pPr>
        <w:spacing w:line="276" w:lineRule="auto"/>
        <w:ind w:firstLine="360"/>
        <w:jc w:val="both"/>
      </w:pPr>
      <w:r w:rsidRPr="00C74C0F">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74C0F" w:rsidRPr="00C74C0F" w:rsidRDefault="00C74C0F" w:rsidP="00C74C0F">
      <w:pPr>
        <w:spacing w:line="276" w:lineRule="auto"/>
        <w:ind w:firstLine="360"/>
        <w:jc w:val="both"/>
      </w:pPr>
      <w:r w:rsidRPr="00C74C0F">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74C0F" w:rsidRPr="00C74C0F" w:rsidRDefault="00C74C0F" w:rsidP="00C74C0F">
      <w:pPr>
        <w:spacing w:line="276" w:lineRule="auto"/>
        <w:ind w:firstLine="360"/>
        <w:jc w:val="both"/>
      </w:pPr>
      <w:r w:rsidRPr="00C74C0F">
        <w:rPr>
          <w:b/>
        </w:rPr>
        <w:t>Южная Америка</w:t>
      </w:r>
      <w:r w:rsidRPr="00C74C0F">
        <w:t>.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74C0F" w:rsidRPr="00C74C0F" w:rsidRDefault="00C74C0F" w:rsidP="00C74C0F">
      <w:pPr>
        <w:spacing w:line="276" w:lineRule="auto"/>
        <w:ind w:firstLine="360"/>
        <w:jc w:val="both"/>
      </w:pPr>
      <w:r w:rsidRPr="00C74C0F">
        <w:rPr>
          <w:b/>
        </w:rPr>
        <w:t>Антарктида</w:t>
      </w:r>
      <w:r w:rsidRPr="00C74C0F">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74C0F" w:rsidRPr="00C74C0F" w:rsidRDefault="00C74C0F" w:rsidP="00C74C0F">
      <w:pPr>
        <w:spacing w:line="276" w:lineRule="auto"/>
        <w:ind w:firstLine="360"/>
        <w:jc w:val="both"/>
      </w:pPr>
      <w:r w:rsidRPr="00C74C0F">
        <w:rPr>
          <w:b/>
        </w:rPr>
        <w:t>Северные материки</w:t>
      </w:r>
      <w:r w:rsidRPr="00C74C0F">
        <w:t>. Особенности северных материков Земли.</w:t>
      </w:r>
    </w:p>
    <w:p w:rsidR="00C74C0F" w:rsidRPr="00C74C0F" w:rsidRDefault="00C74C0F" w:rsidP="00C74C0F">
      <w:pPr>
        <w:spacing w:line="276" w:lineRule="auto"/>
        <w:ind w:firstLine="360"/>
        <w:jc w:val="both"/>
      </w:pPr>
      <w:r w:rsidRPr="00C74C0F">
        <w:rPr>
          <w:b/>
        </w:rPr>
        <w:t>Северная Америка</w:t>
      </w:r>
      <w:r w:rsidRPr="00C74C0F">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74C0F" w:rsidRPr="00C74C0F" w:rsidRDefault="00C74C0F" w:rsidP="00C74C0F">
      <w:pPr>
        <w:spacing w:line="276" w:lineRule="auto"/>
        <w:ind w:firstLine="360"/>
        <w:jc w:val="both"/>
      </w:pPr>
      <w:r w:rsidRPr="00C74C0F">
        <w:lastRenderedPageBreak/>
        <w:t>Характеристика двух стран материка: Канады и Мексики. Описание США – как одной из ведущих стран современного мира.</w:t>
      </w:r>
    </w:p>
    <w:p w:rsidR="00C74C0F" w:rsidRPr="00C74C0F" w:rsidRDefault="00C74C0F" w:rsidP="00C74C0F">
      <w:pPr>
        <w:spacing w:line="276" w:lineRule="auto"/>
        <w:ind w:firstLine="360"/>
        <w:jc w:val="both"/>
      </w:pPr>
      <w:r w:rsidRPr="00C74C0F">
        <w:rPr>
          <w:b/>
        </w:rPr>
        <w:t>Евразия.</w:t>
      </w:r>
      <w:r w:rsidRPr="00C74C0F">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74C0F" w:rsidRPr="00C74C0F" w:rsidRDefault="00C74C0F" w:rsidP="00C74C0F">
      <w:pPr>
        <w:spacing w:line="276" w:lineRule="auto"/>
        <w:ind w:firstLine="360"/>
        <w:jc w:val="both"/>
      </w:pPr>
      <w:r w:rsidRPr="00C74C0F">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74C0F" w:rsidRPr="00C74C0F" w:rsidRDefault="00C74C0F" w:rsidP="00C74C0F">
      <w:pPr>
        <w:spacing w:line="276" w:lineRule="auto"/>
        <w:ind w:firstLine="360"/>
        <w:jc w:val="both"/>
      </w:pPr>
      <w:r w:rsidRPr="00C74C0F">
        <w:t>Страны Средней Европы (население, образ жизни и культура региона, высокое развитие стран региона, один из главных центров мировой экономики).</w:t>
      </w:r>
    </w:p>
    <w:p w:rsidR="00C74C0F" w:rsidRPr="00C74C0F" w:rsidRDefault="00C74C0F" w:rsidP="00C74C0F">
      <w:pPr>
        <w:spacing w:line="276" w:lineRule="auto"/>
        <w:ind w:firstLine="360"/>
        <w:jc w:val="both"/>
      </w:pPr>
      <w:r w:rsidRPr="00C74C0F">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74C0F" w:rsidRPr="00C74C0F" w:rsidRDefault="00C74C0F" w:rsidP="00C74C0F">
      <w:pPr>
        <w:spacing w:line="276" w:lineRule="auto"/>
        <w:ind w:firstLine="360"/>
        <w:jc w:val="both"/>
      </w:pPr>
      <w:r w:rsidRPr="00C74C0F">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74C0F" w:rsidRPr="00C74C0F" w:rsidRDefault="00C74C0F" w:rsidP="00C74C0F">
      <w:pPr>
        <w:spacing w:line="276" w:lineRule="auto"/>
        <w:ind w:firstLine="360"/>
        <w:jc w:val="both"/>
      </w:pPr>
      <w:r w:rsidRPr="00C74C0F">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74C0F" w:rsidRPr="00C74C0F" w:rsidRDefault="00C74C0F" w:rsidP="00C74C0F">
      <w:pPr>
        <w:spacing w:line="276" w:lineRule="auto"/>
        <w:ind w:firstLine="360"/>
        <w:jc w:val="both"/>
      </w:pPr>
      <w:r w:rsidRPr="00C74C0F">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74C0F" w:rsidRPr="00C74C0F" w:rsidRDefault="00C74C0F" w:rsidP="00C74C0F">
      <w:pPr>
        <w:spacing w:line="276" w:lineRule="auto"/>
        <w:ind w:firstLine="360"/>
        <w:jc w:val="both"/>
      </w:pPr>
      <w:r w:rsidRPr="00C74C0F">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74C0F" w:rsidRPr="00C74C0F" w:rsidRDefault="00C74C0F" w:rsidP="00C74C0F">
      <w:pPr>
        <w:spacing w:line="276" w:lineRule="auto"/>
        <w:ind w:firstLine="360"/>
        <w:jc w:val="both"/>
      </w:pPr>
      <w:r w:rsidRPr="00C74C0F">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74C0F" w:rsidRPr="00C74C0F" w:rsidRDefault="00C74C0F" w:rsidP="00C74C0F">
      <w:pPr>
        <w:spacing w:line="276" w:lineRule="auto"/>
        <w:ind w:firstLine="360"/>
        <w:jc w:val="both"/>
      </w:pPr>
      <w:r w:rsidRPr="00C74C0F">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74C0F" w:rsidRPr="00C74C0F" w:rsidRDefault="00C74C0F" w:rsidP="00C74C0F">
      <w:pPr>
        <w:spacing w:line="276" w:lineRule="auto"/>
        <w:ind w:firstLine="360"/>
        <w:jc w:val="both"/>
        <w:rPr>
          <w:b/>
        </w:rPr>
      </w:pPr>
      <w:r w:rsidRPr="00C74C0F">
        <w:rPr>
          <w:b/>
        </w:rPr>
        <w:t xml:space="preserve">Взаимодействие природы и общества. </w:t>
      </w:r>
    </w:p>
    <w:p w:rsidR="00C74C0F" w:rsidRPr="00C74C0F" w:rsidRDefault="00C74C0F" w:rsidP="00C74C0F">
      <w:pPr>
        <w:spacing w:line="276" w:lineRule="auto"/>
        <w:ind w:firstLine="360"/>
        <w:jc w:val="both"/>
      </w:pPr>
      <w:r w:rsidRPr="00C74C0F">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C74C0F">
        <w:lastRenderedPageBreak/>
        <w:t>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74C0F" w:rsidRPr="00C74C0F" w:rsidRDefault="00C74C0F" w:rsidP="00C74C0F">
      <w:pPr>
        <w:spacing w:line="276" w:lineRule="auto"/>
        <w:ind w:firstLine="360"/>
        <w:jc w:val="both"/>
      </w:pPr>
      <w:r w:rsidRPr="00C74C0F">
        <w:rPr>
          <w:b/>
        </w:rPr>
        <w:t>Территория России на карте мира</w:t>
      </w:r>
      <w:r w:rsidRPr="00C74C0F">
        <w:t xml:space="preserve">. </w:t>
      </w:r>
    </w:p>
    <w:p w:rsidR="00C74C0F" w:rsidRPr="00C74C0F" w:rsidRDefault="00C74C0F" w:rsidP="00C74C0F">
      <w:pPr>
        <w:spacing w:line="276" w:lineRule="auto"/>
        <w:ind w:firstLine="360"/>
        <w:jc w:val="both"/>
      </w:pPr>
      <w:r w:rsidRPr="00C74C0F">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74C0F" w:rsidRPr="00C74C0F" w:rsidRDefault="00C74C0F" w:rsidP="00C74C0F">
      <w:pPr>
        <w:spacing w:line="276" w:lineRule="auto"/>
        <w:ind w:firstLine="360"/>
        <w:jc w:val="both"/>
      </w:pPr>
      <w:r w:rsidRPr="00C74C0F">
        <w:rPr>
          <w:b/>
        </w:rPr>
        <w:t>Общая характеристика природы России</w:t>
      </w:r>
      <w:r w:rsidRPr="00C74C0F">
        <w:t>.</w:t>
      </w:r>
    </w:p>
    <w:p w:rsidR="00C74C0F" w:rsidRPr="00C74C0F" w:rsidRDefault="00C74C0F" w:rsidP="00C74C0F">
      <w:pPr>
        <w:spacing w:line="276" w:lineRule="auto"/>
        <w:ind w:firstLine="360"/>
        <w:jc w:val="both"/>
      </w:pPr>
      <w:r w:rsidRPr="00C74C0F">
        <w:rPr>
          <w:b/>
        </w:rPr>
        <w:t>Рельеф и полезные ископаемые России</w:t>
      </w:r>
      <w:r w:rsidRPr="00C74C0F">
        <w:t>.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74C0F" w:rsidRPr="00C74C0F" w:rsidRDefault="00C74C0F" w:rsidP="00C74C0F">
      <w:pPr>
        <w:spacing w:line="276" w:lineRule="auto"/>
        <w:ind w:firstLine="360"/>
        <w:jc w:val="both"/>
      </w:pPr>
      <w:r w:rsidRPr="00C74C0F">
        <w:rPr>
          <w:b/>
        </w:rPr>
        <w:t>Климат России</w:t>
      </w:r>
      <w:r w:rsidRPr="00C74C0F">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74C0F" w:rsidRPr="00C74C0F" w:rsidRDefault="00C74C0F" w:rsidP="00C74C0F">
      <w:pPr>
        <w:spacing w:line="276" w:lineRule="auto"/>
        <w:ind w:firstLine="360"/>
        <w:jc w:val="both"/>
      </w:pPr>
      <w:r w:rsidRPr="00C74C0F">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74C0F" w:rsidRPr="00C74C0F" w:rsidRDefault="00C74C0F" w:rsidP="00C74C0F">
      <w:pPr>
        <w:spacing w:line="276" w:lineRule="auto"/>
        <w:ind w:firstLine="360"/>
        <w:jc w:val="both"/>
      </w:pPr>
      <w:r w:rsidRPr="00C74C0F">
        <w:rPr>
          <w:b/>
        </w:rPr>
        <w:t>Почвы России</w:t>
      </w:r>
      <w:r w:rsidRPr="00C74C0F">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74C0F" w:rsidRPr="00C74C0F" w:rsidRDefault="00C74C0F" w:rsidP="00C74C0F">
      <w:pPr>
        <w:spacing w:line="276" w:lineRule="auto"/>
        <w:ind w:firstLine="360"/>
        <w:jc w:val="both"/>
      </w:pPr>
      <w:r w:rsidRPr="00C74C0F">
        <w:rPr>
          <w:b/>
        </w:rPr>
        <w:t>Растительный и животный мир России</w:t>
      </w:r>
      <w:r w:rsidRPr="00C74C0F">
        <w:t>. Разнообразие растительного и животного мира России. Охрана растительного и животного мира. Биологические ресурсы России.</w:t>
      </w:r>
    </w:p>
    <w:p w:rsidR="00C74C0F" w:rsidRPr="00C74C0F" w:rsidRDefault="00C74C0F" w:rsidP="00C74C0F">
      <w:pPr>
        <w:spacing w:line="276" w:lineRule="auto"/>
        <w:ind w:firstLine="360"/>
        <w:jc w:val="both"/>
        <w:rPr>
          <w:b/>
        </w:rPr>
      </w:pPr>
      <w:r w:rsidRPr="00C74C0F">
        <w:rPr>
          <w:b/>
        </w:rPr>
        <w:t>Природно-территориальные комплексы России.</w:t>
      </w:r>
    </w:p>
    <w:p w:rsidR="00C74C0F" w:rsidRPr="00C74C0F" w:rsidRDefault="00C74C0F" w:rsidP="00C74C0F">
      <w:pPr>
        <w:spacing w:line="276" w:lineRule="auto"/>
        <w:ind w:firstLine="360"/>
        <w:jc w:val="both"/>
      </w:pPr>
      <w:r w:rsidRPr="00C74C0F">
        <w:rPr>
          <w:b/>
        </w:rPr>
        <w:t>Природное районирование</w:t>
      </w:r>
      <w:r w:rsidRPr="00C74C0F">
        <w:t>.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74C0F" w:rsidRPr="00C74C0F" w:rsidRDefault="00C74C0F" w:rsidP="00C74C0F">
      <w:pPr>
        <w:spacing w:line="276" w:lineRule="auto"/>
        <w:ind w:firstLine="360"/>
        <w:jc w:val="both"/>
      </w:pPr>
      <w:r w:rsidRPr="00C74C0F">
        <w:rPr>
          <w:b/>
        </w:rPr>
        <w:t>Крупные природные комплексы России</w:t>
      </w:r>
      <w:r w:rsidRPr="00C74C0F">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74C0F" w:rsidRPr="00C74C0F" w:rsidRDefault="00C74C0F" w:rsidP="00C74C0F">
      <w:pPr>
        <w:spacing w:line="276" w:lineRule="auto"/>
        <w:ind w:firstLine="360"/>
        <w:jc w:val="both"/>
      </w:pPr>
      <w:r w:rsidRPr="00C74C0F">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w:t>
      </w:r>
      <w:r w:rsidRPr="00C74C0F">
        <w:lastRenderedPageBreak/>
        <w:t>населения (к речным долинам: переувлажненность, плодородие почв на заливных лугах, транспортные пути, рыбные ресурсы)).</w:t>
      </w:r>
    </w:p>
    <w:p w:rsidR="00C74C0F" w:rsidRPr="00C74C0F" w:rsidRDefault="00C74C0F" w:rsidP="00C74C0F">
      <w:pPr>
        <w:spacing w:line="276" w:lineRule="auto"/>
        <w:ind w:firstLine="360"/>
        <w:jc w:val="both"/>
      </w:pPr>
      <w:r w:rsidRPr="00C74C0F">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74C0F" w:rsidRPr="00C74C0F" w:rsidRDefault="00C74C0F" w:rsidP="00C74C0F">
      <w:pPr>
        <w:spacing w:line="276" w:lineRule="auto"/>
        <w:ind w:firstLine="360"/>
        <w:jc w:val="both"/>
      </w:pPr>
      <w:r w:rsidRPr="00C74C0F">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74C0F" w:rsidRPr="00C74C0F" w:rsidRDefault="00C74C0F" w:rsidP="00C74C0F">
      <w:pPr>
        <w:spacing w:line="276" w:lineRule="auto"/>
        <w:ind w:firstLine="360"/>
        <w:jc w:val="both"/>
      </w:pPr>
      <w:r w:rsidRPr="00C74C0F">
        <w:t xml:space="preserve">Южные моря России: история освоения, особенности природы морей, ресурсы, значение. </w:t>
      </w:r>
    </w:p>
    <w:p w:rsidR="00C74C0F" w:rsidRPr="00C74C0F" w:rsidRDefault="00C74C0F" w:rsidP="00C74C0F">
      <w:pPr>
        <w:spacing w:line="276" w:lineRule="auto"/>
        <w:ind w:firstLine="360"/>
        <w:jc w:val="both"/>
      </w:pPr>
      <w:r w:rsidRPr="00C74C0F">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74C0F" w:rsidRPr="00C74C0F" w:rsidRDefault="00C74C0F" w:rsidP="00C74C0F">
      <w:pPr>
        <w:spacing w:line="276" w:lineRule="auto"/>
        <w:ind w:firstLine="360"/>
        <w:jc w:val="both"/>
      </w:pPr>
      <w:r w:rsidRPr="00C74C0F">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74C0F" w:rsidRPr="00C74C0F" w:rsidRDefault="00C74C0F" w:rsidP="00C74C0F">
      <w:pPr>
        <w:spacing w:line="276" w:lineRule="auto"/>
        <w:ind w:firstLine="360"/>
        <w:jc w:val="both"/>
      </w:pPr>
      <w:r w:rsidRPr="00C74C0F">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74C0F" w:rsidRPr="00C74C0F" w:rsidRDefault="00C74C0F" w:rsidP="00C74C0F">
      <w:pPr>
        <w:spacing w:line="276" w:lineRule="auto"/>
        <w:ind w:firstLine="360"/>
        <w:jc w:val="both"/>
      </w:pPr>
      <w:r w:rsidRPr="00C74C0F">
        <w:t>Урал (изменение природных особенностей с запада на восток, с севера на юг).</w:t>
      </w:r>
    </w:p>
    <w:p w:rsidR="00C74C0F" w:rsidRPr="00C74C0F" w:rsidRDefault="00C74C0F" w:rsidP="00C74C0F">
      <w:pPr>
        <w:spacing w:line="276" w:lineRule="auto"/>
        <w:ind w:firstLine="360"/>
        <w:jc w:val="both"/>
      </w:pPr>
      <w:r w:rsidRPr="00C74C0F">
        <w:t>Обобщение знаний по особенностям природы европейской части России.</w:t>
      </w:r>
    </w:p>
    <w:p w:rsidR="00C74C0F" w:rsidRPr="00C74C0F" w:rsidRDefault="00C74C0F" w:rsidP="00C74C0F">
      <w:pPr>
        <w:spacing w:line="276" w:lineRule="auto"/>
        <w:ind w:firstLine="360"/>
        <w:jc w:val="both"/>
      </w:pPr>
      <w:r w:rsidRPr="00C74C0F">
        <w:t xml:space="preserve">Моря Северного Ледовитого океана: история освоения, особенности природы морей, ресурсы, значение. Северный морской путь. </w:t>
      </w:r>
    </w:p>
    <w:p w:rsidR="00C74C0F" w:rsidRPr="00C74C0F" w:rsidRDefault="00C74C0F" w:rsidP="00C74C0F">
      <w:pPr>
        <w:spacing w:line="276" w:lineRule="auto"/>
        <w:ind w:firstLine="360"/>
        <w:jc w:val="both"/>
      </w:pPr>
      <w:r w:rsidRPr="00C74C0F">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74C0F" w:rsidRPr="00C74C0F" w:rsidRDefault="00C74C0F" w:rsidP="00C74C0F">
      <w:pPr>
        <w:spacing w:line="276" w:lineRule="auto"/>
        <w:ind w:firstLine="360"/>
        <w:jc w:val="both"/>
      </w:pPr>
      <w:r w:rsidRPr="00C74C0F">
        <w:t>Западная Сибирь: природные ресурсы, проблемы рационального использования и экологические проблемы.</w:t>
      </w:r>
    </w:p>
    <w:p w:rsidR="00C74C0F" w:rsidRPr="00C74C0F" w:rsidRDefault="00C74C0F" w:rsidP="00C74C0F">
      <w:pPr>
        <w:spacing w:line="276" w:lineRule="auto"/>
        <w:ind w:firstLine="360"/>
        <w:jc w:val="both"/>
      </w:pPr>
      <w:r w:rsidRPr="00C74C0F">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74C0F" w:rsidRPr="00C74C0F" w:rsidRDefault="00C74C0F" w:rsidP="00C74C0F">
      <w:pPr>
        <w:spacing w:line="276" w:lineRule="auto"/>
        <w:ind w:firstLine="360"/>
        <w:jc w:val="both"/>
      </w:pPr>
      <w:r w:rsidRPr="00C74C0F">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74C0F" w:rsidRPr="00C74C0F" w:rsidRDefault="00C74C0F" w:rsidP="00C74C0F">
      <w:pPr>
        <w:spacing w:line="276" w:lineRule="auto"/>
        <w:ind w:firstLine="360"/>
        <w:jc w:val="both"/>
      </w:pPr>
      <w:r w:rsidRPr="00C74C0F">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74C0F" w:rsidRPr="00C74C0F" w:rsidRDefault="00C74C0F" w:rsidP="00C74C0F">
      <w:pPr>
        <w:spacing w:line="276" w:lineRule="auto"/>
        <w:ind w:firstLine="360"/>
        <w:jc w:val="both"/>
      </w:pPr>
      <w:r w:rsidRPr="00C74C0F">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74C0F" w:rsidRPr="00C74C0F" w:rsidRDefault="00C74C0F" w:rsidP="00C74C0F">
      <w:pPr>
        <w:spacing w:line="276" w:lineRule="auto"/>
        <w:ind w:firstLine="360"/>
        <w:jc w:val="both"/>
      </w:pPr>
      <w:r w:rsidRPr="00C74C0F">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74C0F" w:rsidRPr="00C74C0F" w:rsidRDefault="00C74C0F" w:rsidP="00C74C0F">
      <w:pPr>
        <w:spacing w:line="276" w:lineRule="auto"/>
        <w:ind w:firstLine="360"/>
        <w:jc w:val="both"/>
      </w:pPr>
      <w:r w:rsidRPr="00C74C0F">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74C0F" w:rsidRPr="00C74C0F" w:rsidRDefault="00C74C0F" w:rsidP="00C74C0F">
      <w:pPr>
        <w:spacing w:line="276" w:lineRule="auto"/>
        <w:ind w:firstLine="360"/>
        <w:jc w:val="both"/>
      </w:pPr>
      <w:r w:rsidRPr="00C74C0F">
        <w:t xml:space="preserve">Чукотка, Приамурье, Приморье (географическое положение, история исследования, особенности природы). </w:t>
      </w:r>
    </w:p>
    <w:p w:rsidR="00C74C0F" w:rsidRPr="00C74C0F" w:rsidRDefault="00C74C0F" w:rsidP="00C74C0F">
      <w:pPr>
        <w:spacing w:line="276" w:lineRule="auto"/>
        <w:ind w:firstLine="360"/>
        <w:jc w:val="both"/>
      </w:pPr>
      <w:r w:rsidRPr="00C74C0F">
        <w:t>Камчатка, Сахалин, Курильские острова (географическое положение, история исследования, особенности природы).</w:t>
      </w:r>
    </w:p>
    <w:p w:rsidR="00C74C0F" w:rsidRPr="00C74C0F" w:rsidRDefault="00C74C0F" w:rsidP="00C74C0F">
      <w:pPr>
        <w:spacing w:line="276" w:lineRule="auto"/>
        <w:ind w:firstLine="360"/>
        <w:jc w:val="both"/>
        <w:rPr>
          <w:b/>
        </w:rPr>
      </w:pPr>
      <w:r w:rsidRPr="00C74C0F">
        <w:rPr>
          <w:b/>
        </w:rPr>
        <w:t xml:space="preserve">Население России. </w:t>
      </w:r>
    </w:p>
    <w:p w:rsidR="00C74C0F" w:rsidRPr="00C74C0F" w:rsidRDefault="00C74C0F" w:rsidP="00C74C0F">
      <w:pPr>
        <w:spacing w:line="276" w:lineRule="auto"/>
        <w:ind w:firstLine="360"/>
        <w:jc w:val="both"/>
      </w:pPr>
      <w:r w:rsidRPr="00C74C0F">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74C0F" w:rsidRPr="00C74C0F" w:rsidRDefault="00C74C0F" w:rsidP="00C74C0F">
      <w:pPr>
        <w:spacing w:line="276" w:lineRule="auto"/>
        <w:ind w:firstLine="360"/>
        <w:jc w:val="both"/>
        <w:rPr>
          <w:b/>
        </w:rPr>
      </w:pPr>
      <w:r w:rsidRPr="00C74C0F">
        <w:rPr>
          <w:b/>
        </w:rPr>
        <w:t>География своей местности.</w:t>
      </w:r>
    </w:p>
    <w:p w:rsidR="00C74C0F" w:rsidRPr="00C74C0F" w:rsidRDefault="00C74C0F" w:rsidP="00C74C0F">
      <w:pPr>
        <w:spacing w:line="276" w:lineRule="auto"/>
        <w:ind w:firstLine="360"/>
        <w:jc w:val="both"/>
      </w:pPr>
      <w:r w:rsidRPr="00C74C0F">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74C0F" w:rsidRPr="00C74C0F" w:rsidRDefault="00C74C0F" w:rsidP="00C74C0F">
      <w:pPr>
        <w:spacing w:line="276" w:lineRule="auto"/>
        <w:ind w:firstLine="360"/>
        <w:jc w:val="both"/>
        <w:rPr>
          <w:b/>
        </w:rPr>
      </w:pPr>
      <w:r w:rsidRPr="00C74C0F">
        <w:rPr>
          <w:b/>
        </w:rPr>
        <w:t>Хозяйство России.</w:t>
      </w:r>
    </w:p>
    <w:p w:rsidR="00C74C0F" w:rsidRPr="00C74C0F" w:rsidRDefault="00C74C0F" w:rsidP="00C74C0F">
      <w:pPr>
        <w:spacing w:line="276" w:lineRule="auto"/>
        <w:ind w:firstLine="360"/>
        <w:jc w:val="both"/>
      </w:pPr>
      <w:r w:rsidRPr="00C74C0F">
        <w:rPr>
          <w:b/>
        </w:rPr>
        <w:t>Общая характеристика хозяйства. Географическое районирование</w:t>
      </w:r>
      <w:r w:rsidRPr="00C74C0F">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74C0F" w:rsidRPr="00C74C0F" w:rsidRDefault="00C74C0F" w:rsidP="00C74C0F">
      <w:pPr>
        <w:spacing w:line="276" w:lineRule="auto"/>
        <w:ind w:firstLine="360"/>
        <w:jc w:val="both"/>
      </w:pPr>
      <w:r w:rsidRPr="00C74C0F">
        <w:rPr>
          <w:b/>
        </w:rPr>
        <w:t>Главные отрасли и межотраслевые комплексы</w:t>
      </w:r>
      <w:r w:rsidRPr="00C74C0F">
        <w:t>.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74C0F" w:rsidRPr="00C74C0F" w:rsidRDefault="00C74C0F" w:rsidP="00C74C0F">
      <w:pPr>
        <w:spacing w:line="276" w:lineRule="auto"/>
        <w:ind w:firstLine="360"/>
        <w:jc w:val="both"/>
      </w:pPr>
      <w:r w:rsidRPr="00C74C0F">
        <w:rPr>
          <w:b/>
        </w:rPr>
        <w:t>Хозяйство своей местности</w:t>
      </w:r>
      <w:r w:rsidRPr="00C74C0F">
        <w:t xml:space="preserve">. </w:t>
      </w:r>
    </w:p>
    <w:p w:rsidR="00C74C0F" w:rsidRPr="00C74C0F" w:rsidRDefault="00C74C0F" w:rsidP="00C74C0F">
      <w:pPr>
        <w:spacing w:line="276" w:lineRule="auto"/>
        <w:ind w:firstLine="360"/>
        <w:jc w:val="both"/>
      </w:pPr>
      <w:r w:rsidRPr="00C74C0F">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74C0F" w:rsidRPr="00C74C0F" w:rsidRDefault="00C74C0F" w:rsidP="00C74C0F">
      <w:pPr>
        <w:spacing w:line="276" w:lineRule="auto"/>
        <w:ind w:firstLine="360"/>
        <w:jc w:val="both"/>
        <w:rPr>
          <w:b/>
        </w:rPr>
      </w:pPr>
      <w:r w:rsidRPr="00C74C0F">
        <w:rPr>
          <w:b/>
        </w:rPr>
        <w:t>Районы России.</w:t>
      </w:r>
    </w:p>
    <w:p w:rsidR="00C74C0F" w:rsidRPr="00C74C0F" w:rsidRDefault="00C74C0F" w:rsidP="00C74C0F">
      <w:pPr>
        <w:spacing w:line="276" w:lineRule="auto"/>
        <w:ind w:firstLine="360"/>
        <w:jc w:val="both"/>
      </w:pPr>
      <w:r w:rsidRPr="00C74C0F">
        <w:rPr>
          <w:b/>
        </w:rPr>
        <w:t>Европейская часть России</w:t>
      </w:r>
      <w:r w:rsidRPr="00C74C0F">
        <w:t>.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74C0F" w:rsidRPr="00C74C0F" w:rsidRDefault="00C74C0F" w:rsidP="00C74C0F">
      <w:pPr>
        <w:spacing w:line="276" w:lineRule="auto"/>
        <w:ind w:firstLine="360"/>
        <w:jc w:val="both"/>
      </w:pPr>
      <w:r w:rsidRPr="00C74C0F">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74C0F" w:rsidRPr="00C74C0F" w:rsidRDefault="00C74C0F" w:rsidP="00C74C0F">
      <w:pPr>
        <w:spacing w:line="276" w:lineRule="auto"/>
        <w:ind w:firstLine="360"/>
        <w:jc w:val="both"/>
      </w:pPr>
      <w:r w:rsidRPr="00C74C0F">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Моря Атлантического океана, омывающие Россию: транспортное значение, ресурсы.</w:t>
      </w:r>
    </w:p>
    <w:p w:rsidR="00C74C0F" w:rsidRPr="00C74C0F" w:rsidRDefault="00C74C0F" w:rsidP="00C74C0F">
      <w:pPr>
        <w:spacing w:line="276" w:lineRule="auto"/>
        <w:ind w:firstLine="360"/>
        <w:jc w:val="both"/>
      </w:pPr>
      <w:r w:rsidRPr="00C74C0F">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Южные моря России: транспортное значение, ресурсы.</w:t>
      </w:r>
    </w:p>
    <w:p w:rsidR="00C74C0F" w:rsidRPr="00C74C0F" w:rsidRDefault="00C74C0F" w:rsidP="00C74C0F">
      <w:pPr>
        <w:spacing w:line="276" w:lineRule="auto"/>
        <w:ind w:firstLine="360"/>
        <w:jc w:val="both"/>
      </w:pPr>
      <w:r w:rsidRPr="00C74C0F">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rPr>
          <w:b/>
        </w:rPr>
      </w:pPr>
      <w:r w:rsidRPr="00C74C0F">
        <w:rPr>
          <w:b/>
        </w:rPr>
        <w:t xml:space="preserve">Азиатская часть России. </w:t>
      </w:r>
    </w:p>
    <w:p w:rsidR="00C74C0F" w:rsidRPr="00C74C0F" w:rsidRDefault="00C74C0F" w:rsidP="00C74C0F">
      <w:pPr>
        <w:spacing w:line="276" w:lineRule="auto"/>
        <w:ind w:firstLine="360"/>
        <w:jc w:val="both"/>
      </w:pPr>
      <w:r w:rsidRPr="00C74C0F">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Моря Северного Ледовитого океана: транспортное значение, ресурсы.</w:t>
      </w:r>
    </w:p>
    <w:p w:rsidR="00C74C0F" w:rsidRPr="00C74C0F" w:rsidRDefault="00C74C0F" w:rsidP="00C74C0F">
      <w:pPr>
        <w:spacing w:line="276" w:lineRule="auto"/>
        <w:ind w:firstLine="360"/>
        <w:jc w:val="both"/>
      </w:pPr>
      <w:r w:rsidRPr="00C74C0F">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Моря Тихого океана: транспортное значение, ресурсы.</w:t>
      </w:r>
    </w:p>
    <w:p w:rsidR="00C74C0F" w:rsidRPr="00C74C0F" w:rsidRDefault="00C74C0F" w:rsidP="00C74C0F">
      <w:pPr>
        <w:spacing w:line="276" w:lineRule="auto"/>
        <w:ind w:firstLine="360"/>
        <w:jc w:val="both"/>
      </w:pPr>
      <w:r w:rsidRPr="00C74C0F">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74C0F" w:rsidRPr="00C74C0F" w:rsidRDefault="00C74C0F" w:rsidP="00C74C0F">
      <w:pPr>
        <w:spacing w:line="276" w:lineRule="auto"/>
        <w:ind w:firstLine="360"/>
        <w:jc w:val="both"/>
        <w:rPr>
          <w:b/>
        </w:rPr>
      </w:pPr>
      <w:r w:rsidRPr="00C74C0F">
        <w:rPr>
          <w:b/>
        </w:rPr>
        <w:t xml:space="preserve">Россия в мире. </w:t>
      </w:r>
    </w:p>
    <w:p w:rsidR="00C74C0F" w:rsidRPr="00C74C0F" w:rsidRDefault="00C74C0F" w:rsidP="00C74C0F">
      <w:pPr>
        <w:spacing w:line="276" w:lineRule="auto"/>
        <w:ind w:firstLine="360"/>
        <w:jc w:val="both"/>
      </w:pPr>
      <w:r w:rsidRPr="00C74C0F">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74C0F" w:rsidRPr="00C74C0F" w:rsidRDefault="00C74C0F" w:rsidP="00C74C0F">
      <w:pPr>
        <w:spacing w:line="276" w:lineRule="auto"/>
        <w:ind w:firstLine="360"/>
        <w:jc w:val="both"/>
        <w:rPr>
          <w:b/>
          <w:i/>
        </w:rPr>
      </w:pPr>
      <w:r w:rsidRPr="00C74C0F">
        <w:rPr>
          <w:b/>
          <w:i/>
        </w:rPr>
        <w:t>Темы практических работ</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картой «Имена на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и нанесение на контурную карту географических объектов изученных маршрутов путешественников.</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зенитального положения Солнца в разные периоды года.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координат географических объектов по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положения объектов относительно друг друга: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направлений и расстояний по глобусу и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высот и глубин географических объектов с использованием шкалы высот и глубин.</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азимута.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Ориентирование на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плана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коллекциями минералов, горных пород, полезных ископаемых.</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элементов рельефа.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объектов гидрографии.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объектов гидрографии.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Ведение дневника погоды.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метеоприборами (проведение наблюдений и измерений, фиксация результатов, обработка результатов наблюдений) .</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средних температур, амплитуды и построение графиков.</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Изучение природных комплексов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океанов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об океанах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lastRenderedPageBreak/>
        <w:t>Описание основных компонентов природы материков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природных зон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материке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Прогнозирование перспективных путей рационального природопользования.</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ГП и оценка его влияния на природу и жизнь людей 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особенностей географического положения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Оценивание динамики изменения границ России и их значения.</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Написание эссе о роли русских землепроходцев и исследователей в освоении и изучении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Решение задач на определение разницы во времени различных территорий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Выявление взаимозависимостей тектонической структуры, формы рельефа, полезных ископаемых на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элементов рельефа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элементов рельефа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Построение профиля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объектов гидрографии России .</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объектов гидрографии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Распределение количества осадков на территории России, работа с климатограммами.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характеристики климата своего региона.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прогноза погоды на основе различных</w:t>
      </w:r>
      <w:r w:rsidRPr="00C74C0F">
        <w:tab/>
        <w:t>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природе России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Сравнение особенностей природы отдельных регионов страны.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видов особо охраняемых природных территорий России и их особенностей.</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особенностей размещения крупных народов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вычисление и сравнение показателей естественного прироста населения в разных частях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Чтение и анализ половозрастных пирамид.</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Оценивание демографической ситуации России и отдельных ее территорий.</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величины миграционного прироста населения в разных частях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видов и направлений внутренних и внешних миграций, объяснение причин, составление схемы.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Объяснение различий в обеспеченности трудовыми ресурсами отдельных регионов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lastRenderedPageBreak/>
        <w:t>Оценивание уровня урбанизации отдельных регионов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субъектов, экономических районов и федеральных округов РФ.</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Сравнение двух и более экономических районов России по заданным характеристикам.</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об экономических районах России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jc w:val="center"/>
        <w:rPr>
          <w:rFonts w:ascii="Arial" w:hAnsi="Arial" w:cs="Arial"/>
          <w:color w:val="00000A"/>
          <w:sz w:val="20"/>
          <w:szCs w:val="20"/>
        </w:rPr>
      </w:pPr>
      <w:r w:rsidRPr="00C74C0F">
        <w:rPr>
          <w:b/>
          <w:color w:val="00000A"/>
        </w:rPr>
        <w:t>2.2.9. Биология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биологии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 познавательных интересов, интеллектуальных и творческих способностей</w:t>
      </w:r>
      <w:r w:rsidRPr="00C74C0F">
        <w:rPr>
          <w:color w:val="00000A"/>
        </w:rPr>
        <w:t xml:space="preserve"> в процессе проведения наблюдений за живыми организмами, биологических экспериментов, работы с различными источниками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позитивного ценностного отношения к живой природе, собственному здоровью и здоровью других людей; культуры поведения в природе;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использование приобретенных знаний и умений в повседневной жизни</w:t>
      </w:r>
      <w:r w:rsidRPr="00C74C0F">
        <w:rPr>
          <w:color w:val="00000A"/>
        </w:rPr>
        <w:t xml:space="preserve">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r w:rsidRPr="00C74C0F">
        <w:rPr>
          <w:b/>
          <w:color w:val="00000A"/>
        </w:rPr>
        <w:t>Проведение простых биологических исследований:</w:t>
      </w:r>
      <w:r w:rsidRPr="00C74C0F">
        <w:rPr>
          <w:color w:val="00000A"/>
        </w:rPr>
        <w:t xml:space="preserve">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Биология – наука о живых организмах.</w:t>
      </w:r>
    </w:p>
    <w:p w:rsidR="00C74C0F" w:rsidRPr="00C74C0F" w:rsidRDefault="00C74C0F" w:rsidP="00C74C0F">
      <w:pPr>
        <w:spacing w:line="276" w:lineRule="auto"/>
        <w:ind w:firstLine="360"/>
        <w:jc w:val="both"/>
      </w:pPr>
      <w:r w:rsidRPr="00C74C0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74C0F" w:rsidRPr="00C74C0F" w:rsidRDefault="00C74C0F" w:rsidP="00C74C0F">
      <w:pPr>
        <w:spacing w:line="276" w:lineRule="auto"/>
        <w:ind w:firstLine="360"/>
        <w:jc w:val="both"/>
      </w:pPr>
      <w:r w:rsidRPr="00C74C0F">
        <w:lastRenderedPageBreak/>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74C0F" w:rsidRPr="00C74C0F" w:rsidRDefault="00C74C0F" w:rsidP="00C74C0F">
      <w:pPr>
        <w:spacing w:line="276" w:lineRule="auto"/>
        <w:ind w:firstLine="360"/>
        <w:jc w:val="both"/>
      </w:pPr>
      <w:r w:rsidRPr="00C74C0F">
        <w:rPr>
          <w:b/>
        </w:rPr>
        <w:t>Клеточное строение организмов</w:t>
      </w:r>
      <w:r w:rsidRPr="00C74C0F">
        <w:t xml:space="preserve">. </w:t>
      </w:r>
    </w:p>
    <w:p w:rsidR="00C74C0F" w:rsidRPr="00C74C0F" w:rsidRDefault="00C74C0F" w:rsidP="00C74C0F">
      <w:pPr>
        <w:spacing w:line="276" w:lineRule="auto"/>
        <w:ind w:firstLine="360"/>
        <w:jc w:val="both"/>
      </w:pPr>
      <w:r w:rsidRPr="00C74C0F">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74C0F" w:rsidRPr="00C74C0F" w:rsidRDefault="00C74C0F" w:rsidP="00C74C0F">
      <w:pPr>
        <w:spacing w:line="276" w:lineRule="auto"/>
        <w:ind w:firstLine="360"/>
        <w:jc w:val="both"/>
        <w:rPr>
          <w:b/>
        </w:rPr>
      </w:pPr>
      <w:r w:rsidRPr="00C74C0F">
        <w:rPr>
          <w:b/>
        </w:rPr>
        <w:t xml:space="preserve">Многообразие организмов. </w:t>
      </w:r>
    </w:p>
    <w:p w:rsidR="00C74C0F" w:rsidRPr="00C74C0F" w:rsidRDefault="00C74C0F" w:rsidP="00C74C0F">
      <w:pPr>
        <w:spacing w:line="276" w:lineRule="auto"/>
        <w:ind w:firstLine="360"/>
        <w:jc w:val="both"/>
      </w:pPr>
      <w:r w:rsidRPr="00C74C0F">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74C0F" w:rsidRPr="00C74C0F" w:rsidRDefault="00C74C0F" w:rsidP="00C74C0F">
      <w:pPr>
        <w:spacing w:line="276" w:lineRule="auto"/>
        <w:ind w:firstLine="360"/>
        <w:jc w:val="both"/>
        <w:rPr>
          <w:b/>
        </w:rPr>
      </w:pPr>
      <w:r w:rsidRPr="00C74C0F">
        <w:rPr>
          <w:b/>
        </w:rPr>
        <w:t xml:space="preserve">Среды жизни. </w:t>
      </w:r>
    </w:p>
    <w:p w:rsidR="00C74C0F" w:rsidRPr="00C74C0F" w:rsidRDefault="00C74C0F" w:rsidP="00C74C0F">
      <w:pPr>
        <w:spacing w:line="276" w:lineRule="auto"/>
        <w:ind w:firstLine="360"/>
        <w:jc w:val="both"/>
      </w:pPr>
      <w:r w:rsidRPr="00C74C0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74C0F" w:rsidRPr="00C74C0F" w:rsidRDefault="00C74C0F" w:rsidP="00C74C0F">
      <w:pPr>
        <w:spacing w:line="276" w:lineRule="auto"/>
        <w:ind w:firstLine="360"/>
        <w:jc w:val="both"/>
        <w:rPr>
          <w:b/>
        </w:rPr>
      </w:pPr>
      <w:r w:rsidRPr="00C74C0F">
        <w:rPr>
          <w:b/>
        </w:rPr>
        <w:t xml:space="preserve">Царство Растения. </w:t>
      </w:r>
    </w:p>
    <w:p w:rsidR="00C74C0F" w:rsidRPr="00C74C0F" w:rsidRDefault="00C74C0F" w:rsidP="00C74C0F">
      <w:pPr>
        <w:spacing w:line="276" w:lineRule="auto"/>
        <w:ind w:firstLine="360"/>
        <w:jc w:val="both"/>
      </w:pPr>
      <w:r w:rsidRPr="00C74C0F">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74C0F" w:rsidRPr="00C74C0F" w:rsidRDefault="00C74C0F" w:rsidP="00C74C0F">
      <w:pPr>
        <w:spacing w:line="276" w:lineRule="auto"/>
        <w:ind w:firstLine="360"/>
        <w:jc w:val="both"/>
        <w:rPr>
          <w:b/>
        </w:rPr>
      </w:pPr>
      <w:r w:rsidRPr="00C74C0F">
        <w:rPr>
          <w:b/>
        </w:rPr>
        <w:t xml:space="preserve">Органы цветкового растения. </w:t>
      </w:r>
    </w:p>
    <w:p w:rsidR="00C74C0F" w:rsidRPr="00C74C0F" w:rsidRDefault="00C74C0F" w:rsidP="00C74C0F">
      <w:pPr>
        <w:spacing w:line="276" w:lineRule="auto"/>
        <w:ind w:firstLine="360"/>
        <w:jc w:val="both"/>
      </w:pPr>
      <w:r w:rsidRPr="00C74C0F">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74C0F" w:rsidRPr="00C74C0F" w:rsidRDefault="00C74C0F" w:rsidP="00C74C0F">
      <w:pPr>
        <w:spacing w:line="276" w:lineRule="auto"/>
        <w:ind w:firstLine="360"/>
        <w:jc w:val="both"/>
        <w:rPr>
          <w:b/>
        </w:rPr>
      </w:pPr>
      <w:r w:rsidRPr="00C74C0F">
        <w:rPr>
          <w:b/>
        </w:rPr>
        <w:t xml:space="preserve">Микроскопическое строение растений. </w:t>
      </w:r>
    </w:p>
    <w:p w:rsidR="00C74C0F" w:rsidRPr="00C74C0F" w:rsidRDefault="00C74C0F" w:rsidP="00C74C0F">
      <w:pPr>
        <w:spacing w:line="276" w:lineRule="auto"/>
        <w:ind w:firstLine="360"/>
        <w:jc w:val="both"/>
      </w:pPr>
      <w:r w:rsidRPr="00C74C0F">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74C0F" w:rsidRPr="00C74C0F" w:rsidRDefault="00C74C0F" w:rsidP="00C74C0F">
      <w:pPr>
        <w:spacing w:line="276" w:lineRule="auto"/>
        <w:ind w:firstLine="360"/>
        <w:jc w:val="both"/>
      </w:pPr>
      <w:r w:rsidRPr="00C74C0F">
        <w:t xml:space="preserve">Жизнедеятельность цветковых растений. </w:t>
      </w:r>
    </w:p>
    <w:p w:rsidR="00C74C0F" w:rsidRPr="00C74C0F" w:rsidRDefault="00C74C0F" w:rsidP="00C74C0F">
      <w:pPr>
        <w:spacing w:line="276" w:lineRule="auto"/>
        <w:ind w:firstLine="360"/>
        <w:jc w:val="both"/>
      </w:pPr>
      <w:r w:rsidRPr="00C74C0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74C0F" w:rsidRPr="00C74C0F" w:rsidRDefault="00C74C0F" w:rsidP="00C74C0F">
      <w:pPr>
        <w:spacing w:line="276" w:lineRule="auto"/>
        <w:ind w:firstLine="360"/>
        <w:jc w:val="both"/>
        <w:rPr>
          <w:b/>
        </w:rPr>
      </w:pPr>
      <w:r w:rsidRPr="00C74C0F">
        <w:rPr>
          <w:b/>
        </w:rPr>
        <w:t xml:space="preserve">Многообразие растений. </w:t>
      </w:r>
    </w:p>
    <w:p w:rsidR="00C74C0F" w:rsidRPr="00C74C0F" w:rsidRDefault="00C74C0F" w:rsidP="00C74C0F">
      <w:pPr>
        <w:spacing w:line="276" w:lineRule="auto"/>
        <w:ind w:firstLine="360"/>
        <w:jc w:val="both"/>
      </w:pPr>
      <w:r w:rsidRPr="00C74C0F">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C74C0F">
        <w:lastRenderedPageBreak/>
        <w:t>Двудольные. Многообразие цветковых растений. Меры профилактики заболеваний, вызываемых растениями.</w:t>
      </w:r>
    </w:p>
    <w:p w:rsidR="00C74C0F" w:rsidRPr="00C74C0F" w:rsidRDefault="00C74C0F" w:rsidP="00C74C0F">
      <w:pPr>
        <w:spacing w:line="276" w:lineRule="auto"/>
        <w:ind w:firstLine="360"/>
        <w:jc w:val="both"/>
        <w:rPr>
          <w:b/>
        </w:rPr>
      </w:pPr>
      <w:r w:rsidRPr="00C74C0F">
        <w:rPr>
          <w:b/>
        </w:rPr>
        <w:t xml:space="preserve">Царство Бактерии. </w:t>
      </w:r>
    </w:p>
    <w:p w:rsidR="00C74C0F" w:rsidRPr="00C74C0F" w:rsidRDefault="00C74C0F" w:rsidP="00C74C0F">
      <w:pPr>
        <w:spacing w:line="276" w:lineRule="auto"/>
        <w:ind w:firstLine="360"/>
        <w:jc w:val="both"/>
      </w:pPr>
      <w:r w:rsidRPr="00C74C0F">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74C0F" w:rsidRPr="00C74C0F" w:rsidRDefault="00C74C0F" w:rsidP="00C74C0F">
      <w:pPr>
        <w:spacing w:line="276" w:lineRule="auto"/>
        <w:ind w:firstLine="360"/>
        <w:jc w:val="both"/>
      </w:pPr>
      <w:r w:rsidRPr="00C74C0F">
        <w:rPr>
          <w:b/>
        </w:rPr>
        <w:t>Царство Грибы</w:t>
      </w:r>
      <w:r w:rsidRPr="00C74C0F">
        <w:t xml:space="preserve">. </w:t>
      </w:r>
    </w:p>
    <w:p w:rsidR="00C74C0F" w:rsidRPr="00C74C0F" w:rsidRDefault="00C74C0F" w:rsidP="00C74C0F">
      <w:pPr>
        <w:spacing w:line="276" w:lineRule="auto"/>
        <w:ind w:firstLine="360"/>
        <w:jc w:val="both"/>
      </w:pPr>
      <w:r w:rsidRPr="00C74C0F">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74C0F" w:rsidRPr="00C74C0F" w:rsidRDefault="00C74C0F" w:rsidP="00C74C0F">
      <w:pPr>
        <w:spacing w:line="276" w:lineRule="auto"/>
        <w:ind w:firstLine="360"/>
        <w:jc w:val="both"/>
        <w:rPr>
          <w:b/>
        </w:rPr>
      </w:pPr>
      <w:r w:rsidRPr="00C74C0F">
        <w:rPr>
          <w:b/>
        </w:rPr>
        <w:t xml:space="preserve">Царство Животные. </w:t>
      </w:r>
    </w:p>
    <w:p w:rsidR="00C74C0F" w:rsidRPr="00C74C0F" w:rsidRDefault="00C74C0F" w:rsidP="00C74C0F">
      <w:pPr>
        <w:spacing w:line="276" w:lineRule="auto"/>
        <w:ind w:firstLine="360"/>
        <w:jc w:val="both"/>
      </w:pPr>
      <w:r w:rsidRPr="00C74C0F">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74C0F" w:rsidRPr="00C74C0F" w:rsidRDefault="00C74C0F" w:rsidP="00C74C0F">
      <w:pPr>
        <w:spacing w:line="276" w:lineRule="auto"/>
        <w:ind w:firstLine="360"/>
        <w:jc w:val="both"/>
        <w:rPr>
          <w:b/>
        </w:rPr>
      </w:pPr>
      <w:r w:rsidRPr="00C74C0F">
        <w:rPr>
          <w:b/>
        </w:rPr>
        <w:t xml:space="preserve">Одноклеточные животные, или Простейшие. </w:t>
      </w:r>
    </w:p>
    <w:p w:rsidR="00C74C0F" w:rsidRPr="00C74C0F" w:rsidRDefault="00C74C0F" w:rsidP="00C74C0F">
      <w:pPr>
        <w:spacing w:line="276" w:lineRule="auto"/>
        <w:ind w:firstLine="360"/>
        <w:jc w:val="both"/>
      </w:pPr>
      <w:r w:rsidRPr="00C74C0F">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74C0F" w:rsidRPr="00C74C0F" w:rsidRDefault="00C74C0F" w:rsidP="00C74C0F">
      <w:pPr>
        <w:spacing w:line="276" w:lineRule="auto"/>
        <w:ind w:firstLine="360"/>
        <w:jc w:val="both"/>
        <w:rPr>
          <w:b/>
        </w:rPr>
      </w:pPr>
      <w:r w:rsidRPr="00C74C0F">
        <w:rPr>
          <w:b/>
        </w:rPr>
        <w:t xml:space="preserve">Тип Кишечнополостные. </w:t>
      </w:r>
    </w:p>
    <w:p w:rsidR="00C74C0F" w:rsidRPr="00C74C0F" w:rsidRDefault="00C74C0F" w:rsidP="00C74C0F">
      <w:pPr>
        <w:spacing w:line="276" w:lineRule="auto"/>
        <w:ind w:firstLine="360"/>
        <w:jc w:val="both"/>
      </w:pPr>
      <w:r w:rsidRPr="00C74C0F">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74C0F" w:rsidRPr="00C74C0F" w:rsidRDefault="00C74C0F" w:rsidP="00C74C0F">
      <w:pPr>
        <w:spacing w:line="276" w:lineRule="auto"/>
        <w:ind w:firstLine="360"/>
        <w:jc w:val="both"/>
        <w:rPr>
          <w:b/>
        </w:rPr>
      </w:pPr>
      <w:r w:rsidRPr="00C74C0F">
        <w:rPr>
          <w:b/>
        </w:rPr>
        <w:t xml:space="preserve">Типы червей. </w:t>
      </w:r>
    </w:p>
    <w:p w:rsidR="00C74C0F" w:rsidRPr="00C74C0F" w:rsidRDefault="00C74C0F" w:rsidP="00C74C0F">
      <w:pPr>
        <w:spacing w:line="276" w:lineRule="auto"/>
        <w:ind w:firstLine="360"/>
        <w:jc w:val="both"/>
      </w:pPr>
      <w:r w:rsidRPr="00C74C0F">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74C0F" w:rsidRPr="00C74C0F" w:rsidRDefault="00C74C0F" w:rsidP="00C74C0F">
      <w:pPr>
        <w:spacing w:line="276" w:lineRule="auto"/>
        <w:ind w:firstLine="360"/>
        <w:jc w:val="both"/>
        <w:rPr>
          <w:b/>
        </w:rPr>
      </w:pPr>
      <w:r w:rsidRPr="00C74C0F">
        <w:rPr>
          <w:b/>
        </w:rPr>
        <w:t xml:space="preserve">Тип Моллюски. </w:t>
      </w:r>
    </w:p>
    <w:p w:rsidR="00C74C0F" w:rsidRPr="00C74C0F" w:rsidRDefault="00C74C0F" w:rsidP="00C74C0F">
      <w:pPr>
        <w:spacing w:line="276" w:lineRule="auto"/>
        <w:ind w:firstLine="360"/>
        <w:jc w:val="both"/>
      </w:pPr>
      <w:r w:rsidRPr="00C74C0F">
        <w:t>Общая характеристика типа Моллюски. Многообразие моллюсков. Происхождение моллюсков и их значение в природе и жизни человека.</w:t>
      </w:r>
    </w:p>
    <w:p w:rsidR="00C74C0F" w:rsidRPr="00C74C0F" w:rsidRDefault="00C74C0F" w:rsidP="00C74C0F">
      <w:pPr>
        <w:spacing w:line="276" w:lineRule="auto"/>
        <w:ind w:firstLine="360"/>
        <w:jc w:val="both"/>
        <w:rPr>
          <w:b/>
        </w:rPr>
      </w:pPr>
      <w:r w:rsidRPr="00C74C0F">
        <w:rPr>
          <w:b/>
        </w:rPr>
        <w:t>Тип Членистоногие.</w:t>
      </w:r>
    </w:p>
    <w:p w:rsidR="00C74C0F" w:rsidRPr="00C74C0F" w:rsidRDefault="00C74C0F" w:rsidP="00C74C0F">
      <w:pPr>
        <w:spacing w:line="276" w:lineRule="auto"/>
        <w:ind w:firstLine="360"/>
        <w:jc w:val="both"/>
      </w:pPr>
      <w:r w:rsidRPr="00C74C0F">
        <w:t>Общая характеристика типа Членистоногие. Среды жизни. Происхождение членистоногих. Охрана членистоногих.</w:t>
      </w:r>
    </w:p>
    <w:p w:rsidR="00C74C0F" w:rsidRPr="00C74C0F" w:rsidRDefault="00C74C0F" w:rsidP="00C74C0F">
      <w:pPr>
        <w:spacing w:line="276" w:lineRule="auto"/>
        <w:ind w:firstLine="360"/>
        <w:jc w:val="both"/>
      </w:pPr>
      <w:r w:rsidRPr="00C74C0F">
        <w:t xml:space="preserve">Класс Ракообразные. Особенности строения и жизнедеятельности ракообразных, их значение в природе и жизни человека. </w:t>
      </w:r>
    </w:p>
    <w:p w:rsidR="00C74C0F" w:rsidRPr="00C74C0F" w:rsidRDefault="00C74C0F" w:rsidP="00C74C0F">
      <w:pPr>
        <w:spacing w:line="276" w:lineRule="auto"/>
        <w:ind w:firstLine="360"/>
        <w:jc w:val="both"/>
      </w:pPr>
      <w:r w:rsidRPr="00C74C0F">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74C0F" w:rsidRPr="00C74C0F" w:rsidRDefault="00C74C0F" w:rsidP="00C74C0F">
      <w:pPr>
        <w:spacing w:line="276" w:lineRule="auto"/>
        <w:ind w:firstLine="360"/>
        <w:jc w:val="both"/>
      </w:pPr>
      <w:r w:rsidRPr="00C74C0F">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w:t>
      </w:r>
      <w:r w:rsidRPr="00C74C0F">
        <w:lastRenderedPageBreak/>
        <w:t>возбудителей и паразиты человека и домашних животных. Одомашненные насекомые: медоносная пчела и тутовый шелкопряд.</w:t>
      </w:r>
    </w:p>
    <w:p w:rsidR="00C74C0F" w:rsidRPr="00C74C0F" w:rsidRDefault="00C74C0F" w:rsidP="00C74C0F">
      <w:pPr>
        <w:spacing w:line="276" w:lineRule="auto"/>
        <w:ind w:firstLine="360"/>
        <w:jc w:val="both"/>
        <w:rPr>
          <w:b/>
        </w:rPr>
      </w:pPr>
      <w:r w:rsidRPr="00C74C0F">
        <w:rPr>
          <w:b/>
        </w:rPr>
        <w:t xml:space="preserve">Тип Хордовые. </w:t>
      </w:r>
    </w:p>
    <w:p w:rsidR="00C74C0F" w:rsidRPr="00C74C0F" w:rsidRDefault="00C74C0F" w:rsidP="00C74C0F">
      <w:pPr>
        <w:spacing w:line="276" w:lineRule="auto"/>
        <w:ind w:firstLine="360"/>
        <w:jc w:val="both"/>
      </w:pPr>
      <w:r w:rsidRPr="00C74C0F">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74C0F" w:rsidRPr="00C74C0F" w:rsidRDefault="00C74C0F" w:rsidP="00C74C0F">
      <w:pPr>
        <w:spacing w:line="276" w:lineRule="auto"/>
        <w:ind w:firstLine="360"/>
        <w:jc w:val="both"/>
      </w:pPr>
      <w:r w:rsidRPr="00C74C0F">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74C0F" w:rsidRPr="00C74C0F" w:rsidRDefault="00C74C0F" w:rsidP="00C74C0F">
      <w:pPr>
        <w:spacing w:line="276" w:lineRule="auto"/>
        <w:ind w:firstLine="360"/>
        <w:jc w:val="both"/>
      </w:pPr>
      <w:r w:rsidRPr="00C74C0F">
        <w:t>Класс Пресмыкающиеся. Общая характеристика класса Пресмыкающиеся. Места обитания, особенности</w:t>
      </w:r>
      <w:bookmarkStart w:id="37" w:name="page11"/>
      <w:bookmarkEnd w:id="37"/>
      <w:r w:rsidRPr="00C74C0F">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74C0F" w:rsidRPr="00C74C0F" w:rsidRDefault="00C74C0F" w:rsidP="00C74C0F">
      <w:pPr>
        <w:spacing w:line="276" w:lineRule="auto"/>
        <w:ind w:firstLine="360"/>
        <w:jc w:val="both"/>
      </w:pPr>
      <w:r w:rsidRPr="00C74C0F">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74C0F" w:rsidRPr="00C74C0F" w:rsidRDefault="00C74C0F" w:rsidP="00C74C0F">
      <w:pPr>
        <w:spacing w:line="276" w:lineRule="auto"/>
        <w:ind w:firstLine="360"/>
        <w:jc w:val="both"/>
      </w:pPr>
      <w:r w:rsidRPr="00C74C0F">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74C0F" w:rsidRPr="00C74C0F" w:rsidRDefault="00C74C0F" w:rsidP="00C74C0F">
      <w:pPr>
        <w:spacing w:line="276" w:lineRule="auto"/>
        <w:ind w:firstLine="360"/>
        <w:jc w:val="both"/>
        <w:rPr>
          <w:b/>
        </w:rPr>
      </w:pPr>
      <w:r w:rsidRPr="00C74C0F">
        <w:rPr>
          <w:b/>
        </w:rPr>
        <w:t>Человек и его здоровье.</w:t>
      </w:r>
    </w:p>
    <w:p w:rsidR="00C74C0F" w:rsidRPr="00C74C0F" w:rsidRDefault="00C74C0F" w:rsidP="00C74C0F">
      <w:pPr>
        <w:spacing w:line="276" w:lineRule="auto"/>
        <w:ind w:firstLine="360"/>
        <w:jc w:val="both"/>
        <w:rPr>
          <w:b/>
        </w:rPr>
      </w:pPr>
      <w:r w:rsidRPr="00C74C0F">
        <w:rPr>
          <w:b/>
        </w:rPr>
        <w:t xml:space="preserve">Введение в науки о человеке. </w:t>
      </w:r>
    </w:p>
    <w:p w:rsidR="00C74C0F" w:rsidRPr="00C74C0F" w:rsidRDefault="00C74C0F" w:rsidP="00C74C0F">
      <w:pPr>
        <w:spacing w:line="276" w:lineRule="auto"/>
        <w:ind w:firstLine="360"/>
        <w:jc w:val="both"/>
      </w:pPr>
      <w:r w:rsidRPr="00C74C0F">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74C0F" w:rsidRPr="00C74C0F" w:rsidRDefault="00C74C0F" w:rsidP="00C74C0F">
      <w:pPr>
        <w:spacing w:line="276" w:lineRule="auto"/>
        <w:ind w:firstLine="360"/>
        <w:jc w:val="both"/>
        <w:rPr>
          <w:b/>
        </w:rPr>
      </w:pPr>
      <w:r w:rsidRPr="00C74C0F">
        <w:rPr>
          <w:b/>
        </w:rPr>
        <w:t>Общие свойства организма человека.</w:t>
      </w:r>
    </w:p>
    <w:p w:rsidR="00C74C0F" w:rsidRPr="00C74C0F" w:rsidRDefault="00C74C0F" w:rsidP="00C74C0F">
      <w:pPr>
        <w:spacing w:line="276" w:lineRule="auto"/>
        <w:ind w:firstLine="360"/>
        <w:jc w:val="both"/>
      </w:pPr>
      <w:r w:rsidRPr="00C74C0F">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w:t>
      </w:r>
      <w:r w:rsidRPr="00C74C0F">
        <w:lastRenderedPageBreak/>
        <w:t xml:space="preserve">человека, их строение и функции. Организм человека как биосистема. Внутренняя среда организма (кровь, лимфа, тканевая жидкость). </w:t>
      </w:r>
    </w:p>
    <w:p w:rsidR="00C74C0F" w:rsidRPr="00C74C0F" w:rsidRDefault="00C74C0F" w:rsidP="00C74C0F">
      <w:pPr>
        <w:spacing w:line="276" w:lineRule="auto"/>
        <w:ind w:firstLine="360"/>
        <w:jc w:val="both"/>
        <w:rPr>
          <w:b/>
        </w:rPr>
      </w:pPr>
      <w:r w:rsidRPr="00C74C0F">
        <w:rPr>
          <w:b/>
        </w:rPr>
        <w:t xml:space="preserve">Нейрогуморальная регуляция функций организма. </w:t>
      </w:r>
    </w:p>
    <w:p w:rsidR="00C74C0F" w:rsidRPr="00C74C0F" w:rsidRDefault="00C74C0F" w:rsidP="00C74C0F">
      <w:pPr>
        <w:spacing w:line="276" w:lineRule="auto"/>
        <w:ind w:firstLine="360"/>
        <w:jc w:val="both"/>
      </w:pPr>
      <w:r w:rsidRPr="00C74C0F">
        <w:t xml:space="preserve">Регуляция функций организма, способы регуляции. Механизмы регуляции функций. </w:t>
      </w:r>
    </w:p>
    <w:p w:rsidR="00C74C0F" w:rsidRPr="00C74C0F" w:rsidRDefault="00C74C0F" w:rsidP="00C74C0F">
      <w:pPr>
        <w:spacing w:line="276" w:lineRule="auto"/>
        <w:ind w:firstLine="360"/>
        <w:jc w:val="both"/>
      </w:pPr>
      <w:r w:rsidRPr="00C74C0F">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74C0F" w:rsidRPr="00C74C0F" w:rsidRDefault="00C74C0F" w:rsidP="00C74C0F">
      <w:pPr>
        <w:spacing w:line="276" w:lineRule="auto"/>
        <w:ind w:firstLine="360"/>
        <w:jc w:val="both"/>
      </w:pPr>
      <w:r w:rsidRPr="00C74C0F">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74C0F" w:rsidRPr="00C74C0F" w:rsidRDefault="00C74C0F" w:rsidP="00C74C0F">
      <w:pPr>
        <w:spacing w:line="276" w:lineRule="auto"/>
        <w:ind w:firstLine="360"/>
        <w:jc w:val="both"/>
        <w:rPr>
          <w:b/>
        </w:rPr>
      </w:pPr>
      <w:r w:rsidRPr="00C74C0F">
        <w:rPr>
          <w:b/>
        </w:rPr>
        <w:t xml:space="preserve">Опора и движение. </w:t>
      </w:r>
    </w:p>
    <w:p w:rsidR="00C74C0F" w:rsidRPr="00C74C0F" w:rsidRDefault="00C74C0F" w:rsidP="00C74C0F">
      <w:pPr>
        <w:spacing w:line="276" w:lineRule="auto"/>
        <w:ind w:firstLine="360"/>
        <w:jc w:val="both"/>
      </w:pPr>
      <w:r w:rsidRPr="00C74C0F">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74C0F" w:rsidRPr="00C74C0F" w:rsidRDefault="00C74C0F" w:rsidP="00C74C0F">
      <w:pPr>
        <w:spacing w:line="276" w:lineRule="auto"/>
        <w:ind w:firstLine="360"/>
        <w:jc w:val="both"/>
        <w:rPr>
          <w:b/>
        </w:rPr>
      </w:pPr>
      <w:r w:rsidRPr="00C74C0F">
        <w:rPr>
          <w:b/>
        </w:rPr>
        <w:t xml:space="preserve">Кровь и кровообращение. </w:t>
      </w:r>
    </w:p>
    <w:p w:rsidR="00C74C0F" w:rsidRPr="00C74C0F" w:rsidRDefault="00C74C0F" w:rsidP="00C74C0F">
      <w:pPr>
        <w:spacing w:line="276" w:lineRule="auto"/>
        <w:ind w:firstLine="360"/>
        <w:jc w:val="both"/>
      </w:pPr>
      <w:r w:rsidRPr="00C74C0F">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74C0F" w:rsidRPr="00C74C0F" w:rsidRDefault="00C74C0F" w:rsidP="00C74C0F">
      <w:pPr>
        <w:spacing w:line="276" w:lineRule="auto"/>
        <w:ind w:firstLine="360"/>
        <w:jc w:val="both"/>
      </w:pPr>
      <w:r w:rsidRPr="00C74C0F">
        <w:rPr>
          <w:b/>
        </w:rPr>
        <w:t>Дыхание</w:t>
      </w:r>
      <w:r w:rsidRPr="00C74C0F">
        <w:t xml:space="preserve">. </w:t>
      </w:r>
    </w:p>
    <w:p w:rsidR="00C74C0F" w:rsidRPr="00C74C0F" w:rsidRDefault="00C74C0F" w:rsidP="00C74C0F">
      <w:pPr>
        <w:spacing w:line="276" w:lineRule="auto"/>
        <w:ind w:firstLine="360"/>
        <w:jc w:val="both"/>
      </w:pPr>
      <w:r w:rsidRPr="00C74C0F">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74C0F" w:rsidRPr="00C74C0F" w:rsidRDefault="00C74C0F" w:rsidP="00C74C0F">
      <w:pPr>
        <w:spacing w:line="276" w:lineRule="auto"/>
        <w:ind w:firstLine="360"/>
        <w:jc w:val="both"/>
        <w:rPr>
          <w:b/>
        </w:rPr>
      </w:pPr>
      <w:r w:rsidRPr="00C74C0F">
        <w:rPr>
          <w:b/>
        </w:rPr>
        <w:t xml:space="preserve">Пищеварение. </w:t>
      </w:r>
    </w:p>
    <w:p w:rsidR="00C74C0F" w:rsidRPr="00C74C0F" w:rsidRDefault="00C74C0F" w:rsidP="00C74C0F">
      <w:pPr>
        <w:spacing w:line="276" w:lineRule="auto"/>
        <w:ind w:firstLine="360"/>
        <w:jc w:val="both"/>
      </w:pPr>
      <w:r w:rsidRPr="00C74C0F">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74C0F" w:rsidRPr="00C74C0F" w:rsidRDefault="00C74C0F" w:rsidP="00C74C0F">
      <w:pPr>
        <w:spacing w:line="276" w:lineRule="auto"/>
        <w:ind w:firstLine="360"/>
        <w:jc w:val="both"/>
        <w:rPr>
          <w:b/>
        </w:rPr>
      </w:pPr>
      <w:r w:rsidRPr="00C74C0F">
        <w:rPr>
          <w:b/>
        </w:rPr>
        <w:t xml:space="preserve">Обмен веществ и энергии. </w:t>
      </w:r>
    </w:p>
    <w:p w:rsidR="00C74C0F" w:rsidRPr="00C74C0F" w:rsidRDefault="00C74C0F" w:rsidP="00C74C0F">
      <w:pPr>
        <w:spacing w:line="276" w:lineRule="auto"/>
        <w:ind w:firstLine="360"/>
        <w:jc w:val="both"/>
      </w:pPr>
      <w:r w:rsidRPr="00C74C0F">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74C0F" w:rsidRPr="00C74C0F" w:rsidRDefault="00C74C0F" w:rsidP="00C74C0F">
      <w:pPr>
        <w:spacing w:line="276" w:lineRule="auto"/>
        <w:ind w:firstLine="360"/>
        <w:jc w:val="both"/>
      </w:pPr>
      <w:r w:rsidRPr="00C74C0F">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74C0F" w:rsidRPr="00C74C0F" w:rsidRDefault="00C74C0F" w:rsidP="00C74C0F">
      <w:pPr>
        <w:spacing w:line="276" w:lineRule="auto"/>
        <w:ind w:firstLine="360"/>
        <w:jc w:val="both"/>
        <w:rPr>
          <w:b/>
        </w:rPr>
      </w:pPr>
      <w:r w:rsidRPr="00C74C0F">
        <w:rPr>
          <w:b/>
        </w:rPr>
        <w:t xml:space="preserve">Выделение. </w:t>
      </w:r>
    </w:p>
    <w:p w:rsidR="00C74C0F" w:rsidRPr="00C74C0F" w:rsidRDefault="00C74C0F" w:rsidP="00C74C0F">
      <w:pPr>
        <w:spacing w:line="276" w:lineRule="auto"/>
        <w:ind w:firstLine="360"/>
        <w:jc w:val="both"/>
      </w:pPr>
      <w:r w:rsidRPr="00C74C0F">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74C0F" w:rsidRPr="00C74C0F" w:rsidRDefault="00C74C0F" w:rsidP="00C74C0F">
      <w:pPr>
        <w:spacing w:line="276" w:lineRule="auto"/>
        <w:ind w:firstLine="360"/>
        <w:jc w:val="both"/>
      </w:pPr>
      <w:r w:rsidRPr="00C74C0F">
        <w:t xml:space="preserve">Размножение и развитие. </w:t>
      </w:r>
    </w:p>
    <w:p w:rsidR="00C74C0F" w:rsidRPr="00C74C0F" w:rsidRDefault="00C74C0F" w:rsidP="00C74C0F">
      <w:pPr>
        <w:spacing w:line="276" w:lineRule="auto"/>
        <w:ind w:firstLine="360"/>
        <w:jc w:val="both"/>
      </w:pPr>
      <w:r w:rsidRPr="00C74C0F">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8" w:name="page17"/>
      <w:bookmarkEnd w:id="38"/>
      <w:r w:rsidRPr="00C74C0F">
        <w:t xml:space="preserve"> передающиеся половым путем и их профилактика. ВИЧ, профилактика СПИДа.</w:t>
      </w:r>
    </w:p>
    <w:p w:rsidR="00C74C0F" w:rsidRPr="00C74C0F" w:rsidRDefault="00C74C0F" w:rsidP="00C74C0F">
      <w:pPr>
        <w:spacing w:line="276" w:lineRule="auto"/>
        <w:ind w:firstLine="360"/>
        <w:jc w:val="both"/>
        <w:rPr>
          <w:b/>
        </w:rPr>
      </w:pPr>
      <w:r w:rsidRPr="00C74C0F">
        <w:rPr>
          <w:b/>
        </w:rPr>
        <w:t xml:space="preserve">Сенсорные системы (анализаторы). </w:t>
      </w:r>
    </w:p>
    <w:p w:rsidR="00C74C0F" w:rsidRPr="00C74C0F" w:rsidRDefault="00C74C0F" w:rsidP="00C74C0F">
      <w:pPr>
        <w:spacing w:line="276" w:lineRule="auto"/>
        <w:ind w:firstLine="360"/>
        <w:jc w:val="both"/>
      </w:pPr>
      <w:r w:rsidRPr="00C74C0F">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74C0F" w:rsidRPr="00C74C0F" w:rsidRDefault="00C74C0F" w:rsidP="00C74C0F">
      <w:pPr>
        <w:spacing w:line="276" w:lineRule="auto"/>
        <w:ind w:firstLine="360"/>
        <w:jc w:val="both"/>
        <w:rPr>
          <w:b/>
        </w:rPr>
      </w:pPr>
      <w:r w:rsidRPr="00C74C0F">
        <w:rPr>
          <w:b/>
        </w:rPr>
        <w:t xml:space="preserve">Высшая нервная деятельность. </w:t>
      </w:r>
    </w:p>
    <w:p w:rsidR="00C74C0F" w:rsidRPr="00C74C0F" w:rsidRDefault="00C74C0F" w:rsidP="00C74C0F">
      <w:pPr>
        <w:spacing w:line="276" w:lineRule="auto"/>
        <w:ind w:firstLine="360"/>
        <w:jc w:val="both"/>
      </w:pPr>
      <w:r w:rsidRPr="00C74C0F">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74C0F" w:rsidRPr="00C74C0F" w:rsidRDefault="00C74C0F" w:rsidP="00C74C0F">
      <w:pPr>
        <w:spacing w:line="276" w:lineRule="auto"/>
        <w:ind w:firstLine="360"/>
        <w:jc w:val="both"/>
      </w:pPr>
      <w:r w:rsidRPr="00C74C0F">
        <w:rPr>
          <w:b/>
        </w:rPr>
        <w:t>Здоровье человека и его охрана</w:t>
      </w:r>
      <w:r w:rsidRPr="00C74C0F">
        <w:t xml:space="preserve">. </w:t>
      </w:r>
    </w:p>
    <w:p w:rsidR="00C74C0F" w:rsidRPr="00C74C0F" w:rsidRDefault="00C74C0F" w:rsidP="00C74C0F">
      <w:pPr>
        <w:spacing w:line="276" w:lineRule="auto"/>
        <w:ind w:firstLine="360"/>
        <w:jc w:val="both"/>
      </w:pPr>
      <w:r w:rsidRPr="00C74C0F">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74C0F" w:rsidRPr="00C74C0F" w:rsidRDefault="00C74C0F" w:rsidP="00C74C0F">
      <w:pPr>
        <w:spacing w:line="276" w:lineRule="auto"/>
        <w:ind w:firstLine="360"/>
        <w:jc w:val="both"/>
      </w:pPr>
      <w:r w:rsidRPr="00C74C0F">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74C0F" w:rsidRPr="00C74C0F" w:rsidRDefault="00C74C0F" w:rsidP="00C74C0F">
      <w:pPr>
        <w:spacing w:line="276" w:lineRule="auto"/>
        <w:ind w:firstLine="360"/>
        <w:jc w:val="both"/>
        <w:rPr>
          <w:b/>
        </w:rPr>
      </w:pPr>
      <w:r w:rsidRPr="00C74C0F">
        <w:rPr>
          <w:b/>
        </w:rPr>
        <w:lastRenderedPageBreak/>
        <w:t>Общие биологические закономерности.</w:t>
      </w:r>
    </w:p>
    <w:p w:rsidR="00C74C0F" w:rsidRPr="00C74C0F" w:rsidRDefault="00C74C0F" w:rsidP="00C74C0F">
      <w:pPr>
        <w:spacing w:line="276" w:lineRule="auto"/>
        <w:ind w:firstLine="360"/>
        <w:jc w:val="both"/>
      </w:pPr>
      <w:r w:rsidRPr="00C74C0F">
        <w:rPr>
          <w:b/>
        </w:rPr>
        <w:t>Биология как наука</w:t>
      </w:r>
      <w:r w:rsidRPr="00C74C0F">
        <w:t xml:space="preserve">. </w:t>
      </w:r>
    </w:p>
    <w:p w:rsidR="00C74C0F" w:rsidRPr="00C74C0F" w:rsidRDefault="00C74C0F" w:rsidP="00C74C0F">
      <w:pPr>
        <w:spacing w:line="276" w:lineRule="auto"/>
        <w:ind w:firstLine="360"/>
        <w:jc w:val="both"/>
      </w:pPr>
      <w:r w:rsidRPr="00C74C0F">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74C0F" w:rsidRPr="00C74C0F" w:rsidRDefault="00C74C0F" w:rsidP="00C74C0F">
      <w:pPr>
        <w:spacing w:line="276" w:lineRule="auto"/>
        <w:ind w:firstLine="360"/>
        <w:jc w:val="both"/>
        <w:rPr>
          <w:b/>
        </w:rPr>
      </w:pPr>
      <w:r w:rsidRPr="00C74C0F">
        <w:rPr>
          <w:b/>
        </w:rPr>
        <w:t xml:space="preserve">Клетка. </w:t>
      </w:r>
    </w:p>
    <w:p w:rsidR="00C74C0F" w:rsidRPr="00C74C0F" w:rsidRDefault="00C74C0F" w:rsidP="00C74C0F">
      <w:pPr>
        <w:spacing w:line="276" w:lineRule="auto"/>
        <w:ind w:firstLine="360"/>
        <w:jc w:val="both"/>
      </w:pPr>
      <w:r w:rsidRPr="00C74C0F">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74C0F" w:rsidRPr="00C74C0F" w:rsidRDefault="00C74C0F" w:rsidP="00C74C0F">
      <w:pPr>
        <w:spacing w:line="276" w:lineRule="auto"/>
        <w:ind w:firstLine="360"/>
        <w:jc w:val="both"/>
        <w:rPr>
          <w:b/>
        </w:rPr>
      </w:pPr>
      <w:r w:rsidRPr="00C74C0F">
        <w:rPr>
          <w:b/>
        </w:rPr>
        <w:t xml:space="preserve">Организм. </w:t>
      </w:r>
    </w:p>
    <w:p w:rsidR="00C74C0F" w:rsidRPr="00C74C0F" w:rsidRDefault="00C74C0F" w:rsidP="00C74C0F">
      <w:pPr>
        <w:spacing w:line="276" w:lineRule="auto"/>
        <w:ind w:firstLine="360"/>
        <w:jc w:val="both"/>
      </w:pPr>
      <w:r w:rsidRPr="00C74C0F">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74C0F" w:rsidRPr="00C74C0F" w:rsidRDefault="00C74C0F" w:rsidP="00C74C0F">
      <w:pPr>
        <w:spacing w:line="276" w:lineRule="auto"/>
        <w:ind w:firstLine="360"/>
        <w:jc w:val="both"/>
        <w:rPr>
          <w:b/>
        </w:rPr>
      </w:pPr>
      <w:r w:rsidRPr="00C74C0F">
        <w:rPr>
          <w:b/>
        </w:rPr>
        <w:t xml:space="preserve">Вид. </w:t>
      </w:r>
    </w:p>
    <w:p w:rsidR="00C74C0F" w:rsidRPr="00C74C0F" w:rsidRDefault="00C74C0F" w:rsidP="00C74C0F">
      <w:pPr>
        <w:spacing w:line="276" w:lineRule="auto"/>
        <w:ind w:firstLine="360"/>
        <w:jc w:val="both"/>
      </w:pPr>
      <w:r w:rsidRPr="00C74C0F">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74C0F" w:rsidRPr="00C74C0F" w:rsidRDefault="00C74C0F" w:rsidP="00C74C0F">
      <w:pPr>
        <w:spacing w:line="276" w:lineRule="auto"/>
        <w:ind w:firstLine="360"/>
        <w:jc w:val="both"/>
        <w:rPr>
          <w:b/>
        </w:rPr>
      </w:pPr>
      <w:r w:rsidRPr="00C74C0F">
        <w:rPr>
          <w:b/>
        </w:rPr>
        <w:t xml:space="preserve">Экосистемы. </w:t>
      </w:r>
    </w:p>
    <w:p w:rsidR="00C74C0F" w:rsidRPr="00C74C0F" w:rsidRDefault="00C74C0F" w:rsidP="00C74C0F">
      <w:pPr>
        <w:spacing w:line="276" w:lineRule="auto"/>
        <w:ind w:firstLine="360"/>
        <w:jc w:val="both"/>
      </w:pPr>
      <w:r w:rsidRPr="00C74C0F">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39" w:name="page23"/>
      <w:bookmarkEnd w:id="39"/>
      <w:r w:rsidRPr="00C74C0F">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«Живые организмы»:</w:t>
      </w:r>
    </w:p>
    <w:p w:rsidR="00C74C0F" w:rsidRPr="00C74C0F" w:rsidRDefault="00C74C0F" w:rsidP="00EC392E">
      <w:pPr>
        <w:widowControl w:val="0"/>
        <w:numPr>
          <w:ilvl w:val="0"/>
          <w:numId w:val="143"/>
        </w:numPr>
        <w:autoSpaceDE w:val="0"/>
        <w:autoSpaceDN w:val="0"/>
        <w:adjustRightInd w:val="0"/>
        <w:spacing w:line="276" w:lineRule="auto"/>
        <w:jc w:val="both"/>
      </w:pPr>
      <w:r w:rsidRPr="00C74C0F">
        <w:lastRenderedPageBreak/>
        <w:t xml:space="preserve">Изучение устройства увеличительных приборов и правил работы с ними;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Приготовление микропрепарата кожицы чешуи лука (мякоти плода томата);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органов цветкового растения;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позвоночного животного;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Выявление передвижение воды и минеральных веществ в растении;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семян однодольных и двудольных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водорослей;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мхов (на местных видах);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папоротника (хвоща);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хвои, шишек и семян голосеменных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покрытосеменных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Определение признаков класса в строении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Определение до рода или вида нескольких травянистых растений одного-двух семейств;</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плесневых грибов;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Вегетативное размножение комнатных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и передвижения одноклеточных животных;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дождевого червя, наблюдение за его передвижением и реакциями на раздражения;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раковин моллюсков;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насекомого;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типов развития насекомых;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и передвижения рыб;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и перьевого покрова птиц;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скелета и зубной системы млекопитающих. </w:t>
      </w:r>
    </w:p>
    <w:p w:rsidR="00C74C0F" w:rsidRPr="00C74C0F" w:rsidRDefault="00C74C0F" w:rsidP="00C74C0F">
      <w:pPr>
        <w:spacing w:line="276" w:lineRule="auto"/>
        <w:ind w:firstLine="360"/>
        <w:jc w:val="both"/>
        <w:rPr>
          <w:b/>
        </w:rPr>
      </w:pPr>
      <w:r w:rsidRPr="00C74C0F">
        <w:rPr>
          <w:b/>
        </w:rPr>
        <w:t>Список экскурсий по разделу «Живые организмы»:</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Многообразие животных;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Осенние (зимние, весенние) явления в жизни растений и животных;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Разнообразие и роль членистоногих в природе родного края;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Разнообразие птиц и млекопитающих местности проживания (экскурсия в природу, зоопарк или музей).</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«Человек и его здоровье»:</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особенностей строения клеток разных тканей;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Изучение строения головного мозга;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особенностей строения позвонков;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нарушения осанки и наличия плоскостопия;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Сравнение микроскопического строения крови человека и лягушки;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Подсчет пульса в разных условиях. Измерение артериального давления;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Измерение жизненной емкости легких. Дыхательные движения.</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Изучение строения и работы органа зрения. </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«Общебиологические закономерности»: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 xml:space="preserve">Изучение клеток и тканей растений и животных на готовых </w:t>
      </w:r>
      <w:bookmarkStart w:id="40" w:name="page27"/>
      <w:bookmarkEnd w:id="40"/>
      <w:r w:rsidRPr="00C74C0F">
        <w:t>микропрепаратах;</w:t>
      </w:r>
    </w:p>
    <w:p w:rsidR="00C74C0F" w:rsidRPr="00C74C0F" w:rsidRDefault="00C74C0F" w:rsidP="00EC392E">
      <w:pPr>
        <w:widowControl w:val="0"/>
        <w:numPr>
          <w:ilvl w:val="0"/>
          <w:numId w:val="146"/>
        </w:numPr>
        <w:autoSpaceDE w:val="0"/>
        <w:autoSpaceDN w:val="0"/>
        <w:adjustRightInd w:val="0"/>
        <w:spacing w:line="276" w:lineRule="auto"/>
        <w:jc w:val="both"/>
      </w:pPr>
      <w:r w:rsidRPr="00C74C0F">
        <w:t xml:space="preserve">Выявление изменчивости организмов; </w:t>
      </w:r>
    </w:p>
    <w:p w:rsidR="00C74C0F" w:rsidRPr="00C74C0F" w:rsidRDefault="00C74C0F" w:rsidP="00EC392E">
      <w:pPr>
        <w:widowControl w:val="0"/>
        <w:numPr>
          <w:ilvl w:val="0"/>
          <w:numId w:val="146"/>
        </w:numPr>
        <w:autoSpaceDE w:val="0"/>
        <w:autoSpaceDN w:val="0"/>
        <w:adjustRightInd w:val="0"/>
        <w:spacing w:line="276" w:lineRule="auto"/>
        <w:jc w:val="both"/>
      </w:pPr>
      <w:r w:rsidRPr="00C74C0F">
        <w:lastRenderedPageBreak/>
        <w:t xml:space="preserve">Выявление приспособлений у организмов к среде обитания (на конкретных примерах). </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Примерный список экскурсий по разделу «Общебиологические закономерности»: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Изучение и описание экосистемы своей местности.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Многообразие живых организмов (на примере парка или природного участка).</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Естественный отбор - движущая сила эволюции.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rPr>
      </w:pPr>
    </w:p>
    <w:p w:rsidR="00C74C0F" w:rsidRPr="00C74C0F" w:rsidRDefault="00C74C0F" w:rsidP="00C74C0F">
      <w:pPr>
        <w:tabs>
          <w:tab w:val="left" w:pos="708"/>
        </w:tabs>
        <w:suppressAutoHyphens/>
        <w:spacing w:line="100" w:lineRule="atLeast"/>
        <w:ind w:firstLine="709"/>
        <w:jc w:val="center"/>
        <w:rPr>
          <w:color w:val="000000"/>
        </w:rPr>
      </w:pPr>
      <w:r w:rsidRPr="00C74C0F">
        <w:rPr>
          <w:b/>
          <w:color w:val="000000"/>
        </w:rPr>
        <w:t>2.2.10. Физика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физики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b/>
          <w:color w:val="00000A"/>
        </w:rPr>
        <w:t>- использование полученных знаний и умений</w:t>
      </w:r>
      <w:r w:rsidRPr="00C74C0F">
        <w:rPr>
          <w:color w:val="00000A"/>
        </w:rPr>
        <w:t xml:space="preserve">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bCs/>
        </w:rPr>
      </w:pPr>
      <w:r w:rsidRPr="00C74C0F">
        <w:rPr>
          <w:b/>
        </w:rPr>
        <w:t>Физика и физические методы изучения природы</w:t>
      </w:r>
    </w:p>
    <w:p w:rsidR="00C74C0F" w:rsidRPr="00C74C0F" w:rsidRDefault="00C74C0F" w:rsidP="00C74C0F">
      <w:pPr>
        <w:spacing w:line="276" w:lineRule="auto"/>
        <w:ind w:firstLine="360"/>
        <w:jc w:val="both"/>
      </w:pPr>
      <w:r w:rsidRPr="00C74C0F">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74C0F" w:rsidRPr="00C74C0F" w:rsidRDefault="00C74C0F" w:rsidP="00C74C0F">
      <w:pPr>
        <w:spacing w:line="276" w:lineRule="auto"/>
        <w:ind w:firstLine="360"/>
        <w:jc w:val="both"/>
      </w:pPr>
      <w:r w:rsidRPr="00C74C0F">
        <w:t>Физические величины и их измерение. Точность и погрешность измерений. Международная система единиц.</w:t>
      </w:r>
    </w:p>
    <w:p w:rsidR="00C74C0F" w:rsidRPr="00C74C0F" w:rsidRDefault="00C74C0F" w:rsidP="00C74C0F">
      <w:pPr>
        <w:spacing w:line="276" w:lineRule="auto"/>
        <w:ind w:firstLine="360"/>
        <w:jc w:val="both"/>
      </w:pPr>
      <w:r w:rsidRPr="00C74C0F">
        <w:t>Физические законы и закономерности. Физика и техника. Научный метод познания. Роль физики в формировании естественнонаучной грамотности.</w:t>
      </w:r>
    </w:p>
    <w:p w:rsidR="00C74C0F" w:rsidRPr="00C74C0F" w:rsidRDefault="00C74C0F" w:rsidP="00C74C0F">
      <w:pPr>
        <w:spacing w:line="276" w:lineRule="auto"/>
        <w:ind w:firstLine="360"/>
        <w:jc w:val="both"/>
        <w:rPr>
          <w:b/>
        </w:rPr>
      </w:pPr>
      <w:r w:rsidRPr="00C74C0F">
        <w:rPr>
          <w:b/>
        </w:rPr>
        <w:t>Механические явления</w:t>
      </w:r>
    </w:p>
    <w:p w:rsidR="00C74C0F" w:rsidRPr="00C74C0F" w:rsidRDefault="00C74C0F" w:rsidP="00C74C0F">
      <w:pPr>
        <w:spacing w:line="276" w:lineRule="auto"/>
        <w:ind w:firstLine="360"/>
        <w:jc w:val="both"/>
      </w:pPr>
      <w:r w:rsidRPr="00C74C0F">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w:t>
      </w:r>
      <w:r w:rsidRPr="00C74C0F">
        <w:lastRenderedPageBreak/>
        <w:t>Равнодействующая сила. Сила трения. Трение скольжения. Трение покоя. Трение в природе и технике.</w:t>
      </w:r>
    </w:p>
    <w:p w:rsidR="00C74C0F" w:rsidRPr="00C74C0F" w:rsidRDefault="00C74C0F" w:rsidP="00C74C0F">
      <w:pPr>
        <w:spacing w:line="276" w:lineRule="auto"/>
        <w:ind w:firstLine="360"/>
        <w:jc w:val="both"/>
      </w:pPr>
      <w:r w:rsidRPr="00C74C0F">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4C0F" w:rsidRPr="00C74C0F" w:rsidRDefault="00C74C0F" w:rsidP="00C74C0F">
      <w:pPr>
        <w:spacing w:line="276" w:lineRule="auto"/>
        <w:ind w:firstLine="360"/>
        <w:jc w:val="both"/>
      </w:pPr>
      <w:r w:rsidRPr="00C74C0F">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4C0F" w:rsidRPr="00C74C0F" w:rsidRDefault="00C74C0F" w:rsidP="00C74C0F">
      <w:pPr>
        <w:spacing w:line="276" w:lineRule="auto"/>
        <w:ind w:firstLine="360"/>
        <w:jc w:val="both"/>
      </w:pPr>
      <w:r w:rsidRPr="00C74C0F">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4C0F" w:rsidRPr="00C74C0F" w:rsidRDefault="00C74C0F" w:rsidP="00C74C0F">
      <w:pPr>
        <w:spacing w:line="276" w:lineRule="auto"/>
        <w:ind w:firstLine="360"/>
        <w:jc w:val="both"/>
      </w:pPr>
      <w:r w:rsidRPr="00C74C0F">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4C0F" w:rsidRPr="00C74C0F" w:rsidRDefault="00C74C0F" w:rsidP="00C74C0F">
      <w:pPr>
        <w:spacing w:line="276" w:lineRule="auto"/>
        <w:ind w:firstLine="360"/>
        <w:jc w:val="both"/>
        <w:rPr>
          <w:b/>
        </w:rPr>
      </w:pPr>
      <w:r w:rsidRPr="00C74C0F">
        <w:rPr>
          <w:b/>
        </w:rPr>
        <w:t>Тепловые явления</w:t>
      </w:r>
    </w:p>
    <w:p w:rsidR="00C74C0F" w:rsidRPr="00C74C0F" w:rsidRDefault="00C74C0F" w:rsidP="00C74C0F">
      <w:pPr>
        <w:spacing w:line="276" w:lineRule="auto"/>
        <w:ind w:firstLine="360"/>
        <w:jc w:val="both"/>
      </w:pPr>
      <w:r w:rsidRPr="00C74C0F">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74C0F" w:rsidRPr="00C74C0F" w:rsidRDefault="00C74C0F" w:rsidP="00C74C0F">
      <w:pPr>
        <w:spacing w:line="276" w:lineRule="auto"/>
        <w:ind w:firstLine="360"/>
        <w:jc w:val="both"/>
      </w:pPr>
      <w:r w:rsidRPr="00C74C0F">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74C0F" w:rsidRPr="00C74C0F" w:rsidRDefault="00C74C0F" w:rsidP="00C74C0F">
      <w:pPr>
        <w:spacing w:line="276" w:lineRule="auto"/>
        <w:ind w:firstLine="360"/>
        <w:jc w:val="both"/>
        <w:rPr>
          <w:b/>
        </w:rPr>
      </w:pPr>
      <w:r w:rsidRPr="00C74C0F">
        <w:rPr>
          <w:b/>
        </w:rPr>
        <w:t>Электромагнитные явления</w:t>
      </w:r>
    </w:p>
    <w:p w:rsidR="00C74C0F" w:rsidRPr="00C74C0F" w:rsidRDefault="00C74C0F" w:rsidP="00C74C0F">
      <w:pPr>
        <w:spacing w:line="276" w:lineRule="auto"/>
        <w:ind w:firstLine="360"/>
        <w:jc w:val="both"/>
      </w:pPr>
      <w:r w:rsidRPr="00C74C0F">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74C0F" w:rsidRPr="00C74C0F" w:rsidRDefault="00C74C0F" w:rsidP="00C74C0F">
      <w:pPr>
        <w:spacing w:line="276" w:lineRule="auto"/>
        <w:ind w:firstLine="360"/>
        <w:jc w:val="both"/>
      </w:pPr>
      <w:r w:rsidRPr="00C74C0F">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4C0F" w:rsidRPr="00C74C0F" w:rsidRDefault="00C74C0F" w:rsidP="00C74C0F">
      <w:pPr>
        <w:spacing w:line="276" w:lineRule="auto"/>
        <w:ind w:firstLine="360"/>
        <w:jc w:val="both"/>
      </w:pPr>
      <w:r w:rsidRPr="00C74C0F">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4C0F" w:rsidRPr="00C74C0F" w:rsidRDefault="00C74C0F" w:rsidP="00C74C0F">
      <w:pPr>
        <w:spacing w:line="276" w:lineRule="auto"/>
        <w:ind w:firstLine="360"/>
        <w:jc w:val="both"/>
      </w:pPr>
      <w:r w:rsidRPr="00C74C0F">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4C0F" w:rsidRPr="00C74C0F" w:rsidRDefault="00C74C0F" w:rsidP="00C74C0F">
      <w:pPr>
        <w:spacing w:line="276" w:lineRule="auto"/>
        <w:ind w:firstLine="360"/>
        <w:jc w:val="both"/>
      </w:pPr>
      <w:r w:rsidRPr="00C74C0F">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74C0F" w:rsidRPr="00C74C0F" w:rsidRDefault="00C74C0F" w:rsidP="00C74C0F">
      <w:pPr>
        <w:spacing w:line="276" w:lineRule="auto"/>
        <w:ind w:firstLine="360"/>
        <w:jc w:val="both"/>
      </w:pPr>
      <w:r w:rsidRPr="00C74C0F">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74C0F" w:rsidRPr="00C74C0F" w:rsidRDefault="00C74C0F" w:rsidP="00C74C0F">
      <w:pPr>
        <w:spacing w:line="276" w:lineRule="auto"/>
        <w:ind w:firstLine="360"/>
        <w:jc w:val="both"/>
      </w:pPr>
      <w:r w:rsidRPr="00C74C0F">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74C0F" w:rsidRPr="00C74C0F" w:rsidRDefault="00C74C0F" w:rsidP="00C74C0F">
      <w:pPr>
        <w:spacing w:line="276" w:lineRule="auto"/>
        <w:ind w:firstLine="360"/>
        <w:jc w:val="both"/>
        <w:rPr>
          <w:b/>
        </w:rPr>
      </w:pPr>
      <w:r w:rsidRPr="00C74C0F">
        <w:rPr>
          <w:b/>
        </w:rPr>
        <w:t>Квантовые явления</w:t>
      </w:r>
    </w:p>
    <w:p w:rsidR="00C74C0F" w:rsidRPr="00C74C0F" w:rsidRDefault="00C74C0F" w:rsidP="00C74C0F">
      <w:pPr>
        <w:spacing w:line="276" w:lineRule="auto"/>
        <w:ind w:firstLine="360"/>
        <w:jc w:val="both"/>
      </w:pPr>
      <w:r w:rsidRPr="00C74C0F">
        <w:t>Строение атомов. Планетарная модель атома. Квантовый характер поглощения и испускания света атомами. Линейчатые спектры.</w:t>
      </w:r>
    </w:p>
    <w:p w:rsidR="00C74C0F" w:rsidRPr="00C74C0F" w:rsidRDefault="00C74C0F" w:rsidP="00C74C0F">
      <w:pPr>
        <w:spacing w:line="276" w:lineRule="auto"/>
        <w:ind w:firstLine="360"/>
        <w:jc w:val="both"/>
      </w:pPr>
      <w:r w:rsidRPr="00C74C0F">
        <w:t xml:space="preserve"> Опыты Резерфорда.</w:t>
      </w:r>
    </w:p>
    <w:p w:rsidR="00C74C0F" w:rsidRPr="00C74C0F" w:rsidRDefault="00C74C0F" w:rsidP="00C74C0F">
      <w:pPr>
        <w:spacing w:line="276" w:lineRule="auto"/>
        <w:ind w:firstLine="360"/>
        <w:jc w:val="both"/>
      </w:pPr>
      <w:r w:rsidRPr="00C74C0F">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74C0F" w:rsidRPr="00C74C0F" w:rsidRDefault="00C74C0F" w:rsidP="00C74C0F">
      <w:pPr>
        <w:spacing w:line="276" w:lineRule="auto"/>
        <w:ind w:firstLine="360"/>
        <w:jc w:val="both"/>
        <w:rPr>
          <w:b/>
        </w:rPr>
      </w:pPr>
      <w:r w:rsidRPr="00C74C0F">
        <w:rPr>
          <w:b/>
        </w:rPr>
        <w:t>Строение и эволюция Вселенной</w:t>
      </w:r>
    </w:p>
    <w:p w:rsidR="00C74C0F" w:rsidRPr="00C74C0F" w:rsidRDefault="00C74C0F" w:rsidP="00C74C0F">
      <w:pPr>
        <w:spacing w:line="276" w:lineRule="auto"/>
        <w:ind w:firstLine="360"/>
        <w:jc w:val="both"/>
      </w:pPr>
      <w:r w:rsidRPr="00C74C0F">
        <w:t>Геоцентрическая и гелиоцентрическая системы мира. Фи</w:t>
      </w:r>
      <w:r w:rsidRPr="00C74C0F">
        <w:softHyphen/>
        <w:t>зическая природа небесных тел Солнечной системы. Проис</w:t>
      </w:r>
      <w:r w:rsidRPr="00C74C0F">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4C0F" w:rsidRPr="00C74C0F" w:rsidRDefault="00C74C0F" w:rsidP="00C74C0F">
      <w:pPr>
        <w:spacing w:line="276" w:lineRule="auto"/>
        <w:ind w:firstLine="360"/>
        <w:jc w:val="both"/>
        <w:rPr>
          <w:b/>
        </w:rPr>
      </w:pPr>
      <w:r w:rsidRPr="00C74C0F">
        <w:rPr>
          <w:b/>
        </w:rPr>
        <w:t>Темы лабораторных и практических работ</w:t>
      </w:r>
    </w:p>
    <w:p w:rsidR="00C74C0F" w:rsidRPr="00C74C0F" w:rsidRDefault="00C74C0F" w:rsidP="00C74C0F">
      <w:pPr>
        <w:spacing w:line="276" w:lineRule="auto"/>
        <w:ind w:left="720"/>
        <w:jc w:val="both"/>
      </w:pPr>
      <w:r w:rsidRPr="00C74C0F">
        <w:t>Лабораторные работы (независимо от тематической принадлежности) делятся следующие типы:</w:t>
      </w:r>
    </w:p>
    <w:p w:rsidR="00C74C0F" w:rsidRPr="00C74C0F" w:rsidRDefault="00C74C0F" w:rsidP="00EC392E">
      <w:pPr>
        <w:widowControl w:val="0"/>
        <w:numPr>
          <w:ilvl w:val="0"/>
          <w:numId w:val="137"/>
        </w:numPr>
        <w:autoSpaceDE w:val="0"/>
        <w:autoSpaceDN w:val="0"/>
        <w:adjustRightInd w:val="0"/>
        <w:spacing w:line="276" w:lineRule="auto"/>
        <w:jc w:val="both"/>
      </w:pPr>
      <w:r w:rsidRPr="00C74C0F">
        <w:t xml:space="preserve">Проведение прямых измерений физических величин </w:t>
      </w:r>
    </w:p>
    <w:p w:rsidR="00C74C0F" w:rsidRPr="00C74C0F" w:rsidRDefault="00C74C0F" w:rsidP="00EC392E">
      <w:pPr>
        <w:widowControl w:val="0"/>
        <w:numPr>
          <w:ilvl w:val="0"/>
          <w:numId w:val="137"/>
        </w:numPr>
        <w:autoSpaceDE w:val="0"/>
        <w:autoSpaceDN w:val="0"/>
        <w:adjustRightInd w:val="0"/>
        <w:spacing w:line="276" w:lineRule="auto"/>
        <w:jc w:val="both"/>
      </w:pPr>
      <w:r w:rsidRPr="00C74C0F">
        <w:t>Расчет по полученным результатам прямых измерений зависимого от них параметра (косвенные измерения).</w:t>
      </w:r>
    </w:p>
    <w:p w:rsidR="00C74C0F" w:rsidRPr="00C74C0F" w:rsidRDefault="00C74C0F" w:rsidP="00EC392E">
      <w:pPr>
        <w:widowControl w:val="0"/>
        <w:numPr>
          <w:ilvl w:val="0"/>
          <w:numId w:val="137"/>
        </w:numPr>
        <w:autoSpaceDE w:val="0"/>
        <w:autoSpaceDN w:val="0"/>
        <w:adjustRightInd w:val="0"/>
        <w:spacing w:line="276" w:lineRule="auto"/>
        <w:jc w:val="both"/>
      </w:pPr>
      <w:r w:rsidRPr="00C74C0F">
        <w:lastRenderedPageBreak/>
        <w:t>Наблюдение явлений и постановка опытов (на качественном уровне) по обнаружению факторов, влияющих на протекание данных явлений.</w:t>
      </w:r>
    </w:p>
    <w:p w:rsidR="00C74C0F" w:rsidRPr="00C74C0F" w:rsidRDefault="00C74C0F" w:rsidP="00EC392E">
      <w:pPr>
        <w:widowControl w:val="0"/>
        <w:numPr>
          <w:ilvl w:val="0"/>
          <w:numId w:val="137"/>
        </w:numPr>
        <w:autoSpaceDE w:val="0"/>
        <w:autoSpaceDN w:val="0"/>
        <w:adjustRightInd w:val="0"/>
        <w:spacing w:line="276" w:lineRule="auto"/>
        <w:jc w:val="both"/>
      </w:pPr>
      <w:r w:rsidRPr="00C74C0F">
        <w:t>Исследование зависимости одной физической величины от другой с представлением результатов в виде графика или таблицы.</w:t>
      </w:r>
    </w:p>
    <w:p w:rsidR="00C74C0F" w:rsidRPr="00C74C0F" w:rsidRDefault="00C74C0F" w:rsidP="00EC392E">
      <w:pPr>
        <w:widowControl w:val="0"/>
        <w:numPr>
          <w:ilvl w:val="0"/>
          <w:numId w:val="137"/>
        </w:numPr>
        <w:autoSpaceDE w:val="0"/>
        <w:autoSpaceDN w:val="0"/>
        <w:adjustRightInd w:val="0"/>
        <w:spacing w:line="276" w:lineRule="auto"/>
        <w:jc w:val="both"/>
      </w:pPr>
      <w:r w:rsidRPr="00C74C0F">
        <w:t xml:space="preserve">Проверка заданных предположений (прямые измерения физических величин и сравнение заданных соотношений между ними). </w:t>
      </w:r>
    </w:p>
    <w:p w:rsidR="00C74C0F" w:rsidRPr="00C74C0F" w:rsidRDefault="00C74C0F" w:rsidP="00EC392E">
      <w:pPr>
        <w:widowControl w:val="0"/>
        <w:numPr>
          <w:ilvl w:val="0"/>
          <w:numId w:val="137"/>
        </w:numPr>
        <w:autoSpaceDE w:val="0"/>
        <w:autoSpaceDN w:val="0"/>
        <w:adjustRightInd w:val="0"/>
        <w:spacing w:line="276" w:lineRule="auto"/>
        <w:jc w:val="both"/>
      </w:pPr>
      <w:r w:rsidRPr="00C74C0F">
        <w:t>Знакомство с техническими устройствами и их конструирование.</w:t>
      </w:r>
    </w:p>
    <w:p w:rsidR="00C74C0F" w:rsidRPr="00C74C0F" w:rsidRDefault="00C74C0F" w:rsidP="00C74C0F">
      <w:pPr>
        <w:spacing w:line="276" w:lineRule="auto"/>
        <w:ind w:firstLine="360"/>
        <w:jc w:val="both"/>
        <w:rPr>
          <w:b/>
        </w:rPr>
      </w:pPr>
      <w:r w:rsidRPr="00C74C0F">
        <w:rPr>
          <w:b/>
        </w:rPr>
        <w:t>Проведение прямых измерений физических величин</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размеров тел.</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размеров малых тел.</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массы тела.</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объема тела.</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силы.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времени процесса, периода колебаний.</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температуры.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давления воздуха в баллоне под поршнем.</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силы тока и его регулирование.</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напряжения.</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углов падения и преломления.</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фокусного расстояния линзы.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радиоактивного фона.</w:t>
      </w:r>
    </w:p>
    <w:p w:rsidR="00C74C0F" w:rsidRPr="00C74C0F" w:rsidRDefault="00C74C0F" w:rsidP="00C74C0F">
      <w:pPr>
        <w:spacing w:line="276" w:lineRule="auto"/>
        <w:ind w:firstLine="360"/>
        <w:jc w:val="both"/>
        <w:rPr>
          <w:b/>
        </w:rPr>
      </w:pPr>
      <w:r w:rsidRPr="00C74C0F">
        <w:rPr>
          <w:rFonts w:eastAsia="Courier New"/>
          <w:b/>
        </w:rPr>
        <w:t>Расчет по полученным результатам прямых измерений зависимого от них параметра (косвенные измерения)</w:t>
      </w:r>
    </w:p>
    <w:p w:rsidR="00C74C0F" w:rsidRPr="00C74C0F" w:rsidRDefault="00C74C0F" w:rsidP="00EC392E">
      <w:pPr>
        <w:widowControl w:val="0"/>
        <w:numPr>
          <w:ilvl w:val="0"/>
          <w:numId w:val="139"/>
        </w:numPr>
        <w:autoSpaceDE w:val="0"/>
        <w:autoSpaceDN w:val="0"/>
        <w:adjustRightInd w:val="0"/>
        <w:spacing w:line="276" w:lineRule="auto"/>
        <w:jc w:val="both"/>
        <w:rPr>
          <w:rFonts w:eastAsia="Courier New"/>
        </w:rPr>
      </w:pPr>
      <w:r w:rsidRPr="00C74C0F">
        <w:t>Измерение плотности вещества твердого тела.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коэффициента трения скольжения.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жесткости пружины.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выталкивающей силы, действующей на погруженное в жидкость тело.</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момента силы.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скорости равномерного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средней скорости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ускорения равноускоренного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работы и мощности.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частоты колебаний груза на пружине и нити.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относительной влажности.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количества теплоты.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удельной теплоемкости.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работы и мощности электрического тока.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сопротивления.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оптической силы линзы.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Исследование зависимости силы трения от характера поверхности, ее независимости от площади.</w:t>
      </w:r>
    </w:p>
    <w:p w:rsidR="00C74C0F" w:rsidRPr="00C74C0F" w:rsidRDefault="00C74C0F" w:rsidP="00C74C0F">
      <w:pPr>
        <w:spacing w:line="276" w:lineRule="auto"/>
        <w:ind w:firstLine="360"/>
        <w:jc w:val="both"/>
      </w:pPr>
      <w:r w:rsidRPr="00C74C0F">
        <w:rPr>
          <w:rFonts w:eastAsia="Courier New"/>
          <w:b/>
        </w:rPr>
        <w:lastRenderedPageBreak/>
        <w:t>Наблюдение явлений и постановка опытов (на качественном уровне) по обнаружению факторов, влияющих</w:t>
      </w:r>
      <w:r w:rsidRPr="00C74C0F">
        <w:rPr>
          <w:rFonts w:eastAsia="Courier New"/>
        </w:rPr>
        <w:t xml:space="preserve"> на протекание данных явлений</w:t>
      </w:r>
    </w:p>
    <w:p w:rsidR="00C74C0F" w:rsidRPr="00C74C0F" w:rsidRDefault="00C74C0F" w:rsidP="00EC392E">
      <w:pPr>
        <w:widowControl w:val="0"/>
        <w:numPr>
          <w:ilvl w:val="0"/>
          <w:numId w:val="140"/>
        </w:numPr>
        <w:autoSpaceDE w:val="0"/>
        <w:autoSpaceDN w:val="0"/>
        <w:adjustRightInd w:val="0"/>
        <w:spacing w:line="276" w:lineRule="auto"/>
        <w:jc w:val="both"/>
        <w:rPr>
          <w:rFonts w:eastAsia="Courier New"/>
        </w:rPr>
      </w:pPr>
      <w:r w:rsidRPr="00C74C0F">
        <w:t>Наблюдение зависимости периода колебаний груза на нити от длины и независимости от массы.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периода колебаний груза на пружине от массы и жесткости.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давления газа от объема и температуры.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температуры остывающей воды от времени.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явления взаимодействия катушки с током и магнита.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явления электромагнитной индукции.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явления отражения и преломления света.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явления дисперсии.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Обнаружение зависимости сопротивления проводника от его параметров и вещества.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веса тела в жидкости от объема погруженной части.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одной физической величины от другой с представлением результатов в виде графика или таблицы.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массы от объема.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пути от времени при равноускоренном движении без начальной скорости.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скорости от времени и пути при равноускоренном движении.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трения от силы давления.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деформации пружины от силы.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периода колебаний груза на нити от длины.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периода колебаний груза на пружине от жесткости и массы.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тока через проводник от напряжения.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тока через лампочку от напряжения.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угла преломления от угла падения.</w:t>
      </w:r>
    </w:p>
    <w:p w:rsidR="00C74C0F" w:rsidRPr="00C74C0F" w:rsidRDefault="00C74C0F" w:rsidP="00C74C0F">
      <w:pPr>
        <w:spacing w:line="276" w:lineRule="auto"/>
        <w:ind w:firstLine="360"/>
        <w:jc w:val="both"/>
        <w:rPr>
          <w:b/>
        </w:rPr>
      </w:pPr>
      <w:r w:rsidRPr="00C74C0F">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C74C0F" w:rsidRPr="00C74C0F" w:rsidRDefault="00C74C0F" w:rsidP="00EC392E">
      <w:pPr>
        <w:widowControl w:val="0"/>
        <w:numPr>
          <w:ilvl w:val="0"/>
          <w:numId w:val="141"/>
        </w:numPr>
        <w:autoSpaceDE w:val="0"/>
        <w:autoSpaceDN w:val="0"/>
        <w:adjustRightInd w:val="0"/>
        <w:spacing w:line="276" w:lineRule="auto"/>
        <w:jc w:val="both"/>
        <w:rPr>
          <w:rFonts w:eastAsia="Courier New"/>
        </w:rPr>
      </w:pPr>
      <w:r w:rsidRPr="00C74C0F">
        <w:t>Проверка гипотезы о линейной зависимости длины столбика жидкости в трубке от температуры.</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гипотезы о прямой пропорциональности скорости при равноускоренном движении пройденному пути.</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гипотезы: при последовательно включенных лампочки и проводника или двух проводников напряжения складывать нельзя (можно).</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правила сложения токов на двух параллельно включенных резисторов.</w:t>
      </w:r>
    </w:p>
    <w:p w:rsidR="00C74C0F" w:rsidRPr="00C74C0F" w:rsidRDefault="00C74C0F" w:rsidP="00C74C0F">
      <w:pPr>
        <w:spacing w:line="276" w:lineRule="auto"/>
        <w:ind w:firstLine="360"/>
        <w:jc w:val="both"/>
        <w:rPr>
          <w:b/>
        </w:rPr>
      </w:pPr>
      <w:r w:rsidRPr="00C74C0F">
        <w:rPr>
          <w:rFonts w:eastAsia="Courier New"/>
          <w:b/>
        </w:rPr>
        <w:t>Знакомство с техническими устройствами и их конструирование</w:t>
      </w:r>
    </w:p>
    <w:p w:rsidR="00C74C0F" w:rsidRPr="00C74C0F" w:rsidRDefault="00C74C0F" w:rsidP="00EC392E">
      <w:pPr>
        <w:widowControl w:val="0"/>
        <w:numPr>
          <w:ilvl w:val="0"/>
          <w:numId w:val="142"/>
        </w:numPr>
        <w:autoSpaceDE w:val="0"/>
        <w:autoSpaceDN w:val="0"/>
        <w:adjustRightInd w:val="0"/>
        <w:spacing w:line="276" w:lineRule="auto"/>
        <w:jc w:val="both"/>
        <w:rPr>
          <w:rFonts w:eastAsia="Courier New"/>
        </w:rPr>
      </w:pPr>
      <w:r w:rsidRPr="00C74C0F">
        <w:t>Конструирование наклонной плоскости с заданным значением КПД.</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ареометра и испытание его работы.</w:t>
      </w:r>
    </w:p>
    <w:p w:rsidR="00C74C0F" w:rsidRPr="00C74C0F" w:rsidRDefault="00C74C0F" w:rsidP="00EC392E">
      <w:pPr>
        <w:widowControl w:val="0"/>
        <w:numPr>
          <w:ilvl w:val="0"/>
          <w:numId w:val="142"/>
        </w:numPr>
        <w:autoSpaceDE w:val="0"/>
        <w:autoSpaceDN w:val="0"/>
        <w:adjustRightInd w:val="0"/>
        <w:spacing w:line="276" w:lineRule="auto"/>
        <w:jc w:val="both"/>
      </w:pPr>
      <w:r w:rsidRPr="00C74C0F">
        <w:t>Сборка электрической цепи и измерение силы тока в ее различных участках.</w:t>
      </w:r>
    </w:p>
    <w:p w:rsidR="00C74C0F" w:rsidRPr="00C74C0F" w:rsidRDefault="00C74C0F" w:rsidP="00EC392E">
      <w:pPr>
        <w:widowControl w:val="0"/>
        <w:numPr>
          <w:ilvl w:val="0"/>
          <w:numId w:val="142"/>
        </w:numPr>
        <w:autoSpaceDE w:val="0"/>
        <w:autoSpaceDN w:val="0"/>
        <w:adjustRightInd w:val="0"/>
        <w:spacing w:line="276" w:lineRule="auto"/>
        <w:jc w:val="both"/>
      </w:pPr>
      <w:r w:rsidRPr="00C74C0F">
        <w:t>Сборка электромагнита и испытание его действия.</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Изучение электрического двигателя постоянного тока (на модели).</w:t>
      </w:r>
    </w:p>
    <w:p w:rsidR="00C74C0F" w:rsidRPr="00C74C0F" w:rsidRDefault="00C74C0F" w:rsidP="00EC392E">
      <w:pPr>
        <w:widowControl w:val="0"/>
        <w:numPr>
          <w:ilvl w:val="0"/>
          <w:numId w:val="142"/>
        </w:numPr>
        <w:autoSpaceDE w:val="0"/>
        <w:autoSpaceDN w:val="0"/>
        <w:adjustRightInd w:val="0"/>
        <w:spacing w:line="276" w:lineRule="auto"/>
        <w:jc w:val="both"/>
      </w:pPr>
      <w:r w:rsidRPr="00C74C0F">
        <w:lastRenderedPageBreak/>
        <w:t>Конструирование электродвигателя.</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модели телескопа.</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модели лодки с заданной грузоподъемностью.</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Оценка своего зрения и подбор очков.</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простейшего генератора.</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Изучение свойств изображения в линзах.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его безопасности.</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2.2.11. Химия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химии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важнейших знаний</w:t>
      </w:r>
      <w:r w:rsidRPr="00C74C0F">
        <w:rPr>
          <w:color w:val="00000A"/>
        </w:rPr>
        <w:t xml:space="preserve"> об основных понятиях и законах химии, химической символике;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овладение умениями </w:t>
      </w:r>
      <w:r w:rsidRPr="00C74C0F">
        <w:rPr>
          <w:color w:val="00000A"/>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отношения к химии как к одному из фундаментальных компонентов естествознания и элементу общечеловеческой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применение полученных знаний и умений </w:t>
      </w:r>
      <w:r w:rsidRPr="00C74C0F">
        <w:rPr>
          <w:color w:val="00000A"/>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Первоначальные химические понятия</w:t>
      </w:r>
    </w:p>
    <w:p w:rsidR="00C74C0F" w:rsidRPr="00C74C0F" w:rsidRDefault="00C74C0F" w:rsidP="00C74C0F">
      <w:pPr>
        <w:spacing w:line="276" w:lineRule="auto"/>
        <w:ind w:firstLine="360"/>
        <w:jc w:val="both"/>
      </w:pPr>
      <w:r w:rsidRPr="00C74C0F">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74C0F" w:rsidRPr="00C74C0F" w:rsidRDefault="00C74C0F" w:rsidP="00C74C0F">
      <w:pPr>
        <w:spacing w:line="276" w:lineRule="auto"/>
        <w:ind w:firstLine="360"/>
        <w:jc w:val="both"/>
        <w:rPr>
          <w:b/>
        </w:rPr>
      </w:pPr>
      <w:r w:rsidRPr="00C74C0F">
        <w:rPr>
          <w:b/>
        </w:rPr>
        <w:t>Кислород. Водород</w:t>
      </w:r>
    </w:p>
    <w:p w:rsidR="00C74C0F" w:rsidRPr="00C74C0F" w:rsidRDefault="00C74C0F" w:rsidP="00C74C0F">
      <w:pPr>
        <w:spacing w:line="276" w:lineRule="auto"/>
        <w:ind w:firstLine="360"/>
        <w:jc w:val="both"/>
      </w:pPr>
      <w:r w:rsidRPr="00C74C0F">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74C0F" w:rsidRPr="00C74C0F" w:rsidRDefault="00C74C0F" w:rsidP="00C74C0F">
      <w:pPr>
        <w:spacing w:line="276" w:lineRule="auto"/>
        <w:ind w:firstLine="360"/>
        <w:jc w:val="both"/>
        <w:rPr>
          <w:b/>
        </w:rPr>
      </w:pPr>
      <w:r w:rsidRPr="00C74C0F">
        <w:rPr>
          <w:b/>
        </w:rPr>
        <w:t>Вода. Растворы</w:t>
      </w:r>
    </w:p>
    <w:p w:rsidR="00C74C0F" w:rsidRPr="00C74C0F" w:rsidRDefault="00C74C0F" w:rsidP="00C74C0F">
      <w:pPr>
        <w:spacing w:line="276" w:lineRule="auto"/>
        <w:ind w:firstLine="360"/>
        <w:jc w:val="both"/>
      </w:pPr>
      <w:r w:rsidRPr="00C74C0F">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74C0F" w:rsidRPr="00C74C0F" w:rsidRDefault="00C74C0F" w:rsidP="00C74C0F">
      <w:pPr>
        <w:spacing w:line="276" w:lineRule="auto"/>
        <w:ind w:firstLine="360"/>
        <w:jc w:val="both"/>
        <w:rPr>
          <w:b/>
        </w:rPr>
      </w:pPr>
      <w:r w:rsidRPr="00C74C0F">
        <w:rPr>
          <w:b/>
        </w:rPr>
        <w:t>Основные классы неорганических соединений</w:t>
      </w:r>
    </w:p>
    <w:p w:rsidR="00C74C0F" w:rsidRPr="00C74C0F" w:rsidRDefault="00C74C0F" w:rsidP="00C74C0F">
      <w:pPr>
        <w:spacing w:line="276" w:lineRule="auto"/>
        <w:ind w:firstLine="360"/>
        <w:jc w:val="both"/>
      </w:pPr>
      <w:r w:rsidRPr="00C74C0F">
        <w:lastRenderedPageBreak/>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74C0F" w:rsidRPr="00C74C0F" w:rsidRDefault="00C74C0F" w:rsidP="00C74C0F">
      <w:pPr>
        <w:spacing w:line="276" w:lineRule="auto"/>
        <w:ind w:firstLine="360"/>
        <w:jc w:val="both"/>
        <w:rPr>
          <w:b/>
        </w:rPr>
      </w:pPr>
      <w:r w:rsidRPr="00C74C0F">
        <w:rPr>
          <w:b/>
        </w:rPr>
        <w:t>Строение атома. Периодический закон и периодическая система химических элементов Д.И. Менделеева</w:t>
      </w:r>
    </w:p>
    <w:p w:rsidR="00C74C0F" w:rsidRPr="00C74C0F" w:rsidRDefault="00C74C0F" w:rsidP="00C74C0F">
      <w:pPr>
        <w:spacing w:line="276" w:lineRule="auto"/>
        <w:ind w:firstLine="360"/>
        <w:jc w:val="both"/>
      </w:pPr>
      <w:r w:rsidRPr="00C74C0F">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74C0F" w:rsidRPr="00C74C0F" w:rsidRDefault="00C74C0F" w:rsidP="00C74C0F">
      <w:pPr>
        <w:spacing w:line="276" w:lineRule="auto"/>
        <w:ind w:firstLine="360"/>
        <w:jc w:val="both"/>
        <w:rPr>
          <w:b/>
        </w:rPr>
      </w:pPr>
      <w:r w:rsidRPr="00C74C0F">
        <w:rPr>
          <w:b/>
        </w:rPr>
        <w:t>Строение веществ. Химическая связь</w:t>
      </w:r>
    </w:p>
    <w:p w:rsidR="00C74C0F" w:rsidRPr="00C74C0F" w:rsidRDefault="00C74C0F" w:rsidP="00C74C0F">
      <w:pPr>
        <w:spacing w:line="276" w:lineRule="auto"/>
        <w:ind w:firstLine="360"/>
        <w:jc w:val="both"/>
      </w:pPr>
      <w:r w:rsidRPr="00C74C0F">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74C0F" w:rsidRPr="00C74C0F" w:rsidRDefault="00C74C0F" w:rsidP="00C74C0F">
      <w:pPr>
        <w:spacing w:line="276" w:lineRule="auto"/>
        <w:ind w:firstLine="360"/>
        <w:jc w:val="both"/>
        <w:rPr>
          <w:b/>
        </w:rPr>
      </w:pPr>
      <w:r w:rsidRPr="00C74C0F">
        <w:rPr>
          <w:b/>
        </w:rPr>
        <w:t>Химические реакции</w:t>
      </w:r>
    </w:p>
    <w:p w:rsidR="00C74C0F" w:rsidRPr="00C74C0F" w:rsidRDefault="00C74C0F" w:rsidP="00C74C0F">
      <w:pPr>
        <w:spacing w:line="276" w:lineRule="auto"/>
        <w:ind w:firstLine="360"/>
        <w:jc w:val="both"/>
      </w:pPr>
      <w:r w:rsidRPr="00C74C0F">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74C0F" w:rsidRPr="00C74C0F" w:rsidRDefault="00C74C0F" w:rsidP="00C74C0F">
      <w:pPr>
        <w:spacing w:line="276" w:lineRule="auto"/>
        <w:ind w:firstLine="360"/>
        <w:jc w:val="both"/>
        <w:rPr>
          <w:b/>
        </w:rPr>
      </w:pPr>
      <w:r w:rsidRPr="00C74C0F">
        <w:rPr>
          <w:b/>
        </w:rPr>
        <w:t>Неметаллы IV – VII групп и их соединения</w:t>
      </w:r>
    </w:p>
    <w:p w:rsidR="00C74C0F" w:rsidRPr="00C74C0F" w:rsidRDefault="00C74C0F" w:rsidP="00C74C0F">
      <w:pPr>
        <w:spacing w:line="276" w:lineRule="auto"/>
        <w:ind w:firstLine="360"/>
        <w:jc w:val="both"/>
      </w:pPr>
      <w:r w:rsidRPr="00C74C0F">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w:t>
      </w:r>
      <w:r w:rsidRPr="00C74C0F">
        <w:lastRenderedPageBreak/>
        <w:t>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74C0F" w:rsidRPr="00C74C0F" w:rsidRDefault="00C74C0F" w:rsidP="00C74C0F">
      <w:pPr>
        <w:spacing w:line="276" w:lineRule="auto"/>
        <w:ind w:firstLine="360"/>
        <w:jc w:val="both"/>
        <w:rPr>
          <w:b/>
        </w:rPr>
      </w:pPr>
      <w:r w:rsidRPr="00C74C0F">
        <w:rPr>
          <w:b/>
        </w:rPr>
        <w:t>Металлы и их соединения</w:t>
      </w:r>
    </w:p>
    <w:p w:rsidR="00C74C0F" w:rsidRPr="00C74C0F" w:rsidRDefault="00C74C0F" w:rsidP="00C74C0F">
      <w:pPr>
        <w:spacing w:line="276" w:lineRule="auto"/>
        <w:ind w:firstLine="360"/>
        <w:jc w:val="both"/>
      </w:pPr>
      <w:r w:rsidRPr="00C74C0F">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74C0F" w:rsidRPr="00C74C0F" w:rsidRDefault="00C74C0F" w:rsidP="00C74C0F">
      <w:pPr>
        <w:spacing w:line="276" w:lineRule="auto"/>
        <w:ind w:firstLine="360"/>
        <w:jc w:val="both"/>
        <w:rPr>
          <w:b/>
        </w:rPr>
      </w:pPr>
      <w:r w:rsidRPr="00C74C0F">
        <w:rPr>
          <w:b/>
        </w:rPr>
        <w:t>Первоначальные сведения об органических веществах</w:t>
      </w:r>
    </w:p>
    <w:p w:rsidR="00C74C0F" w:rsidRPr="00C74C0F" w:rsidRDefault="00C74C0F" w:rsidP="00C74C0F">
      <w:pPr>
        <w:spacing w:line="276" w:lineRule="auto"/>
        <w:ind w:firstLine="360"/>
        <w:jc w:val="both"/>
      </w:pPr>
      <w:r w:rsidRPr="00C74C0F">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74C0F" w:rsidRPr="00C74C0F" w:rsidRDefault="00C74C0F" w:rsidP="00C74C0F">
      <w:pPr>
        <w:spacing w:line="276" w:lineRule="auto"/>
        <w:ind w:firstLine="360"/>
        <w:jc w:val="both"/>
        <w:rPr>
          <w:b/>
        </w:rPr>
      </w:pPr>
      <w:r w:rsidRPr="00C74C0F">
        <w:rPr>
          <w:b/>
        </w:rPr>
        <w:t>Типы расчетных задач:</w:t>
      </w:r>
    </w:p>
    <w:p w:rsidR="00C74C0F" w:rsidRPr="00C74C0F" w:rsidRDefault="00C74C0F" w:rsidP="00EC392E">
      <w:pPr>
        <w:widowControl w:val="0"/>
        <w:numPr>
          <w:ilvl w:val="0"/>
          <w:numId w:val="147"/>
        </w:numPr>
        <w:autoSpaceDE w:val="0"/>
        <w:autoSpaceDN w:val="0"/>
        <w:adjustRightInd w:val="0"/>
        <w:spacing w:line="276" w:lineRule="auto"/>
        <w:jc w:val="both"/>
      </w:pPr>
      <w:r w:rsidRPr="00C74C0F">
        <w:t>Вычисление массовой доли химического элемента по формуле соединения.</w:t>
      </w:r>
    </w:p>
    <w:p w:rsidR="00C74C0F" w:rsidRPr="00C74C0F" w:rsidRDefault="00C74C0F" w:rsidP="00EC392E">
      <w:pPr>
        <w:widowControl w:val="0"/>
        <w:numPr>
          <w:ilvl w:val="0"/>
          <w:numId w:val="147"/>
        </w:numPr>
        <w:autoSpaceDE w:val="0"/>
        <w:autoSpaceDN w:val="0"/>
        <w:adjustRightInd w:val="0"/>
        <w:spacing w:line="276" w:lineRule="auto"/>
        <w:jc w:val="both"/>
      </w:pPr>
      <w:r w:rsidRPr="00C74C0F">
        <w:t>Установление простейшей формулы вещества по массовым долям химических элементов.</w:t>
      </w:r>
    </w:p>
    <w:p w:rsidR="00C74C0F" w:rsidRPr="00C74C0F" w:rsidRDefault="00C74C0F" w:rsidP="00EC392E">
      <w:pPr>
        <w:widowControl w:val="0"/>
        <w:numPr>
          <w:ilvl w:val="0"/>
          <w:numId w:val="147"/>
        </w:numPr>
        <w:autoSpaceDE w:val="0"/>
        <w:autoSpaceDN w:val="0"/>
        <w:adjustRightInd w:val="0"/>
        <w:spacing w:line="276" w:lineRule="auto"/>
        <w:jc w:val="both"/>
      </w:pPr>
      <w:r w:rsidRPr="00C74C0F">
        <w:t>Вычисления по химическим уравнениям количества, объема, массы вещества по количеству, объему, массе реагентов или продуктов реакции.</w:t>
      </w:r>
    </w:p>
    <w:p w:rsidR="00C74C0F" w:rsidRPr="00C74C0F" w:rsidRDefault="00C74C0F" w:rsidP="00EC392E">
      <w:pPr>
        <w:widowControl w:val="0"/>
        <w:numPr>
          <w:ilvl w:val="0"/>
          <w:numId w:val="147"/>
        </w:numPr>
        <w:autoSpaceDE w:val="0"/>
        <w:autoSpaceDN w:val="0"/>
        <w:adjustRightInd w:val="0"/>
        <w:spacing w:line="276" w:lineRule="auto"/>
        <w:jc w:val="both"/>
      </w:pPr>
      <w:r w:rsidRPr="00C74C0F">
        <w:t>Расчет массовой доли растворенного вещества в растворе.</w:t>
      </w:r>
    </w:p>
    <w:p w:rsidR="00C74C0F" w:rsidRPr="00C74C0F" w:rsidRDefault="00C74C0F" w:rsidP="00C74C0F">
      <w:pPr>
        <w:spacing w:line="276" w:lineRule="auto"/>
        <w:ind w:firstLine="360"/>
        <w:jc w:val="both"/>
        <w:rPr>
          <w:b/>
        </w:rPr>
      </w:pPr>
      <w:r w:rsidRPr="00C74C0F">
        <w:rPr>
          <w:b/>
        </w:rPr>
        <w:t>Темы практических работ:</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Лабораторное оборудование и приемы обращения с ним. Правила безопасной работы в химической лаборатории.</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Очистка загрязненной поваренной соли.</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Признаки протекания химических реакций.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кислорода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водорода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Приготовление растворов с определенной массовой долей растворенного вещества.</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«Основные классы неорганических соединений».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Реакции ионного обмена.</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Качественные реакции на ионы в растворе.</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аммиака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углекислого газа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«Неметаллы IV – VII групп и их соединений».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«Металлы и их соединения».</w:t>
      </w:r>
    </w:p>
    <w:p w:rsidR="00C74C0F" w:rsidRPr="00C74C0F" w:rsidRDefault="00C74C0F" w:rsidP="00EC392E">
      <w:pPr>
        <w:widowControl w:val="0"/>
        <w:numPr>
          <w:ilvl w:val="0"/>
          <w:numId w:val="129"/>
        </w:numPr>
        <w:tabs>
          <w:tab w:val="left" w:pos="278"/>
          <w:tab w:val="left" w:pos="708"/>
        </w:tabs>
        <w:suppressAutoHyphens/>
        <w:autoSpaceDE w:val="0"/>
        <w:autoSpaceDN w:val="0"/>
        <w:adjustRightInd w:val="0"/>
        <w:spacing w:line="100" w:lineRule="atLeast"/>
        <w:ind w:left="0" w:firstLine="333"/>
        <w:jc w:val="both"/>
        <w:rPr>
          <w:color w:val="000000"/>
        </w:rPr>
      </w:pPr>
      <w:r w:rsidRPr="00C74C0F">
        <w:rPr>
          <w:i/>
          <w:color w:val="000000"/>
          <w:lang w:eastAsia="en-US"/>
        </w:rPr>
        <w:t>Решение экспериментальных задач по теме «Металлы и их соединения».</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spacing w:line="276" w:lineRule="auto"/>
        <w:ind w:firstLine="360"/>
        <w:jc w:val="center"/>
        <w:rPr>
          <w:b/>
        </w:rPr>
      </w:pPr>
      <w:bookmarkStart w:id="41" w:name="_Toc414553249"/>
      <w:bookmarkStart w:id="42" w:name="_Toc410654038"/>
      <w:bookmarkStart w:id="43" w:name="_Toc409691713"/>
      <w:r w:rsidRPr="00C74C0F">
        <w:rPr>
          <w:b/>
        </w:rPr>
        <w:t>2.2.12. Изобразительное искусство</w:t>
      </w:r>
      <w:bookmarkEnd w:id="41"/>
      <w:bookmarkEnd w:id="42"/>
      <w:bookmarkEnd w:id="43"/>
    </w:p>
    <w:p w:rsidR="00C74C0F" w:rsidRPr="00C74C0F" w:rsidRDefault="00C74C0F" w:rsidP="00C74C0F">
      <w:pPr>
        <w:spacing w:line="276" w:lineRule="auto"/>
        <w:ind w:firstLine="360"/>
        <w:jc w:val="both"/>
      </w:pPr>
      <w:r w:rsidRPr="00C74C0F">
        <w:lastRenderedPageBreak/>
        <w:t>Изобразительное искусство в основной школе изучается с 5 по 7 классы. Общее число учебных часов за три года обучения – 102 ч, из них по 34 ч (1 ч в неделю).</w:t>
      </w:r>
    </w:p>
    <w:p w:rsidR="00C74C0F" w:rsidRPr="00C74C0F" w:rsidRDefault="00C74C0F" w:rsidP="00C74C0F">
      <w:pPr>
        <w:spacing w:line="276" w:lineRule="auto"/>
        <w:ind w:firstLine="360"/>
        <w:jc w:val="both"/>
      </w:pPr>
      <w:r w:rsidRPr="00C74C0F">
        <w:t>Программа по изобразительному искусству разработана на основе рабочей программы «Изобразительное искусство. 5-7 классы» Предметная линия учебников под редакцией Б. М. Неменского. 5-8 классы (М., «Просвещение»)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Народное художественное творчество – неиссякаемый источник самобытной красоты</w:t>
      </w:r>
    </w:p>
    <w:p w:rsidR="00C74C0F" w:rsidRPr="00C74C0F" w:rsidRDefault="00C74C0F" w:rsidP="00C74C0F">
      <w:pPr>
        <w:spacing w:line="276" w:lineRule="auto"/>
        <w:ind w:firstLine="360"/>
        <w:jc w:val="both"/>
      </w:pPr>
      <w:r w:rsidRPr="00C74C0F">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74C0F" w:rsidRPr="00C74C0F" w:rsidRDefault="00C74C0F" w:rsidP="00C74C0F">
      <w:pPr>
        <w:spacing w:line="276" w:lineRule="auto"/>
        <w:ind w:firstLine="360"/>
        <w:jc w:val="both"/>
        <w:rPr>
          <w:b/>
        </w:rPr>
      </w:pPr>
      <w:r w:rsidRPr="00C74C0F">
        <w:rPr>
          <w:b/>
        </w:rPr>
        <w:t>Виды изобразительного искусства и основы образного языка</w:t>
      </w:r>
    </w:p>
    <w:p w:rsidR="00C74C0F" w:rsidRPr="00C74C0F" w:rsidRDefault="00C74C0F" w:rsidP="00C74C0F">
      <w:pPr>
        <w:spacing w:line="276" w:lineRule="auto"/>
        <w:ind w:firstLine="360"/>
        <w:jc w:val="both"/>
      </w:pPr>
      <w:r w:rsidRPr="00C74C0F">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74C0F" w:rsidRPr="00C74C0F" w:rsidRDefault="00C74C0F" w:rsidP="00C74C0F">
      <w:pPr>
        <w:spacing w:line="276" w:lineRule="auto"/>
        <w:ind w:firstLine="360"/>
        <w:jc w:val="both"/>
        <w:rPr>
          <w:b/>
        </w:rPr>
      </w:pPr>
      <w:r w:rsidRPr="00C74C0F">
        <w:rPr>
          <w:b/>
        </w:rPr>
        <w:t>Понимание смысла деятельности художника</w:t>
      </w:r>
    </w:p>
    <w:p w:rsidR="00C74C0F" w:rsidRPr="00C74C0F" w:rsidRDefault="00C74C0F" w:rsidP="00C74C0F">
      <w:pPr>
        <w:spacing w:line="276" w:lineRule="auto"/>
        <w:ind w:firstLine="360"/>
        <w:jc w:val="both"/>
      </w:pPr>
      <w:r w:rsidRPr="00C74C0F">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74C0F" w:rsidRPr="00C74C0F" w:rsidRDefault="00C74C0F" w:rsidP="00C74C0F">
      <w:pPr>
        <w:spacing w:line="276" w:lineRule="auto"/>
        <w:ind w:firstLine="360"/>
        <w:jc w:val="both"/>
      </w:pPr>
      <w:r w:rsidRPr="00C74C0F">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74C0F" w:rsidRPr="00C74C0F" w:rsidRDefault="00C74C0F" w:rsidP="00C74C0F">
      <w:pPr>
        <w:spacing w:line="276" w:lineRule="auto"/>
        <w:ind w:firstLine="360"/>
        <w:jc w:val="both"/>
        <w:rPr>
          <w:b/>
        </w:rPr>
      </w:pPr>
      <w:r w:rsidRPr="00C74C0F">
        <w:rPr>
          <w:b/>
        </w:rPr>
        <w:t>Вечные темы и великие исторические события в искусстве</w:t>
      </w:r>
    </w:p>
    <w:p w:rsidR="00C74C0F" w:rsidRPr="00C74C0F" w:rsidRDefault="00C74C0F" w:rsidP="00C74C0F">
      <w:pPr>
        <w:spacing w:line="276" w:lineRule="auto"/>
        <w:ind w:firstLine="360"/>
        <w:jc w:val="both"/>
      </w:pPr>
      <w:r w:rsidRPr="00C74C0F">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w:t>
      </w:r>
      <w:r w:rsidRPr="00C74C0F">
        <w:lastRenderedPageBreak/>
        <w:t>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74C0F" w:rsidRPr="00C74C0F" w:rsidRDefault="00C74C0F" w:rsidP="00C74C0F">
      <w:pPr>
        <w:spacing w:line="276" w:lineRule="auto"/>
        <w:ind w:firstLine="360"/>
        <w:jc w:val="both"/>
        <w:rPr>
          <w:b/>
        </w:rPr>
      </w:pPr>
      <w:r w:rsidRPr="00C74C0F">
        <w:rPr>
          <w:b/>
        </w:rPr>
        <w:t>Конструктивное искусство: архитектура и дизайн</w:t>
      </w:r>
    </w:p>
    <w:p w:rsidR="00C74C0F" w:rsidRPr="00C74C0F" w:rsidRDefault="00C74C0F" w:rsidP="00C74C0F">
      <w:pPr>
        <w:spacing w:line="276" w:lineRule="auto"/>
        <w:ind w:firstLine="360"/>
        <w:jc w:val="both"/>
      </w:pPr>
      <w:r w:rsidRPr="00C74C0F">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74C0F" w:rsidRPr="00C74C0F" w:rsidRDefault="00C74C0F" w:rsidP="00C74C0F">
      <w:pPr>
        <w:spacing w:line="276" w:lineRule="auto"/>
        <w:ind w:firstLine="360"/>
        <w:jc w:val="both"/>
        <w:rPr>
          <w:b/>
        </w:rPr>
      </w:pPr>
      <w:r w:rsidRPr="00C74C0F">
        <w:rPr>
          <w:b/>
        </w:rPr>
        <w:t>Изобразительное искусство и архитектура России XI –XVII вв.</w:t>
      </w:r>
    </w:p>
    <w:p w:rsidR="00C74C0F" w:rsidRPr="00C74C0F" w:rsidRDefault="00C74C0F" w:rsidP="00C74C0F">
      <w:pPr>
        <w:spacing w:line="276" w:lineRule="auto"/>
        <w:ind w:firstLine="360"/>
        <w:jc w:val="both"/>
      </w:pPr>
      <w:r w:rsidRPr="00C74C0F">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74C0F" w:rsidRPr="00C74C0F" w:rsidRDefault="00C74C0F" w:rsidP="00C74C0F">
      <w:pPr>
        <w:spacing w:line="276" w:lineRule="auto"/>
        <w:ind w:firstLine="360"/>
        <w:jc w:val="both"/>
        <w:rPr>
          <w:b/>
        </w:rPr>
      </w:pPr>
      <w:r w:rsidRPr="00C74C0F">
        <w:rPr>
          <w:b/>
        </w:rPr>
        <w:t>Искусство полиграфии</w:t>
      </w:r>
    </w:p>
    <w:p w:rsidR="00C74C0F" w:rsidRPr="00C74C0F" w:rsidRDefault="00C74C0F" w:rsidP="00C74C0F">
      <w:pPr>
        <w:spacing w:line="276" w:lineRule="auto"/>
        <w:ind w:firstLine="360"/>
        <w:jc w:val="both"/>
      </w:pPr>
      <w:r w:rsidRPr="00C74C0F">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74C0F" w:rsidRPr="00C74C0F" w:rsidRDefault="00C74C0F" w:rsidP="00C74C0F">
      <w:pPr>
        <w:spacing w:line="276" w:lineRule="auto"/>
        <w:ind w:firstLine="360"/>
        <w:jc w:val="both"/>
        <w:rPr>
          <w:b/>
        </w:rPr>
      </w:pPr>
      <w:r w:rsidRPr="00C74C0F">
        <w:rPr>
          <w:b/>
        </w:rPr>
        <w:t>Стили, направления виды и жанры в русском изобразительном искусстве и архитектуре XVIII - XIX вв.</w:t>
      </w:r>
    </w:p>
    <w:p w:rsidR="00C74C0F" w:rsidRPr="00C74C0F" w:rsidRDefault="00C74C0F" w:rsidP="00C74C0F">
      <w:pPr>
        <w:spacing w:line="276" w:lineRule="auto"/>
        <w:ind w:firstLine="360"/>
        <w:jc w:val="both"/>
      </w:pPr>
      <w:r w:rsidRPr="00C74C0F">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w:t>
      </w:r>
      <w:r w:rsidRPr="00C74C0F">
        <w:lastRenderedPageBreak/>
        <w:t>(Исторический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74C0F" w:rsidRPr="00C74C0F" w:rsidRDefault="00C74C0F" w:rsidP="00C74C0F">
      <w:pPr>
        <w:spacing w:line="276" w:lineRule="auto"/>
        <w:ind w:firstLine="360"/>
        <w:jc w:val="both"/>
        <w:rPr>
          <w:b/>
        </w:rPr>
      </w:pPr>
      <w:r w:rsidRPr="00C74C0F">
        <w:rPr>
          <w:b/>
        </w:rPr>
        <w:t>Взаимосвязь истории искусства и истории человечества</w:t>
      </w:r>
    </w:p>
    <w:p w:rsidR="00C74C0F" w:rsidRPr="00C74C0F" w:rsidRDefault="00C74C0F" w:rsidP="00C74C0F">
      <w:pPr>
        <w:spacing w:line="276" w:lineRule="auto"/>
        <w:ind w:firstLine="360"/>
        <w:jc w:val="both"/>
      </w:pPr>
      <w:r w:rsidRPr="00C74C0F">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74C0F" w:rsidRPr="00C74C0F" w:rsidRDefault="00C74C0F" w:rsidP="00C74C0F">
      <w:pPr>
        <w:spacing w:line="276" w:lineRule="auto"/>
        <w:ind w:firstLine="360"/>
        <w:jc w:val="both"/>
        <w:rPr>
          <w:b/>
        </w:rPr>
      </w:pPr>
      <w:r w:rsidRPr="00C74C0F">
        <w:rPr>
          <w:b/>
        </w:rPr>
        <w:t>Изображение в синтетических и экранных видах искусства и художественная фотография</w:t>
      </w:r>
    </w:p>
    <w:p w:rsidR="00C74C0F" w:rsidRPr="00C74C0F" w:rsidRDefault="00C74C0F" w:rsidP="00C74C0F">
      <w:pPr>
        <w:spacing w:line="276" w:lineRule="auto"/>
        <w:ind w:firstLine="360"/>
        <w:jc w:val="both"/>
        <w:rPr>
          <w:lang w:eastAsia="en-US"/>
        </w:rPr>
      </w:pPr>
      <w:r w:rsidRPr="00C74C0F">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74C0F" w:rsidRPr="00C74C0F" w:rsidRDefault="00C74C0F" w:rsidP="00C74C0F">
      <w:pPr>
        <w:spacing w:line="276" w:lineRule="auto"/>
        <w:jc w:val="both"/>
        <w:rPr>
          <w:b/>
        </w:rPr>
      </w:pPr>
      <w:bookmarkStart w:id="44" w:name="_Toc409691714"/>
      <w:bookmarkStart w:id="45" w:name="_Toc414553250"/>
      <w:bookmarkStart w:id="46" w:name="_Toc410654039"/>
    </w:p>
    <w:p w:rsidR="00C74C0F" w:rsidRPr="00C74C0F" w:rsidRDefault="00C74C0F" w:rsidP="00C74C0F">
      <w:pPr>
        <w:spacing w:line="276" w:lineRule="auto"/>
        <w:ind w:firstLine="360"/>
        <w:jc w:val="center"/>
        <w:rPr>
          <w:b/>
        </w:rPr>
      </w:pPr>
      <w:r w:rsidRPr="00C74C0F">
        <w:rPr>
          <w:b/>
        </w:rPr>
        <w:t>2.2.13. Музыка</w:t>
      </w:r>
      <w:bookmarkEnd w:id="44"/>
      <w:bookmarkEnd w:id="45"/>
      <w:bookmarkEnd w:id="46"/>
    </w:p>
    <w:p w:rsidR="00C74C0F" w:rsidRPr="00C74C0F" w:rsidRDefault="00C74C0F" w:rsidP="00C74C0F">
      <w:pPr>
        <w:spacing w:line="276" w:lineRule="auto"/>
        <w:ind w:firstLine="360"/>
        <w:jc w:val="both"/>
        <w:rPr>
          <w:sz w:val="28"/>
        </w:rPr>
      </w:pPr>
      <w:r w:rsidRPr="00C74C0F">
        <w:t xml:space="preserve">Музыка в основной школе изучается с 5 по 8 класс. </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Музыка как вид искусства</w:t>
      </w:r>
    </w:p>
    <w:p w:rsidR="00C74C0F" w:rsidRPr="00C74C0F" w:rsidRDefault="00C74C0F" w:rsidP="00C74C0F">
      <w:pPr>
        <w:spacing w:line="276" w:lineRule="auto"/>
        <w:ind w:firstLine="360"/>
        <w:jc w:val="both"/>
      </w:pPr>
      <w:r w:rsidRPr="00C74C0F">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74C0F" w:rsidRPr="00C74C0F" w:rsidRDefault="00C74C0F" w:rsidP="00C74C0F">
      <w:pPr>
        <w:spacing w:line="276" w:lineRule="auto"/>
        <w:ind w:firstLine="360"/>
        <w:jc w:val="both"/>
        <w:rPr>
          <w:b/>
        </w:rPr>
      </w:pPr>
      <w:r w:rsidRPr="00C74C0F">
        <w:rPr>
          <w:b/>
        </w:rPr>
        <w:t>Народное музыкальное творчество</w:t>
      </w:r>
    </w:p>
    <w:p w:rsidR="00C74C0F" w:rsidRPr="00C74C0F" w:rsidRDefault="00C74C0F" w:rsidP="00C74C0F">
      <w:pPr>
        <w:spacing w:line="276" w:lineRule="auto"/>
        <w:ind w:firstLine="360"/>
        <w:jc w:val="both"/>
      </w:pPr>
      <w:r w:rsidRPr="00C74C0F">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74C0F">
        <w:lastRenderedPageBreak/>
        <w:t>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74C0F" w:rsidRPr="00C74C0F" w:rsidRDefault="00C74C0F" w:rsidP="00C74C0F">
      <w:pPr>
        <w:spacing w:line="276" w:lineRule="auto"/>
        <w:ind w:firstLine="360"/>
        <w:jc w:val="both"/>
        <w:rPr>
          <w:b/>
        </w:rPr>
      </w:pPr>
      <w:r w:rsidRPr="00C74C0F">
        <w:rPr>
          <w:b/>
        </w:rPr>
        <w:t>Русская музыка от эпохи средневековья до рубежа XIX-ХХ вв.</w:t>
      </w:r>
    </w:p>
    <w:p w:rsidR="00C74C0F" w:rsidRPr="00C74C0F" w:rsidRDefault="00C74C0F" w:rsidP="00C74C0F">
      <w:pPr>
        <w:spacing w:line="276" w:lineRule="auto"/>
        <w:ind w:firstLine="360"/>
        <w:jc w:val="both"/>
      </w:pPr>
      <w:r w:rsidRPr="00C74C0F">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74C0F" w:rsidRPr="00C74C0F" w:rsidRDefault="00C74C0F" w:rsidP="00C74C0F">
      <w:pPr>
        <w:spacing w:line="276" w:lineRule="auto"/>
        <w:ind w:firstLine="360"/>
        <w:jc w:val="both"/>
        <w:rPr>
          <w:b/>
        </w:rPr>
      </w:pPr>
      <w:r w:rsidRPr="00C74C0F">
        <w:rPr>
          <w:b/>
        </w:rPr>
        <w:t>Зарубежная музыка от эпохи средневековья до рубежа XIХ-XХ вв.</w:t>
      </w:r>
    </w:p>
    <w:p w:rsidR="00C74C0F" w:rsidRPr="00C74C0F" w:rsidRDefault="00C74C0F" w:rsidP="00C74C0F">
      <w:pPr>
        <w:spacing w:line="276" w:lineRule="auto"/>
        <w:ind w:firstLine="360"/>
        <w:jc w:val="both"/>
      </w:pPr>
      <w:r w:rsidRPr="00C74C0F">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74C0F" w:rsidRPr="00C74C0F" w:rsidRDefault="00C74C0F" w:rsidP="00C74C0F">
      <w:pPr>
        <w:spacing w:line="276" w:lineRule="auto"/>
        <w:ind w:firstLine="360"/>
        <w:jc w:val="both"/>
        <w:rPr>
          <w:b/>
        </w:rPr>
      </w:pPr>
      <w:r w:rsidRPr="00C74C0F">
        <w:rPr>
          <w:b/>
        </w:rPr>
        <w:t>Русская и зарубежная музыкальная культура XX в.</w:t>
      </w:r>
    </w:p>
    <w:p w:rsidR="00C74C0F" w:rsidRPr="00C74C0F" w:rsidRDefault="00C74C0F" w:rsidP="00C74C0F">
      <w:pPr>
        <w:spacing w:line="276" w:lineRule="auto"/>
        <w:ind w:firstLine="360"/>
        <w:jc w:val="both"/>
      </w:pPr>
      <w:r w:rsidRPr="00C74C0F">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74C0F" w:rsidRPr="00C74C0F" w:rsidRDefault="00C74C0F" w:rsidP="00C74C0F">
      <w:pPr>
        <w:spacing w:line="276" w:lineRule="auto"/>
        <w:ind w:firstLine="360"/>
        <w:jc w:val="both"/>
        <w:rPr>
          <w:b/>
        </w:rPr>
      </w:pPr>
      <w:r w:rsidRPr="00C74C0F">
        <w:rPr>
          <w:b/>
        </w:rPr>
        <w:t>Современная музыкальная жизнь</w:t>
      </w:r>
    </w:p>
    <w:p w:rsidR="00C74C0F" w:rsidRPr="00C74C0F" w:rsidRDefault="00C74C0F" w:rsidP="00C74C0F">
      <w:pPr>
        <w:spacing w:line="276" w:lineRule="auto"/>
        <w:ind w:firstLine="360"/>
        <w:jc w:val="both"/>
      </w:pPr>
      <w:r w:rsidRPr="00C74C0F">
        <w:t xml:space="preserve">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w:t>
      </w:r>
      <w:r w:rsidRPr="00C74C0F">
        <w:lastRenderedPageBreak/>
        <w:t>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74C0F" w:rsidRPr="00C74C0F" w:rsidRDefault="00C74C0F" w:rsidP="00C74C0F">
      <w:pPr>
        <w:spacing w:line="276" w:lineRule="auto"/>
        <w:ind w:firstLine="360"/>
        <w:jc w:val="both"/>
        <w:rPr>
          <w:b/>
        </w:rPr>
      </w:pPr>
      <w:r w:rsidRPr="00C74C0F">
        <w:rPr>
          <w:b/>
        </w:rPr>
        <w:t>Значение музыки в жизни человека</w:t>
      </w:r>
    </w:p>
    <w:p w:rsidR="00C74C0F" w:rsidRPr="00C74C0F" w:rsidRDefault="00C74C0F" w:rsidP="00C74C0F">
      <w:pPr>
        <w:spacing w:line="276" w:lineRule="auto"/>
        <w:ind w:firstLine="360"/>
        <w:jc w:val="both"/>
      </w:pPr>
      <w:r w:rsidRPr="00C74C0F">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74C0F" w:rsidRPr="00C74C0F" w:rsidRDefault="00C74C0F" w:rsidP="00C74C0F">
      <w:pPr>
        <w:spacing w:line="276" w:lineRule="auto"/>
        <w:ind w:firstLine="360"/>
        <w:jc w:val="both"/>
        <w:rPr>
          <w:b/>
        </w:rPr>
      </w:pPr>
      <w:r w:rsidRPr="00C74C0F">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74C0F" w:rsidRPr="00C74C0F" w:rsidRDefault="00C74C0F" w:rsidP="00EC392E">
      <w:pPr>
        <w:widowControl w:val="0"/>
        <w:numPr>
          <w:ilvl w:val="0"/>
          <w:numId w:val="149"/>
        </w:numPr>
        <w:autoSpaceDE w:val="0"/>
        <w:autoSpaceDN w:val="0"/>
        <w:adjustRightInd w:val="0"/>
        <w:spacing w:line="276" w:lineRule="auto"/>
        <w:jc w:val="both"/>
      </w:pPr>
      <w:bookmarkStart w:id="47" w:name="_Toc409691715"/>
      <w:r w:rsidRPr="00C74C0F">
        <w:t>Ч. Айвз. «Космический пейзаж».</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Аллегри. «Мизерере» («Помилуй»).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Американский народный блюз «Роллем Пит» и «Город Нью-Йорк» (обр. Дж. Сильвермена, перевод С. Болотина).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Армстронг. «Блюз Западной окраины».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Артемьев. «Мозаика».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74C0F" w:rsidRPr="00C74C0F" w:rsidRDefault="00C74C0F" w:rsidP="00EC392E">
      <w:pPr>
        <w:widowControl w:val="0"/>
        <w:numPr>
          <w:ilvl w:val="0"/>
          <w:numId w:val="149"/>
        </w:numPr>
        <w:autoSpaceDE w:val="0"/>
        <w:autoSpaceDN w:val="0"/>
        <w:adjustRightInd w:val="0"/>
        <w:spacing w:line="276" w:lineRule="auto"/>
        <w:jc w:val="both"/>
        <w:rPr>
          <w:lang w:val="it-IT"/>
        </w:rPr>
      </w:pPr>
      <w:r w:rsidRPr="00C74C0F">
        <w:t>И</w:t>
      </w:r>
      <w:r w:rsidRPr="00C74C0F">
        <w:rPr>
          <w:lang w:val="en-US"/>
        </w:rPr>
        <w:t xml:space="preserve">. </w:t>
      </w:r>
      <w:r w:rsidRPr="00C74C0F">
        <w:t>Бах</w:t>
      </w:r>
      <w:r w:rsidRPr="00C74C0F">
        <w:rPr>
          <w:lang w:val="en-US"/>
        </w:rPr>
        <w:t>-</w:t>
      </w:r>
      <w:r w:rsidRPr="00C74C0F">
        <w:t>Ш</w:t>
      </w:r>
      <w:r w:rsidRPr="00C74C0F">
        <w:rPr>
          <w:lang w:val="en-US"/>
        </w:rPr>
        <w:t xml:space="preserve">. </w:t>
      </w:r>
      <w:r w:rsidRPr="00C74C0F">
        <w:t>Гуно</w:t>
      </w:r>
      <w:r w:rsidRPr="00C74C0F">
        <w:rPr>
          <w:lang w:val="en-US"/>
        </w:rPr>
        <w:t>. «Ave Maria».</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Березовский. Хоровой концерт «Не отвержи мене во время старости».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Бернстайн. Мюзикл «Вестсайдская история» (песня Тони «Мария!», песня и танец девушек «Америка», дуэт Тони и Марии, сцена драки).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Ж. Бизе. Опера «Кармен» (фрагменты: Увертюра, Хабанера из I д., Сегедилья, Сцена гадания).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Бортнянский. Херувимская песня № 7. «Слава Отцу и Сыну и Святому Духу».</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Ж. Брель.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Верди. Опера «Риголетто» (Песенка Герцога, Финал).</w:t>
      </w:r>
    </w:p>
    <w:p w:rsidR="00C74C0F" w:rsidRPr="00C74C0F" w:rsidRDefault="00C74C0F" w:rsidP="00EC392E">
      <w:pPr>
        <w:widowControl w:val="0"/>
        <w:numPr>
          <w:ilvl w:val="0"/>
          <w:numId w:val="149"/>
        </w:numPr>
        <w:autoSpaceDE w:val="0"/>
        <w:autoSpaceDN w:val="0"/>
        <w:adjustRightInd w:val="0"/>
        <w:spacing w:line="276" w:lineRule="auto"/>
        <w:jc w:val="both"/>
      </w:pPr>
      <w:r w:rsidRPr="00C74C0F">
        <w:lastRenderedPageBreak/>
        <w:t>А. Вивальди. Цикл концертов для скрипки соло, струнного квинтета, органа и чембало «Времена года» («Весна», «Зима»).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Вила Лобос. «Бразильская бахиана» № 5 (ария для сопрано и виолончелей).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Варламов. «Горные вершины» (сл. М. Лермонтова). «Красный сарафан» (сл. Г. Цыганова).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Й. Гайдн. Симфония № 103 («С тремоло литавр»). I часть, IV часть.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Гендель. Пассакалия из сюиты соль минор. Хор «Аллилуйя» (№ 44) из оратории «Мессия».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Глинка-М. Балакирев. «Жаворонок» (фортепианная пьеса).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Глюк. Опера «Орфей и Эвридика» (хор «Струн золотых напев», Мелодия, Хор фурий).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Григ. Музыка к драме Г. Ибсена «Пер Гюнт» (Песня Сольвейг, «Смерть Озе»). Соната для виолончели и фортепиано» (Ι часть).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Гурилев. «Домик-крошечка» (сл. С. Любецкого). «Вьется ласточка сизокрылая» (сл. Н. Грекова). «Колокольчик» (сл. И. Макарова).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Дебюсси. Ноктюрн «Празднества». «Бергамасская сюита» («Лунный свет»). Фортепианная сюита «Детский уголок» («Кукольный кэк-уок»).</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Б. Дварионас. «Деревянная лошадка».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Дунаевский. Марш из к/ф «Веселые ребята» (сл. В. Лебедева-Кумача). Оперетта «Белая акация» (Вальс, Песня об Одессе, Выход Ларисы и семи кавалеров).</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Журбин. Рок-опера «Орфей и Эвридика»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Знаменный распев.</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Калинников. Симфония № 1 (соль минор, I часть).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Караев. Балет «Тропою грома» (Танец черных).</w:t>
      </w:r>
    </w:p>
    <w:p w:rsidR="00C74C0F" w:rsidRPr="00C74C0F" w:rsidRDefault="00C74C0F" w:rsidP="00EC392E">
      <w:pPr>
        <w:widowControl w:val="0"/>
        <w:numPr>
          <w:ilvl w:val="0"/>
          <w:numId w:val="149"/>
        </w:numPr>
        <w:autoSpaceDE w:val="0"/>
        <w:autoSpaceDN w:val="0"/>
        <w:adjustRightInd w:val="0"/>
        <w:spacing w:line="276" w:lineRule="auto"/>
        <w:jc w:val="both"/>
        <w:rPr>
          <w:lang w:val="en-US"/>
        </w:rPr>
      </w:pPr>
      <w:r w:rsidRPr="00C74C0F">
        <w:t>Д</w:t>
      </w:r>
      <w:r w:rsidRPr="00C74C0F">
        <w:rPr>
          <w:lang w:val="en-US"/>
        </w:rPr>
        <w:t xml:space="preserve">. </w:t>
      </w:r>
      <w:r w:rsidRPr="00C74C0F">
        <w:t>Каччини</w:t>
      </w:r>
      <w:r w:rsidRPr="00C74C0F">
        <w:rPr>
          <w:lang w:val="en-US"/>
        </w:rPr>
        <w:t>. «AveMaria».</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В. Кикта. Фрески Софии Киевской (концертная симфония для арфы с оркестром) </w:t>
      </w:r>
      <w:r w:rsidRPr="00C74C0F">
        <w:lastRenderedPageBreak/>
        <w:t>(фрагменты по усмотрению учителя). «Мой край тополиный» (сл. И. Векшегоновой).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Лаурушас. «В путь».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Лист. Венгерская рапсодия № 2. Этюд Паганини (№ 6).</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Лученок. «Хатынь» (ст. Г. Петренко).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Лядов. Кикимора (народное сказание для оркестра).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Лэй. «История любви».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Мадригалы эпохи Возрождения.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Р. де Лиль. «Марсельеза».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Марчелло. Концерт для гобоя с оркестром ре минор (II часть, Адажио).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Матвеев. «Матушка, матушка, что во поле пыльно».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Мийо. «Бразилейра».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Морозов. Балет «Айболит» (фрагменты: Полечка, Морское плавание, Галоп).</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 Мясковский. Симфония № 6 (экспозиция финала).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Народные музыкальные произведения России, народов РФ и стран мира по выбору образовательной организации.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Негритянский спиричуэл.</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Огиньский. Полонез ре минор («Прощание с Родиной»).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Перголези «Stabatmater»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Равель. «Болеро».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w:t>
      </w:r>
      <w:r w:rsidRPr="00C74C0F">
        <w:lastRenderedPageBreak/>
        <w:t>«Сказание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Рубинштейн. Романс «Горные вершины» (ст. М. Лермонтова).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Ян Сибелиус. Музыка к пьесе А. Ярнефельта «Куолема» («Грустный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Сигер «Песня о молоте». «Все преодолеем».</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Скрябин. Этюд № 12 (ре диез минор). Прелюдия № 4 (ми бемоль минор).</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Теодоракис «На побережье тайном». «Я – фронт».</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Б. Тищенко. Балет «Ярославна» (Плач Ярославны из ΙΙΙ действия, другие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Уэббер. Рок-опера «Иисус Христос – суперзвезда» (фрагменты по выбору учителя). Мюзикл «Кошки», либретто по Т. Элиоту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Хачатурян. Балет «Чиполлино» (фрагменты).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Чесноков. «Да исправится молитва моя».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Чюрленис. Прелюдия ре минор. Прелюдия ми минор. Прелюдия ля минор. Симфоническая поэма «Море».</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Шостакович. Симфония № 7 «Ленинградская». «Праздничная увертюра».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И. Штраус. «Полька-пиццикато». Вальс из оперетты «Летучая мышь».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Ф. Шуберт. Симфония № 8 («Неоконченная»). Вокальный цикл на ст. В. Мюллера «Прекрасная мельничиха» («В путь»). «Лесной царь» (ст. И. Гете). «Шарманщик» (ст. В </w:t>
      </w:r>
      <w:r w:rsidRPr="00C74C0F">
        <w:lastRenderedPageBreak/>
        <w:t>Мюллера»). «Серенада» (сл. Л. Рельштаба, перевод Н. Огарева). «AveMaria» (сл. В. Скотта).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Р. Щедрин. Опера «Не только любовь». (Песня и частушки Варвары).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Эллингтон. «Караван».</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Эшпай. «Венгерские напевы».</w:t>
      </w:r>
    </w:p>
    <w:p w:rsidR="00C74C0F" w:rsidRPr="00C74C0F" w:rsidRDefault="00C74C0F" w:rsidP="00C74C0F">
      <w:pPr>
        <w:spacing w:line="276" w:lineRule="auto"/>
        <w:ind w:left="720"/>
        <w:jc w:val="both"/>
      </w:pPr>
    </w:p>
    <w:p w:rsidR="00C74C0F" w:rsidRPr="00C74C0F" w:rsidRDefault="00C74C0F" w:rsidP="00C74C0F">
      <w:pPr>
        <w:spacing w:line="276" w:lineRule="auto"/>
        <w:ind w:firstLine="360"/>
        <w:jc w:val="center"/>
        <w:rPr>
          <w:b/>
        </w:rPr>
      </w:pPr>
      <w:bookmarkStart w:id="48" w:name="_Toc414553251"/>
      <w:bookmarkStart w:id="49" w:name="_Toc410654040"/>
      <w:r w:rsidRPr="00C74C0F">
        <w:rPr>
          <w:b/>
        </w:rPr>
        <w:t>2.2.14. Технология</w:t>
      </w:r>
      <w:bookmarkEnd w:id="47"/>
      <w:bookmarkEnd w:id="48"/>
      <w:bookmarkEnd w:id="49"/>
    </w:p>
    <w:p w:rsidR="00C74C0F" w:rsidRPr="00C74C0F" w:rsidRDefault="00C74C0F" w:rsidP="00C74C0F">
      <w:pPr>
        <w:spacing w:line="276" w:lineRule="auto"/>
        <w:ind w:firstLine="360"/>
        <w:jc w:val="both"/>
      </w:pPr>
      <w:r w:rsidRPr="00C74C0F">
        <w:t xml:space="preserve">На этапе основного общего образования изучение предмета «Технология» рассчитано 272 учебных часа для обязательного изучения. </w:t>
      </w:r>
    </w:p>
    <w:p w:rsidR="00C74C0F" w:rsidRPr="00C74C0F" w:rsidRDefault="00C74C0F" w:rsidP="00C74C0F">
      <w:pPr>
        <w:spacing w:line="276" w:lineRule="auto"/>
        <w:ind w:firstLine="360"/>
        <w:jc w:val="both"/>
      </w:pPr>
      <w:r w:rsidRPr="00C74C0F">
        <w:t xml:space="preserve">В том числе: в 5 – 7 классах — по 68 ч, из расчета 2 ч в неделю, в 8 классах — 34 ч, из расчета 1 ч в неделю. </w:t>
      </w:r>
    </w:p>
    <w:p w:rsidR="00C74C0F" w:rsidRPr="00C74C0F" w:rsidRDefault="00C74C0F" w:rsidP="00C74C0F">
      <w:pPr>
        <w:spacing w:line="276" w:lineRule="auto"/>
        <w:ind w:firstLine="360"/>
        <w:jc w:val="both"/>
      </w:pPr>
      <w:r w:rsidRPr="00C74C0F">
        <w:t>Содержание курса «Технология» определяется образовательным учреждением с учётом региональных особенностей, материально-технического обеспечения.</w:t>
      </w:r>
    </w:p>
    <w:p w:rsidR="00C74C0F" w:rsidRPr="00C74C0F" w:rsidRDefault="00C74C0F" w:rsidP="00C74C0F">
      <w:pPr>
        <w:spacing w:line="276" w:lineRule="auto"/>
        <w:ind w:firstLine="360"/>
        <w:jc w:val="both"/>
      </w:pPr>
      <w:r w:rsidRPr="00C74C0F">
        <w:t>Программа составлена на основе рабочей программы «Технология» 5-8(9) классы, авторы: Синица Н.В., Самородский П.С. (М., «Вентана-Граф»)</w:t>
      </w:r>
      <w:r w:rsidRPr="00C74C0F">
        <w:rPr>
          <w:rFonts w:ascii="Calibri" w:hAnsi="Calibri"/>
          <w:sz w:val="22"/>
          <w:szCs w:val="22"/>
        </w:rPr>
        <w:t xml:space="preserve"> </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Современные материальные, информационные и гуманитарные технологии и перспективы их развития</w:t>
      </w:r>
    </w:p>
    <w:p w:rsidR="00C74C0F" w:rsidRPr="00C74C0F" w:rsidRDefault="00C74C0F" w:rsidP="00C74C0F">
      <w:pPr>
        <w:spacing w:line="276" w:lineRule="auto"/>
        <w:ind w:firstLine="360"/>
        <w:jc w:val="both"/>
      </w:pPr>
      <w:r w:rsidRPr="00C74C0F">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74C0F" w:rsidRPr="00C74C0F" w:rsidRDefault="00C74C0F" w:rsidP="00C74C0F">
      <w:pPr>
        <w:spacing w:line="276" w:lineRule="auto"/>
        <w:ind w:firstLine="360"/>
        <w:jc w:val="both"/>
      </w:pPr>
      <w:r w:rsidRPr="00C74C0F">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74C0F" w:rsidRPr="00C74C0F" w:rsidRDefault="00C74C0F" w:rsidP="00C74C0F">
      <w:pPr>
        <w:spacing w:line="276" w:lineRule="auto"/>
        <w:ind w:firstLine="360"/>
        <w:jc w:val="both"/>
      </w:pPr>
      <w:r w:rsidRPr="00C74C0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74C0F" w:rsidRPr="00C74C0F" w:rsidRDefault="00C74C0F" w:rsidP="00C74C0F">
      <w:pPr>
        <w:spacing w:line="276" w:lineRule="auto"/>
        <w:ind w:firstLine="360"/>
        <w:jc w:val="both"/>
      </w:pPr>
      <w:r w:rsidRPr="00C74C0F">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74C0F" w:rsidRPr="00C74C0F" w:rsidRDefault="00C74C0F" w:rsidP="00C74C0F">
      <w:pPr>
        <w:spacing w:line="276" w:lineRule="auto"/>
        <w:ind w:firstLine="360"/>
        <w:jc w:val="both"/>
      </w:pPr>
      <w:r w:rsidRPr="00C74C0F">
        <w:t xml:space="preserve">Производственные технологии. Промышленные технологии. Технологии сельского хозяйства. </w:t>
      </w:r>
    </w:p>
    <w:p w:rsidR="00C74C0F" w:rsidRPr="00C74C0F" w:rsidRDefault="00C74C0F" w:rsidP="00C74C0F">
      <w:pPr>
        <w:spacing w:line="276" w:lineRule="auto"/>
        <w:ind w:firstLine="360"/>
        <w:jc w:val="both"/>
      </w:pPr>
      <w:r w:rsidRPr="00C74C0F">
        <w:t xml:space="preserve">Технологии возведения, ремонта и содержания зданий и сооружений. </w:t>
      </w:r>
    </w:p>
    <w:p w:rsidR="00C74C0F" w:rsidRPr="00C74C0F" w:rsidRDefault="00C74C0F" w:rsidP="00C74C0F">
      <w:pPr>
        <w:spacing w:line="276" w:lineRule="auto"/>
        <w:ind w:firstLine="360"/>
        <w:jc w:val="both"/>
      </w:pPr>
      <w:r w:rsidRPr="00C74C0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74C0F" w:rsidRPr="00C74C0F" w:rsidRDefault="00C74C0F" w:rsidP="00C74C0F">
      <w:pPr>
        <w:spacing w:line="276" w:lineRule="auto"/>
        <w:ind w:firstLine="360"/>
        <w:jc w:val="both"/>
      </w:pPr>
      <w:r w:rsidRPr="00C74C0F">
        <w:lastRenderedPageBreak/>
        <w:t>Автоматизация производства. Производственные технологии автоматизированного производства.</w:t>
      </w:r>
    </w:p>
    <w:p w:rsidR="00C74C0F" w:rsidRPr="00C74C0F" w:rsidRDefault="00C74C0F" w:rsidP="00C74C0F">
      <w:pPr>
        <w:spacing w:line="276" w:lineRule="auto"/>
        <w:ind w:firstLine="360"/>
        <w:jc w:val="both"/>
      </w:pPr>
      <w:r w:rsidRPr="00C74C0F">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74C0F" w:rsidRPr="00C74C0F" w:rsidRDefault="00C74C0F" w:rsidP="00C74C0F">
      <w:pPr>
        <w:spacing w:line="276" w:lineRule="auto"/>
        <w:ind w:firstLine="360"/>
        <w:jc w:val="both"/>
      </w:pPr>
      <w:r w:rsidRPr="00C74C0F">
        <w:t>Специфика социальных технологий. Технологии работы с общественным мнением. Социальные сети как технология. Технологии сферы услуг.</w:t>
      </w:r>
    </w:p>
    <w:p w:rsidR="00C74C0F" w:rsidRPr="00C74C0F" w:rsidRDefault="00C74C0F" w:rsidP="00C74C0F">
      <w:pPr>
        <w:spacing w:line="276" w:lineRule="auto"/>
        <w:ind w:firstLine="360"/>
        <w:jc w:val="both"/>
      </w:pPr>
      <w:r w:rsidRPr="00C74C0F">
        <w:t xml:space="preserve">Современные промышленные технологии получения продуктов питания. </w:t>
      </w:r>
    </w:p>
    <w:p w:rsidR="00C74C0F" w:rsidRPr="00C74C0F" w:rsidRDefault="00C74C0F" w:rsidP="00C74C0F">
      <w:pPr>
        <w:spacing w:line="276" w:lineRule="auto"/>
        <w:ind w:firstLine="360"/>
        <w:jc w:val="both"/>
      </w:pPr>
      <w:r w:rsidRPr="00C74C0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74C0F" w:rsidRPr="00C74C0F" w:rsidRDefault="00C74C0F" w:rsidP="00C74C0F">
      <w:pPr>
        <w:spacing w:line="276" w:lineRule="auto"/>
        <w:ind w:firstLine="360"/>
        <w:jc w:val="both"/>
      </w:pPr>
      <w:r w:rsidRPr="00C74C0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74C0F" w:rsidRPr="00C74C0F" w:rsidRDefault="00C74C0F" w:rsidP="00C74C0F">
      <w:pPr>
        <w:spacing w:line="276" w:lineRule="auto"/>
        <w:ind w:firstLine="360"/>
        <w:jc w:val="both"/>
      </w:pPr>
      <w:r w:rsidRPr="00C74C0F">
        <w:t>Управление в современном производстве. Роль метрологии в современном производстве. Инновационные предприятия. Трансферт технологий.</w:t>
      </w:r>
    </w:p>
    <w:p w:rsidR="00C74C0F" w:rsidRPr="00C74C0F" w:rsidRDefault="00C74C0F" w:rsidP="00C74C0F">
      <w:pPr>
        <w:spacing w:line="276" w:lineRule="auto"/>
        <w:ind w:firstLine="360"/>
        <w:jc w:val="both"/>
      </w:pPr>
      <w:r w:rsidRPr="00C74C0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74C0F" w:rsidRPr="00C74C0F" w:rsidRDefault="00C74C0F" w:rsidP="00C74C0F">
      <w:pPr>
        <w:spacing w:line="276" w:lineRule="auto"/>
        <w:ind w:firstLine="360"/>
        <w:jc w:val="both"/>
        <w:rPr>
          <w:lang w:eastAsia="en-US"/>
        </w:rPr>
      </w:pPr>
      <w:r w:rsidRPr="00C74C0F">
        <w:t xml:space="preserve">Технологии в сфере быта. </w:t>
      </w:r>
    </w:p>
    <w:p w:rsidR="00C74C0F" w:rsidRPr="00C74C0F" w:rsidRDefault="00C74C0F" w:rsidP="00C74C0F">
      <w:pPr>
        <w:spacing w:line="276" w:lineRule="auto"/>
        <w:ind w:firstLine="360"/>
        <w:jc w:val="both"/>
      </w:pPr>
      <w:r w:rsidRPr="00C74C0F">
        <w:t>Экология жилья. Технологии содержания жилья. Взаимодействие со службами ЖКХ. Хранение продовольственных и непродовольственных продуктов.</w:t>
      </w:r>
    </w:p>
    <w:p w:rsidR="00C74C0F" w:rsidRPr="00C74C0F" w:rsidRDefault="00C74C0F" w:rsidP="00C74C0F">
      <w:pPr>
        <w:spacing w:line="276" w:lineRule="auto"/>
        <w:ind w:firstLine="360"/>
        <w:jc w:val="both"/>
        <w:rPr>
          <w:rFonts w:eastAsia="MS Mincho"/>
        </w:rPr>
      </w:pPr>
      <w:r w:rsidRPr="00C74C0F">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74C0F" w:rsidRPr="00C74C0F" w:rsidRDefault="00C74C0F" w:rsidP="00C74C0F">
      <w:pPr>
        <w:spacing w:line="276" w:lineRule="auto"/>
        <w:ind w:firstLine="360"/>
        <w:jc w:val="both"/>
      </w:pPr>
      <w:r w:rsidRPr="00C74C0F">
        <w:t xml:space="preserve">Способы обработки продуктов питания и потребительские качества пищи. </w:t>
      </w:r>
    </w:p>
    <w:p w:rsidR="00C74C0F" w:rsidRPr="00C74C0F" w:rsidRDefault="00C74C0F" w:rsidP="00C74C0F">
      <w:pPr>
        <w:spacing w:line="276" w:lineRule="auto"/>
        <w:ind w:firstLine="360"/>
        <w:jc w:val="both"/>
      </w:pPr>
      <w:r w:rsidRPr="00C74C0F">
        <w:t>Культура потребления: выбор продукта / услуги.</w:t>
      </w:r>
    </w:p>
    <w:p w:rsidR="00C74C0F" w:rsidRPr="00C74C0F" w:rsidRDefault="00C74C0F" w:rsidP="00C74C0F">
      <w:pPr>
        <w:spacing w:line="276" w:lineRule="auto"/>
        <w:ind w:firstLine="360"/>
        <w:jc w:val="both"/>
        <w:rPr>
          <w:b/>
          <w:lang w:eastAsia="en-US"/>
        </w:rPr>
      </w:pPr>
      <w:r w:rsidRPr="00C74C0F">
        <w:rPr>
          <w:b/>
        </w:rPr>
        <w:t>Формирование технологической культуры и проектно-технологического мышления обучающихся</w:t>
      </w:r>
    </w:p>
    <w:p w:rsidR="00C74C0F" w:rsidRPr="00C74C0F" w:rsidRDefault="00C74C0F" w:rsidP="00C74C0F">
      <w:pPr>
        <w:spacing w:line="276" w:lineRule="auto"/>
        <w:ind w:firstLine="360"/>
        <w:jc w:val="both"/>
      </w:pPr>
      <w:r w:rsidRPr="00C74C0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74C0F" w:rsidRPr="00C74C0F" w:rsidRDefault="00C74C0F" w:rsidP="00C74C0F">
      <w:pPr>
        <w:spacing w:line="276" w:lineRule="auto"/>
        <w:ind w:firstLine="360"/>
        <w:jc w:val="both"/>
        <w:rPr>
          <w:rFonts w:eastAsia="MS Mincho"/>
        </w:rPr>
      </w:pPr>
      <w:r w:rsidRPr="00C74C0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74C0F" w:rsidRPr="00C74C0F" w:rsidRDefault="00C74C0F" w:rsidP="00C74C0F">
      <w:pPr>
        <w:spacing w:line="276" w:lineRule="auto"/>
        <w:ind w:firstLine="360"/>
        <w:jc w:val="both"/>
      </w:pPr>
      <w:r w:rsidRPr="00C74C0F">
        <w:t xml:space="preserve">Порядок действий по сборке конструкции / механизма. Способы соединения деталей. Технологический узел. Понятие модели. </w:t>
      </w:r>
    </w:p>
    <w:p w:rsidR="00C74C0F" w:rsidRPr="00C74C0F" w:rsidRDefault="00C74C0F" w:rsidP="00C74C0F">
      <w:pPr>
        <w:spacing w:line="276" w:lineRule="auto"/>
        <w:ind w:firstLine="360"/>
        <w:jc w:val="both"/>
      </w:pPr>
      <w:r w:rsidRPr="00C74C0F">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74C0F" w:rsidRPr="00C74C0F" w:rsidRDefault="00C74C0F" w:rsidP="00C74C0F">
      <w:pPr>
        <w:spacing w:line="276" w:lineRule="auto"/>
        <w:ind w:firstLine="360"/>
        <w:jc w:val="both"/>
      </w:pPr>
      <w:r w:rsidRPr="00C74C0F">
        <w:t>Анализ и синтез как средства решения задачи. Техника проведения морфологического анализа.</w:t>
      </w:r>
    </w:p>
    <w:p w:rsidR="00C74C0F" w:rsidRPr="00C74C0F" w:rsidRDefault="00C74C0F" w:rsidP="00C74C0F">
      <w:pPr>
        <w:spacing w:line="276" w:lineRule="auto"/>
        <w:ind w:firstLine="360"/>
        <w:jc w:val="both"/>
      </w:pPr>
      <w:r w:rsidRPr="00C74C0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74C0F" w:rsidRPr="00C74C0F" w:rsidRDefault="00C74C0F" w:rsidP="00C74C0F">
      <w:pPr>
        <w:spacing w:line="276" w:lineRule="auto"/>
        <w:ind w:firstLine="360"/>
        <w:jc w:val="both"/>
      </w:pPr>
      <w:r w:rsidRPr="00C74C0F">
        <w:t xml:space="preserve">Способы продвижения продукта на рынке. Сегментация рынка. Позиционирование продукта. Маркетинговый план. </w:t>
      </w:r>
    </w:p>
    <w:p w:rsidR="00C74C0F" w:rsidRPr="00C74C0F" w:rsidRDefault="00C74C0F" w:rsidP="00C74C0F">
      <w:pPr>
        <w:spacing w:line="276" w:lineRule="auto"/>
        <w:ind w:firstLine="360"/>
        <w:jc w:val="both"/>
      </w:pPr>
      <w:r w:rsidRPr="00C74C0F">
        <w:t xml:space="preserve">Опыт проектирования, конструирования, моделирования. </w:t>
      </w:r>
    </w:p>
    <w:p w:rsidR="00C74C0F" w:rsidRPr="00C74C0F" w:rsidRDefault="00C74C0F" w:rsidP="00C74C0F">
      <w:pPr>
        <w:spacing w:line="276" w:lineRule="auto"/>
        <w:ind w:firstLine="360"/>
        <w:jc w:val="both"/>
      </w:pPr>
      <w:r w:rsidRPr="00C74C0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74C0F" w:rsidRPr="00C74C0F" w:rsidRDefault="00C74C0F" w:rsidP="00C74C0F">
      <w:pPr>
        <w:spacing w:line="276" w:lineRule="auto"/>
        <w:ind w:firstLine="360"/>
        <w:jc w:val="both"/>
      </w:pPr>
      <w:r w:rsidRPr="00C74C0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74C0F" w:rsidRPr="00C74C0F" w:rsidRDefault="00C74C0F" w:rsidP="00C74C0F">
      <w:pPr>
        <w:spacing w:line="276" w:lineRule="auto"/>
        <w:ind w:firstLine="360"/>
        <w:jc w:val="both"/>
      </w:pPr>
      <w:r w:rsidRPr="00C74C0F">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74C0F" w:rsidRPr="00C74C0F" w:rsidRDefault="00C74C0F" w:rsidP="00C74C0F">
      <w:pPr>
        <w:spacing w:line="276" w:lineRule="auto"/>
        <w:ind w:firstLine="360"/>
        <w:jc w:val="both"/>
      </w:pPr>
      <w:r w:rsidRPr="00C74C0F">
        <w:t>Составление технологической карты известного технологического процесса. Апробация путей оптимизации технологического процесса.</w:t>
      </w:r>
    </w:p>
    <w:p w:rsidR="00C74C0F" w:rsidRPr="00C74C0F" w:rsidRDefault="00C74C0F" w:rsidP="00C74C0F">
      <w:pPr>
        <w:spacing w:line="276" w:lineRule="auto"/>
        <w:ind w:firstLine="360"/>
        <w:jc w:val="both"/>
      </w:pPr>
      <w:r w:rsidRPr="00C74C0F">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74C0F" w:rsidRPr="00C74C0F" w:rsidRDefault="00C74C0F" w:rsidP="00C74C0F">
      <w:pPr>
        <w:spacing w:line="276" w:lineRule="auto"/>
        <w:ind w:firstLine="360"/>
        <w:jc w:val="both"/>
      </w:pPr>
      <w:r w:rsidRPr="00C74C0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74C0F" w:rsidRPr="00C74C0F" w:rsidRDefault="00C74C0F" w:rsidP="00C74C0F">
      <w:pPr>
        <w:spacing w:line="276" w:lineRule="auto"/>
        <w:ind w:firstLine="360"/>
        <w:jc w:val="both"/>
      </w:pPr>
      <w:r w:rsidRPr="00C74C0F">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74C0F" w:rsidRPr="00C74C0F" w:rsidRDefault="00C74C0F" w:rsidP="00C74C0F">
      <w:pPr>
        <w:spacing w:line="276" w:lineRule="auto"/>
        <w:ind w:firstLine="360"/>
        <w:jc w:val="both"/>
      </w:pPr>
      <w:r w:rsidRPr="00C74C0F">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74C0F" w:rsidRPr="00C74C0F" w:rsidRDefault="00C74C0F" w:rsidP="00C74C0F">
      <w:pPr>
        <w:spacing w:line="276" w:lineRule="auto"/>
        <w:ind w:firstLine="360"/>
        <w:jc w:val="both"/>
      </w:pPr>
      <w:r w:rsidRPr="00C74C0F">
        <w:t>Разработка и изготовление материального продукта. Апробация полученного материального продукта. Модернизация материального продукта.</w:t>
      </w:r>
    </w:p>
    <w:p w:rsidR="00C74C0F" w:rsidRPr="00C74C0F" w:rsidRDefault="00C74C0F" w:rsidP="00C74C0F">
      <w:pPr>
        <w:spacing w:line="276" w:lineRule="auto"/>
        <w:ind w:firstLine="360"/>
        <w:jc w:val="both"/>
      </w:pPr>
      <w:r w:rsidRPr="00C74C0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74C0F" w:rsidRPr="00C74C0F" w:rsidRDefault="00C74C0F" w:rsidP="00C74C0F">
      <w:pPr>
        <w:spacing w:line="276" w:lineRule="auto"/>
        <w:ind w:firstLine="360"/>
        <w:jc w:val="both"/>
      </w:pPr>
      <w:r w:rsidRPr="00C74C0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C74C0F" w:rsidRPr="00C74C0F" w:rsidRDefault="00C74C0F" w:rsidP="00C74C0F">
      <w:pPr>
        <w:spacing w:line="276" w:lineRule="auto"/>
        <w:ind w:firstLine="360"/>
        <w:jc w:val="both"/>
      </w:pPr>
      <w:r w:rsidRPr="00C74C0F">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74C0F" w:rsidRPr="00C74C0F" w:rsidRDefault="00C74C0F" w:rsidP="00C74C0F">
      <w:pPr>
        <w:spacing w:line="276" w:lineRule="auto"/>
        <w:ind w:firstLine="360"/>
        <w:jc w:val="both"/>
      </w:pPr>
      <w:r w:rsidRPr="00C74C0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74C0F" w:rsidRPr="00C74C0F" w:rsidRDefault="00C74C0F" w:rsidP="00C74C0F">
      <w:pPr>
        <w:spacing w:line="276" w:lineRule="auto"/>
        <w:ind w:firstLine="360"/>
        <w:jc w:val="both"/>
      </w:pPr>
      <w:r w:rsidRPr="00C74C0F">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74C0F" w:rsidRPr="00C74C0F" w:rsidRDefault="00C74C0F" w:rsidP="00C74C0F">
      <w:pPr>
        <w:spacing w:line="276" w:lineRule="auto"/>
        <w:ind w:firstLine="360"/>
        <w:jc w:val="both"/>
      </w:pPr>
      <w:r w:rsidRPr="00C74C0F">
        <w:t>Разработка проектного замысла в рамках избранного обучающимся вида проекта.</w:t>
      </w:r>
    </w:p>
    <w:p w:rsidR="00C74C0F" w:rsidRPr="00C74C0F" w:rsidRDefault="00C74C0F" w:rsidP="00C74C0F">
      <w:pPr>
        <w:spacing w:line="276" w:lineRule="auto"/>
        <w:ind w:firstLine="360"/>
        <w:jc w:val="both"/>
        <w:rPr>
          <w:b/>
          <w:lang w:eastAsia="en-US"/>
        </w:rPr>
      </w:pPr>
      <w:r w:rsidRPr="00C74C0F">
        <w:rPr>
          <w:b/>
        </w:rPr>
        <w:t>Построение образовательных траекторий и планов в области профессионального самоопределения</w:t>
      </w:r>
    </w:p>
    <w:p w:rsidR="00C74C0F" w:rsidRPr="00C74C0F" w:rsidRDefault="00C74C0F" w:rsidP="00C74C0F">
      <w:pPr>
        <w:spacing w:line="276" w:lineRule="auto"/>
        <w:ind w:firstLine="360"/>
        <w:jc w:val="both"/>
      </w:pPr>
      <w:r w:rsidRPr="00C74C0F">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74C0F" w:rsidRPr="00C74C0F" w:rsidRDefault="00C74C0F" w:rsidP="00C74C0F">
      <w:pPr>
        <w:spacing w:line="276" w:lineRule="auto"/>
        <w:ind w:firstLine="360"/>
        <w:jc w:val="both"/>
        <w:rPr>
          <w:rFonts w:eastAsia="MS Mincho"/>
        </w:rPr>
      </w:pPr>
      <w:r w:rsidRPr="00C74C0F">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74C0F" w:rsidRPr="00C74C0F" w:rsidRDefault="00C74C0F" w:rsidP="00C74C0F">
      <w:pPr>
        <w:spacing w:line="276" w:lineRule="auto"/>
        <w:ind w:firstLine="360"/>
        <w:jc w:val="both"/>
      </w:pPr>
      <w:r w:rsidRPr="00C74C0F">
        <w:t xml:space="preserve">Система профильного обучения: права, обязанности и возможности. </w:t>
      </w:r>
    </w:p>
    <w:p w:rsidR="00C74C0F" w:rsidRPr="00C74C0F" w:rsidRDefault="00C74C0F" w:rsidP="00C74C0F">
      <w:pPr>
        <w:spacing w:line="276" w:lineRule="auto"/>
        <w:ind w:firstLine="360"/>
        <w:jc w:val="both"/>
      </w:pPr>
      <w:r w:rsidRPr="00C74C0F">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74C0F" w:rsidRPr="00C74C0F" w:rsidRDefault="00C74C0F" w:rsidP="00C74C0F">
      <w:pPr>
        <w:tabs>
          <w:tab w:val="left" w:pos="0"/>
          <w:tab w:val="left" w:pos="708"/>
          <w:tab w:val="left" w:pos="870"/>
        </w:tabs>
        <w:suppressAutoHyphens/>
        <w:spacing w:line="100" w:lineRule="atLeast"/>
        <w:ind w:right="-15" w:hanging="10"/>
        <w:jc w:val="both"/>
        <w:rPr>
          <w:color w:val="000000"/>
        </w:rPr>
      </w:pPr>
      <w:r w:rsidRPr="00C74C0F">
        <w:rPr>
          <w:rFonts w:eastAsia="Calibri"/>
          <w:color w:val="000000"/>
          <w:lang w:eastAsia="en-US"/>
        </w:rPr>
        <w:t>собственного художественного творчества.</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2.2.15. Основы безопасности жизнедеятельности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основ безопасности жизнедеятельности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здоровом образе жизни; опасных и чрезвычайных ситуациях и основах безопасного поведения при их возникновении;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качеств личности, необходимых для ведения здорового образа жизни, обеспечения безопасного поведения в опасных и чрезвычайных ситуациях;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воспитание </w:t>
      </w:r>
      <w:r w:rsidRPr="00C74C0F">
        <w:rPr>
          <w:color w:val="00000A"/>
        </w:rPr>
        <w:t>чувства ответственности за личную безопасность, ценностного отношения к своему здоровью и жизни;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Основы безопасности личности, общества и государства</w:t>
      </w:r>
    </w:p>
    <w:p w:rsidR="00C74C0F" w:rsidRPr="00C74C0F" w:rsidRDefault="00C74C0F" w:rsidP="00C74C0F">
      <w:pPr>
        <w:spacing w:line="276" w:lineRule="auto"/>
        <w:ind w:firstLine="360"/>
        <w:jc w:val="both"/>
        <w:rPr>
          <w:b/>
        </w:rPr>
      </w:pPr>
      <w:r w:rsidRPr="00C74C0F">
        <w:rPr>
          <w:b/>
        </w:rPr>
        <w:t xml:space="preserve">Основы комплексной безопасности </w:t>
      </w:r>
    </w:p>
    <w:p w:rsidR="00C74C0F" w:rsidRPr="00C74C0F" w:rsidRDefault="00C74C0F" w:rsidP="00C74C0F">
      <w:pPr>
        <w:spacing w:line="276" w:lineRule="auto"/>
        <w:ind w:firstLine="360"/>
        <w:jc w:val="both"/>
      </w:pPr>
      <w:r w:rsidRPr="00C74C0F">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74C0F" w:rsidRPr="00C74C0F" w:rsidRDefault="00C74C0F" w:rsidP="00C74C0F">
      <w:pPr>
        <w:spacing w:line="276" w:lineRule="auto"/>
        <w:ind w:firstLine="360"/>
        <w:jc w:val="both"/>
        <w:rPr>
          <w:b/>
        </w:rPr>
      </w:pPr>
      <w:r w:rsidRPr="00C74C0F">
        <w:rPr>
          <w:b/>
        </w:rPr>
        <w:t>Защита населения Российской Федерации от чрезвычайных ситуаций</w:t>
      </w:r>
    </w:p>
    <w:p w:rsidR="00C74C0F" w:rsidRPr="00C74C0F" w:rsidRDefault="00C74C0F" w:rsidP="00C74C0F">
      <w:pPr>
        <w:spacing w:line="276" w:lineRule="auto"/>
        <w:ind w:firstLine="360"/>
        <w:jc w:val="both"/>
      </w:pPr>
      <w:r w:rsidRPr="00C74C0F">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74C0F" w:rsidRPr="00C74C0F" w:rsidRDefault="00C74C0F" w:rsidP="00C74C0F">
      <w:pPr>
        <w:spacing w:line="276" w:lineRule="auto"/>
        <w:ind w:firstLine="360"/>
        <w:jc w:val="both"/>
        <w:rPr>
          <w:b/>
        </w:rPr>
      </w:pPr>
      <w:r w:rsidRPr="00C74C0F">
        <w:rPr>
          <w:b/>
        </w:rPr>
        <w:lastRenderedPageBreak/>
        <w:t>Основы противодействия терроризму, экстремизму и наркотизму в Российской Федерации</w:t>
      </w:r>
    </w:p>
    <w:p w:rsidR="00C74C0F" w:rsidRPr="00C74C0F" w:rsidRDefault="00C74C0F" w:rsidP="00C74C0F">
      <w:pPr>
        <w:spacing w:line="276" w:lineRule="auto"/>
        <w:ind w:firstLine="360"/>
        <w:jc w:val="both"/>
      </w:pPr>
      <w:r w:rsidRPr="00C74C0F">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74C0F" w:rsidRPr="00C74C0F" w:rsidRDefault="00C74C0F" w:rsidP="00C74C0F">
      <w:pPr>
        <w:spacing w:line="276" w:lineRule="auto"/>
        <w:ind w:firstLine="360"/>
        <w:jc w:val="both"/>
        <w:rPr>
          <w:b/>
        </w:rPr>
      </w:pPr>
      <w:r w:rsidRPr="00C74C0F">
        <w:rPr>
          <w:b/>
        </w:rPr>
        <w:t>Основы медицинских знаний и здорового образа жизни</w:t>
      </w:r>
    </w:p>
    <w:p w:rsidR="00C74C0F" w:rsidRPr="00C74C0F" w:rsidRDefault="00C74C0F" w:rsidP="00C74C0F">
      <w:pPr>
        <w:spacing w:line="276" w:lineRule="auto"/>
        <w:ind w:firstLine="360"/>
        <w:jc w:val="both"/>
        <w:rPr>
          <w:b/>
        </w:rPr>
      </w:pPr>
      <w:r w:rsidRPr="00C74C0F">
        <w:rPr>
          <w:b/>
        </w:rPr>
        <w:t>Основы здорового образа жизни</w:t>
      </w:r>
    </w:p>
    <w:p w:rsidR="00C74C0F" w:rsidRPr="00C74C0F" w:rsidRDefault="00C74C0F" w:rsidP="00C74C0F">
      <w:pPr>
        <w:spacing w:line="259" w:lineRule="auto"/>
        <w:ind w:firstLine="360"/>
        <w:jc w:val="both"/>
      </w:pPr>
      <w:r w:rsidRPr="00C74C0F">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74C0F" w:rsidRPr="00C74C0F" w:rsidRDefault="00C74C0F" w:rsidP="00C74C0F">
      <w:pPr>
        <w:spacing w:line="264" w:lineRule="auto"/>
        <w:ind w:firstLine="357"/>
        <w:jc w:val="both"/>
        <w:rPr>
          <w:b/>
        </w:rPr>
      </w:pPr>
      <w:r w:rsidRPr="00C74C0F">
        <w:rPr>
          <w:b/>
        </w:rPr>
        <w:t>Основы медицинских знаний и оказание первой помощи</w:t>
      </w:r>
    </w:p>
    <w:p w:rsidR="00C74C0F" w:rsidRPr="00C74C0F" w:rsidRDefault="00C74C0F" w:rsidP="00C74C0F">
      <w:pPr>
        <w:spacing w:line="264" w:lineRule="auto"/>
        <w:ind w:firstLine="357"/>
        <w:jc w:val="both"/>
      </w:pPr>
      <w:r w:rsidRPr="00C74C0F">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74C0F" w:rsidRPr="00C74C0F" w:rsidRDefault="00C74C0F" w:rsidP="00C74C0F">
      <w:pPr>
        <w:spacing w:line="259" w:lineRule="auto"/>
        <w:ind w:firstLine="360"/>
        <w:rPr>
          <w:b/>
        </w:rPr>
      </w:pPr>
    </w:p>
    <w:p w:rsidR="00C74C0F" w:rsidRPr="00C74C0F" w:rsidRDefault="00C74C0F" w:rsidP="00C74C0F">
      <w:pPr>
        <w:spacing w:line="259" w:lineRule="auto"/>
        <w:ind w:firstLine="360"/>
        <w:jc w:val="center"/>
        <w:rPr>
          <w:b/>
        </w:rPr>
      </w:pPr>
      <w:r w:rsidRPr="00C74C0F">
        <w:rPr>
          <w:b/>
        </w:rPr>
        <w:t>2.2.16. Основы духовно-нравственной культуры народов России.</w:t>
      </w:r>
    </w:p>
    <w:p w:rsidR="00C74C0F" w:rsidRPr="00C74C0F" w:rsidRDefault="00C74C0F" w:rsidP="00C74C0F">
      <w:pPr>
        <w:spacing w:line="264" w:lineRule="auto"/>
        <w:ind w:firstLine="357"/>
        <w:jc w:val="both"/>
      </w:pPr>
      <w:r w:rsidRPr="00C74C0F">
        <w:t>Предметная область «Основы духовно-нравственной культуры народов России» (далее предметная область ОДНКНР) является логическим продолжением предметной области (учебного предмета) ОРКСЭ начальной школы. Предметная область ОДНКНР в соответствии с федеральным государственным образовательным стандартом основного общего образования должна обеспечить:</w:t>
      </w:r>
    </w:p>
    <w:p w:rsidR="00C74C0F" w:rsidRPr="00C74C0F" w:rsidRDefault="00C74C0F" w:rsidP="00C74C0F">
      <w:pPr>
        <w:spacing w:line="264" w:lineRule="auto"/>
        <w:ind w:firstLine="357"/>
        <w:jc w:val="both"/>
      </w:pPr>
      <w:r w:rsidRPr="00C74C0F">
        <w:t>- знание основных норм морали, культурных традиций народов России,</w:t>
      </w:r>
    </w:p>
    <w:p w:rsidR="00C74C0F" w:rsidRPr="00C74C0F" w:rsidRDefault="00C74C0F" w:rsidP="00C74C0F">
      <w:pPr>
        <w:spacing w:line="264" w:lineRule="auto"/>
        <w:ind w:firstLine="357"/>
        <w:jc w:val="both"/>
      </w:pPr>
      <w:r w:rsidRPr="00C74C0F">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C74C0F" w:rsidRPr="00C74C0F" w:rsidRDefault="00C74C0F" w:rsidP="00C74C0F">
      <w:pPr>
        <w:spacing w:line="264" w:lineRule="auto"/>
        <w:ind w:firstLine="357"/>
        <w:jc w:val="both"/>
      </w:pPr>
      <w:r w:rsidRPr="00C74C0F">
        <w:t xml:space="preserve">Курс «Основы духовно-нравственной культуры народов России» в 5-9 классе реализуется через включение в рабочие программы учебных предметов литература, история, обществознание тем, содержащих вопросы духовно-нравственного воспитания; включение занятий по предметной области ОДНКНР во внеурочную деятельность  и реализуется через кружок «Основы духовно-нравственной культуры народов России»  (на основании Письма МО и Н РФ от 25.05.2015г. № 08-761). </w:t>
      </w:r>
    </w:p>
    <w:p w:rsidR="00C74C0F" w:rsidRPr="00C74C0F" w:rsidRDefault="00C74C0F" w:rsidP="00C74C0F">
      <w:pPr>
        <w:spacing w:line="264" w:lineRule="auto"/>
        <w:ind w:firstLine="357"/>
        <w:jc w:val="both"/>
      </w:pPr>
      <w:r w:rsidRPr="00C74C0F">
        <w:t>Программа разработана на основе авторской программы «Основы духовно-нравственной культуры народов России»: автор Кураев А.В., изд. «Просвещение»</w:t>
      </w:r>
    </w:p>
    <w:p w:rsidR="00C74C0F" w:rsidRPr="00C74C0F" w:rsidRDefault="00C74C0F" w:rsidP="00C74C0F">
      <w:pPr>
        <w:spacing w:line="259" w:lineRule="auto"/>
        <w:ind w:firstLine="357"/>
        <w:jc w:val="both"/>
        <w:rPr>
          <w:b/>
        </w:rPr>
      </w:pPr>
      <w:r w:rsidRPr="00C74C0F">
        <w:rPr>
          <w:b/>
        </w:rPr>
        <w:t>Содержание курса</w:t>
      </w:r>
    </w:p>
    <w:p w:rsidR="00C74C0F" w:rsidRPr="00C74C0F" w:rsidRDefault="00C74C0F" w:rsidP="00C74C0F">
      <w:pPr>
        <w:spacing w:line="264" w:lineRule="auto"/>
        <w:ind w:firstLine="357"/>
        <w:jc w:val="both"/>
      </w:pPr>
      <w:r w:rsidRPr="00C74C0F">
        <w:rPr>
          <w:b/>
        </w:rPr>
        <w:lastRenderedPageBreak/>
        <w:t>В мире культуры Величие российской культуры</w:t>
      </w:r>
      <w:r w:rsidRPr="00C74C0F">
        <w:t xml:space="preserve">.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C74C0F" w:rsidRPr="00C74C0F" w:rsidRDefault="00C74C0F" w:rsidP="00C74C0F">
      <w:pPr>
        <w:spacing w:line="264" w:lineRule="auto"/>
        <w:ind w:firstLine="357"/>
        <w:jc w:val="both"/>
      </w:pPr>
      <w:r w:rsidRPr="00C74C0F">
        <w:rPr>
          <w:b/>
        </w:rPr>
        <w:t>Нравственные ценности российского народа</w:t>
      </w:r>
      <w:r w:rsidRPr="00C74C0F">
        <w:t xml:space="preserve">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C74C0F" w:rsidRPr="00C74C0F" w:rsidRDefault="00C74C0F" w:rsidP="00C74C0F">
      <w:pPr>
        <w:spacing w:line="276" w:lineRule="auto"/>
        <w:ind w:firstLine="360"/>
        <w:jc w:val="both"/>
      </w:pPr>
      <w:r w:rsidRPr="00C74C0F">
        <w:rPr>
          <w:b/>
        </w:rPr>
        <w:t>Религия и культура</w:t>
      </w:r>
      <w:r w:rsidRPr="00C74C0F">
        <w:t xml:space="preserve">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C74C0F" w:rsidRPr="00C74C0F" w:rsidRDefault="00C74C0F" w:rsidP="00C74C0F">
      <w:pPr>
        <w:spacing w:line="276" w:lineRule="auto"/>
        <w:ind w:firstLine="360"/>
        <w:jc w:val="both"/>
      </w:pPr>
      <w:r w:rsidRPr="00C74C0F">
        <w:rPr>
          <w:b/>
        </w:rPr>
        <w:t>Как сохранить духовные ценности</w:t>
      </w:r>
      <w:r w:rsidRPr="00C74C0F">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C74C0F" w:rsidRPr="00C74C0F" w:rsidRDefault="00C74C0F" w:rsidP="00C74C0F">
      <w:pPr>
        <w:spacing w:line="276" w:lineRule="auto"/>
        <w:ind w:firstLine="360"/>
        <w:jc w:val="both"/>
      </w:pPr>
      <w:r w:rsidRPr="00C74C0F">
        <w:rPr>
          <w:b/>
        </w:rPr>
        <w:lastRenderedPageBreak/>
        <w:t>Твой духовный мир</w:t>
      </w:r>
      <w:r w:rsidRPr="00C74C0F">
        <w:t xml:space="preserve">.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2.2.17. Физическая культура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физической культуры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основных физических качеств и способностей, </w:t>
      </w:r>
      <w:r w:rsidRPr="00C74C0F">
        <w:rPr>
          <w:b/>
          <w:color w:val="00000A"/>
        </w:rPr>
        <w:t>укрепление</w:t>
      </w:r>
      <w:r w:rsidRPr="00C74C0F">
        <w:rPr>
          <w:color w:val="00000A"/>
        </w:rPr>
        <w:t xml:space="preserve"> здоровья, расширение функциональных возможностей организма;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w:t>
      </w:r>
      <w:r w:rsidRPr="00C74C0F">
        <w:rPr>
          <w:color w:val="00000A"/>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знаний о физической культуре и спорте, их истории и современном развитии, роли в формировании здорового образа жизни.</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 xml:space="preserve">Физическая культура как область знаний </w:t>
      </w:r>
    </w:p>
    <w:p w:rsidR="00C74C0F" w:rsidRPr="00C74C0F" w:rsidRDefault="00C74C0F" w:rsidP="00C74C0F">
      <w:pPr>
        <w:spacing w:line="276" w:lineRule="auto"/>
        <w:ind w:firstLine="360"/>
        <w:jc w:val="both"/>
        <w:rPr>
          <w:b/>
        </w:rPr>
      </w:pPr>
      <w:r w:rsidRPr="00C74C0F">
        <w:rPr>
          <w:b/>
        </w:rPr>
        <w:t>История и современное развитие физической культуры</w:t>
      </w:r>
    </w:p>
    <w:p w:rsidR="00C74C0F" w:rsidRPr="00C74C0F" w:rsidRDefault="00C74C0F" w:rsidP="00C74C0F">
      <w:pPr>
        <w:spacing w:line="276" w:lineRule="auto"/>
        <w:ind w:firstLine="360"/>
        <w:jc w:val="both"/>
      </w:pPr>
      <w:r w:rsidRPr="00C74C0F">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74C0F" w:rsidRPr="00C74C0F" w:rsidRDefault="00C74C0F" w:rsidP="00C74C0F">
      <w:pPr>
        <w:spacing w:line="276" w:lineRule="auto"/>
        <w:ind w:firstLine="360"/>
        <w:jc w:val="both"/>
        <w:rPr>
          <w:b/>
        </w:rPr>
      </w:pPr>
      <w:r w:rsidRPr="00C74C0F">
        <w:rPr>
          <w:b/>
        </w:rPr>
        <w:t>Современное представление о физической культуре (основные понятия)</w:t>
      </w:r>
    </w:p>
    <w:p w:rsidR="00C74C0F" w:rsidRPr="00C74C0F" w:rsidRDefault="00C74C0F" w:rsidP="00C74C0F">
      <w:pPr>
        <w:spacing w:line="276" w:lineRule="auto"/>
        <w:ind w:firstLine="360"/>
        <w:jc w:val="both"/>
      </w:pPr>
      <w:r w:rsidRPr="00C74C0F">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74C0F" w:rsidRPr="00C74C0F" w:rsidRDefault="00C74C0F" w:rsidP="00C74C0F">
      <w:pPr>
        <w:spacing w:line="276" w:lineRule="auto"/>
        <w:ind w:firstLine="360"/>
        <w:jc w:val="both"/>
        <w:rPr>
          <w:b/>
        </w:rPr>
      </w:pPr>
      <w:r w:rsidRPr="00C74C0F">
        <w:rPr>
          <w:b/>
        </w:rPr>
        <w:t>Физическая культура человека</w:t>
      </w:r>
    </w:p>
    <w:p w:rsidR="00C74C0F" w:rsidRPr="00C74C0F" w:rsidRDefault="00C74C0F" w:rsidP="00C74C0F">
      <w:pPr>
        <w:spacing w:line="276" w:lineRule="auto"/>
        <w:ind w:firstLine="360"/>
        <w:jc w:val="both"/>
      </w:pPr>
      <w:r w:rsidRPr="00C74C0F">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74C0F" w:rsidRPr="00C74C0F" w:rsidRDefault="00C74C0F" w:rsidP="00C74C0F">
      <w:pPr>
        <w:spacing w:line="276" w:lineRule="auto"/>
        <w:ind w:firstLine="360"/>
        <w:jc w:val="both"/>
        <w:rPr>
          <w:b/>
        </w:rPr>
      </w:pPr>
      <w:r w:rsidRPr="00C74C0F">
        <w:rPr>
          <w:b/>
        </w:rPr>
        <w:t xml:space="preserve">Способы двигательной (физкультурной) деятельности </w:t>
      </w:r>
    </w:p>
    <w:p w:rsidR="00C74C0F" w:rsidRPr="00C74C0F" w:rsidRDefault="00C74C0F" w:rsidP="00C74C0F">
      <w:pPr>
        <w:spacing w:line="276" w:lineRule="auto"/>
        <w:ind w:firstLine="360"/>
        <w:jc w:val="both"/>
        <w:rPr>
          <w:b/>
        </w:rPr>
      </w:pPr>
      <w:r w:rsidRPr="00C74C0F">
        <w:rPr>
          <w:b/>
        </w:rPr>
        <w:t>Организация и проведение самостоятельных занятий физической культурой</w:t>
      </w:r>
    </w:p>
    <w:p w:rsidR="00C74C0F" w:rsidRPr="00C74C0F" w:rsidRDefault="00C74C0F" w:rsidP="00C74C0F">
      <w:pPr>
        <w:spacing w:line="276" w:lineRule="auto"/>
        <w:ind w:firstLine="360"/>
        <w:jc w:val="both"/>
      </w:pPr>
      <w:r w:rsidRPr="00C74C0F">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74C0F" w:rsidRPr="00C74C0F" w:rsidRDefault="00C74C0F" w:rsidP="00C74C0F">
      <w:pPr>
        <w:spacing w:line="276" w:lineRule="auto"/>
        <w:ind w:firstLine="360"/>
        <w:jc w:val="both"/>
        <w:rPr>
          <w:b/>
        </w:rPr>
      </w:pPr>
      <w:r w:rsidRPr="00C74C0F">
        <w:rPr>
          <w:b/>
        </w:rPr>
        <w:t xml:space="preserve">Оценка эффективности занятий физической культурой </w:t>
      </w:r>
    </w:p>
    <w:p w:rsidR="00C74C0F" w:rsidRPr="00C74C0F" w:rsidRDefault="00C74C0F" w:rsidP="00C74C0F">
      <w:pPr>
        <w:spacing w:line="276" w:lineRule="auto"/>
        <w:ind w:firstLine="360"/>
        <w:jc w:val="both"/>
      </w:pPr>
      <w:r w:rsidRPr="00C74C0F">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74C0F" w:rsidRPr="00C74C0F" w:rsidRDefault="00C74C0F" w:rsidP="00C74C0F">
      <w:pPr>
        <w:spacing w:line="276" w:lineRule="auto"/>
        <w:ind w:firstLine="360"/>
        <w:jc w:val="both"/>
        <w:rPr>
          <w:b/>
        </w:rPr>
      </w:pPr>
      <w:r w:rsidRPr="00C74C0F">
        <w:rPr>
          <w:b/>
        </w:rPr>
        <w:t>Физическое совершенствование</w:t>
      </w:r>
    </w:p>
    <w:p w:rsidR="00C74C0F" w:rsidRPr="00C74C0F" w:rsidRDefault="00C74C0F" w:rsidP="00C74C0F">
      <w:pPr>
        <w:spacing w:line="276" w:lineRule="auto"/>
        <w:ind w:firstLine="360"/>
        <w:jc w:val="both"/>
        <w:rPr>
          <w:b/>
        </w:rPr>
      </w:pPr>
      <w:r w:rsidRPr="00C74C0F">
        <w:rPr>
          <w:b/>
        </w:rPr>
        <w:t>Физкультурно-оздоровительная деятельность</w:t>
      </w:r>
    </w:p>
    <w:p w:rsidR="00C74C0F" w:rsidRPr="00C74C0F" w:rsidRDefault="00C74C0F" w:rsidP="00C74C0F">
      <w:pPr>
        <w:spacing w:line="276" w:lineRule="auto"/>
        <w:ind w:firstLine="360"/>
        <w:jc w:val="both"/>
      </w:pPr>
      <w:r w:rsidRPr="00C74C0F">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74C0F" w:rsidRPr="00C74C0F" w:rsidRDefault="00C74C0F" w:rsidP="00C74C0F">
      <w:pPr>
        <w:spacing w:line="276" w:lineRule="auto"/>
        <w:ind w:firstLine="360"/>
        <w:jc w:val="both"/>
      </w:pPr>
      <w:r w:rsidRPr="00C74C0F">
        <w:rPr>
          <w:b/>
        </w:rPr>
        <w:t>Спортивно-оздоровительная деятельность</w:t>
      </w:r>
    </w:p>
    <w:p w:rsidR="00C74C0F" w:rsidRPr="00C74C0F" w:rsidRDefault="00C74C0F" w:rsidP="00C74C0F">
      <w:pPr>
        <w:spacing w:line="276" w:lineRule="auto"/>
        <w:ind w:firstLine="360"/>
        <w:jc w:val="both"/>
      </w:pPr>
      <w:r w:rsidRPr="00C74C0F">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C74C0F" w:rsidRPr="00C74C0F" w:rsidRDefault="00C74C0F" w:rsidP="00C74C0F">
      <w:pPr>
        <w:spacing w:line="276" w:lineRule="auto"/>
        <w:ind w:firstLine="360"/>
        <w:jc w:val="both"/>
        <w:rPr>
          <w:b/>
        </w:rPr>
      </w:pPr>
      <w:r w:rsidRPr="00C74C0F">
        <w:rPr>
          <w:b/>
        </w:rPr>
        <w:t>Прикладно-ориентированная физкультурная деятельность</w:t>
      </w:r>
    </w:p>
    <w:p w:rsidR="006A4AD4" w:rsidRPr="00984E29" w:rsidRDefault="00C74C0F" w:rsidP="00984E29">
      <w:pPr>
        <w:spacing w:line="276" w:lineRule="auto"/>
        <w:ind w:firstLine="360"/>
        <w:jc w:val="both"/>
      </w:pPr>
      <w:r w:rsidRPr="00C74C0F">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84E29" w:rsidRDefault="00984E29" w:rsidP="00984E29">
      <w:pPr>
        <w:pStyle w:val="Default"/>
        <w:tabs>
          <w:tab w:val="left" w:pos="3991"/>
        </w:tabs>
        <w:ind w:left="1080"/>
        <w:contextualSpacing/>
        <w:jc w:val="center"/>
        <w:rPr>
          <w:b/>
          <w:bCs/>
        </w:rPr>
      </w:pPr>
    </w:p>
    <w:p w:rsidR="00C829F4" w:rsidRPr="00984E29" w:rsidRDefault="00C829F4" w:rsidP="00984E29">
      <w:pPr>
        <w:pStyle w:val="Default"/>
        <w:tabs>
          <w:tab w:val="left" w:pos="3991"/>
        </w:tabs>
        <w:ind w:left="1080"/>
        <w:contextualSpacing/>
        <w:jc w:val="center"/>
        <w:rPr>
          <w:rStyle w:val="c12"/>
          <w:b/>
          <w:bCs/>
        </w:rPr>
      </w:pPr>
      <w:r w:rsidRPr="003D0CB7">
        <w:rPr>
          <w:rStyle w:val="c12"/>
          <w:b/>
        </w:rPr>
        <w:t>Содержание курсов коррекционно-развивающей области</w:t>
      </w:r>
    </w:p>
    <w:p w:rsidR="00C829F4" w:rsidRPr="003D0CB7" w:rsidRDefault="00C829F4" w:rsidP="007722A4">
      <w:pPr>
        <w:pStyle w:val="afb"/>
        <w:shd w:val="clear" w:color="auto" w:fill="FFFFFF"/>
        <w:spacing w:after="0" w:line="240" w:lineRule="auto"/>
        <w:ind w:left="0" w:firstLine="709"/>
        <w:jc w:val="both"/>
        <w:rPr>
          <w:rFonts w:ascii="Times New Roman" w:hAnsi="Times New Roman"/>
          <w:sz w:val="24"/>
          <w:szCs w:val="24"/>
        </w:rPr>
      </w:pPr>
      <w:r w:rsidRPr="003D0CB7">
        <w:rPr>
          <w:rFonts w:ascii="Times New Roman" w:hAnsi="Times New Roman"/>
          <w:bCs/>
          <w:iCs/>
          <w:sz w:val="24"/>
          <w:szCs w:val="24"/>
        </w:rPr>
        <w:t>Содержание коррекционно – развивающей области представлено следующими обязательными коррекционными курсами:</w:t>
      </w:r>
      <w:r w:rsidRPr="003D0CB7">
        <w:rPr>
          <w:rFonts w:ascii="Times New Roman" w:hAnsi="Times New Roman"/>
          <w:b/>
          <w:bCs/>
          <w:i/>
          <w:iCs/>
          <w:sz w:val="24"/>
          <w:szCs w:val="24"/>
        </w:rPr>
        <w:t xml:space="preserve"> </w:t>
      </w:r>
      <w:r w:rsidRPr="003D0CB7">
        <w:rPr>
          <w:rFonts w:ascii="Times New Roman" w:hAnsi="Times New Roman"/>
          <w:sz w:val="24"/>
          <w:szCs w:val="24"/>
        </w:rPr>
        <w:t xml:space="preserve">«Коррекционно-развивающие занятия (психокоррекционные)» (фронтальные и/или индивидуальные занятия), «Ритмика» (фронтальные и/или индивидуальные занятия). </w:t>
      </w:r>
    </w:p>
    <w:p w:rsidR="00C829F4" w:rsidRPr="003D0CB7" w:rsidRDefault="00C829F4" w:rsidP="0038018F">
      <w:pPr>
        <w:autoSpaceDE w:val="0"/>
        <w:ind w:firstLine="708"/>
        <w:contextualSpacing/>
        <w:jc w:val="center"/>
      </w:pPr>
      <w:r w:rsidRPr="003D0CB7">
        <w:rPr>
          <w:b/>
          <w:bCs/>
          <w:i/>
        </w:rPr>
        <w:t>Коррекционный курс</w:t>
      </w:r>
      <w:r w:rsidRPr="003D0CB7">
        <w:rPr>
          <w:b/>
          <w:bCs/>
        </w:rPr>
        <w:t xml:space="preserve"> </w:t>
      </w:r>
      <w:r w:rsidRPr="003D0CB7">
        <w:t>«</w:t>
      </w:r>
      <w:r w:rsidRPr="003D0CB7">
        <w:rPr>
          <w:b/>
          <w:i/>
        </w:rPr>
        <w:t>Коррекционно-развивающие занятия (психокоррекционные)»</w:t>
      </w:r>
    </w:p>
    <w:p w:rsidR="00C829F4" w:rsidRPr="003D0CB7" w:rsidRDefault="00C829F4" w:rsidP="007722A4">
      <w:pPr>
        <w:pStyle w:val="Default"/>
        <w:ind w:firstLine="708"/>
        <w:contextualSpacing/>
        <w:jc w:val="both"/>
        <w:rPr>
          <w:b/>
          <w:color w:val="auto"/>
        </w:rPr>
      </w:pPr>
      <w:r w:rsidRPr="003D0CB7">
        <w:rPr>
          <w:b/>
          <w:color w:val="auto"/>
        </w:rPr>
        <w:t>Психокоррекционные занятия</w:t>
      </w:r>
    </w:p>
    <w:p w:rsidR="00C829F4" w:rsidRPr="003D0CB7" w:rsidRDefault="00C829F4" w:rsidP="007722A4">
      <w:pPr>
        <w:pStyle w:val="Default"/>
        <w:ind w:firstLine="720"/>
        <w:contextualSpacing/>
        <w:jc w:val="both"/>
        <w:rPr>
          <w:color w:val="auto"/>
        </w:rPr>
      </w:pPr>
      <w:r w:rsidRPr="003D0CB7">
        <w:rPr>
          <w:color w:val="auto"/>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C829F4" w:rsidRPr="003D0CB7" w:rsidRDefault="00C829F4" w:rsidP="007722A4">
      <w:pPr>
        <w:pStyle w:val="Default"/>
        <w:ind w:firstLine="720"/>
        <w:contextualSpacing/>
        <w:jc w:val="both"/>
        <w:rPr>
          <w:color w:val="auto"/>
        </w:rPr>
      </w:pPr>
      <w:r w:rsidRPr="003D0CB7">
        <w:rPr>
          <w:color w:val="auto"/>
        </w:rPr>
        <w:t xml:space="preserve">Основные направления работы: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познавательной сферы </w:t>
      </w:r>
      <w:r w:rsidRPr="003D0CB7">
        <w:t>и целенаправленное формирование высших психических функций</w:t>
      </w:r>
      <w:r w:rsidRPr="003D0CB7">
        <w:rPr>
          <w:color w:val="auto"/>
        </w:rPr>
        <w:t xml:space="preserve"> (формирование учебной мотивации, активизация сенсорно-</w:t>
      </w:r>
      <w:r w:rsidRPr="003D0CB7">
        <w:rPr>
          <w:color w:val="auto"/>
        </w:rPr>
        <w:lastRenderedPageBreak/>
        <w:t xml:space="preserve">перцептивной, мнемической и мыслительной деятельности, </w:t>
      </w:r>
      <w:r w:rsidRPr="003D0CB7">
        <w:rPr>
          <w:rStyle w:val="submenu-table"/>
          <w:iCs/>
        </w:rPr>
        <w:t>развития пространственно-временных представлений</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эмоционально-личностной сферы </w:t>
      </w:r>
      <w:r w:rsidRPr="003D0CB7">
        <w:t>и коррекция ее недостатков</w:t>
      </w:r>
      <w:r w:rsidRPr="003D0CB7">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3D0CB7">
        <w:t>создание ситуации успешной деятельности</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3D0CB7">
        <w:t>формирование правил и норм поведения в группе, адекватное понимание социальных ролей в значимых ситуациях</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pPr>
      <w:r w:rsidRPr="003D0CB7">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C829F4" w:rsidRPr="003D0CB7" w:rsidRDefault="00C829F4" w:rsidP="007722A4">
      <w:pPr>
        <w:autoSpaceDE w:val="0"/>
        <w:ind w:firstLine="708"/>
        <w:contextualSpacing/>
        <w:jc w:val="both"/>
        <w:rPr>
          <w:b/>
        </w:rPr>
      </w:pPr>
      <w:r w:rsidRPr="003D0CB7">
        <w:rPr>
          <w:b/>
          <w:bCs/>
        </w:rPr>
        <w:t xml:space="preserve">Коррекционный курс </w:t>
      </w:r>
      <w:r w:rsidRPr="003D0CB7">
        <w:rPr>
          <w:b/>
        </w:rPr>
        <w:t>«Ритмика»</w:t>
      </w:r>
    </w:p>
    <w:p w:rsidR="00C829F4" w:rsidRPr="003D0CB7" w:rsidRDefault="00C829F4" w:rsidP="007722A4">
      <w:pPr>
        <w:tabs>
          <w:tab w:val="num" w:pos="720"/>
          <w:tab w:val="left" w:pos="1080"/>
        </w:tabs>
        <w:ind w:firstLine="720"/>
        <w:contextualSpacing/>
        <w:jc w:val="both"/>
        <w:rPr>
          <w:kern w:val="2"/>
        </w:rPr>
      </w:pPr>
      <w:r w:rsidRPr="003D0CB7">
        <w:rPr>
          <w:kern w:val="2"/>
        </w:rPr>
        <w:t>Целью занятий по ритмике является развитие двигательной активности обучающегося с ЗПР в процессе восприятия музыки.</w:t>
      </w:r>
    </w:p>
    <w:p w:rsidR="00C829F4" w:rsidRPr="003D0CB7" w:rsidRDefault="00C829F4" w:rsidP="007722A4">
      <w:pPr>
        <w:tabs>
          <w:tab w:val="num" w:pos="720"/>
          <w:tab w:val="left" w:pos="1080"/>
        </w:tabs>
        <w:ind w:firstLine="720"/>
        <w:contextualSpacing/>
        <w:jc w:val="both"/>
        <w:rPr>
          <w:kern w:val="2"/>
        </w:rPr>
      </w:pPr>
      <w:r w:rsidRPr="003D0CB7">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D0CB7">
        <w:rPr>
          <w:kern w:val="2"/>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829F4" w:rsidRPr="003D0CB7" w:rsidRDefault="00C829F4" w:rsidP="007722A4">
      <w:pPr>
        <w:pStyle w:val="afe"/>
        <w:spacing w:before="0" w:after="0"/>
        <w:ind w:left="0" w:firstLine="709"/>
        <w:contextualSpacing/>
        <w:rPr>
          <w:rFonts w:ascii="Times New Roman" w:hAnsi="Times New Roman"/>
        </w:rPr>
      </w:pPr>
      <w:r w:rsidRPr="003D0CB7">
        <w:rPr>
          <w:rFonts w:ascii="Times New Roman" w:hAnsi="Times New Roman"/>
        </w:rPr>
        <w:t>Основные направления работы по ритмике:</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ритмико-гимнастические упражнения: </w:t>
      </w:r>
      <w:r w:rsidRPr="003D0CB7">
        <w:rPr>
          <w:rFonts w:ascii="Times New Roman" w:hAnsi="Times New Roman"/>
          <w:kern w:val="2"/>
        </w:rPr>
        <w:t>о</w:t>
      </w:r>
      <w:r w:rsidRPr="003D0CB7">
        <w:rPr>
          <w:rFonts w:ascii="Times New Roman" w:hAnsi="Times New Roman"/>
          <w:iCs/>
        </w:rPr>
        <w:t>бщеразвивающие упражнения, упражнения на координацию движений, упражнение на расслабление мышц</w:t>
      </w:r>
      <w:r w:rsidRPr="003D0CB7">
        <w:rPr>
          <w:rFonts w:ascii="Times New Roman" w:hAnsi="Times New Roman"/>
        </w:rPr>
        <w:t xml:space="preserve">; </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танцевальные упражнения: выполнение под музыку элементов танца и пляски, несложных композиций народных, бальных и современных танцев;</w:t>
      </w:r>
    </w:p>
    <w:p w:rsidR="00C829F4" w:rsidRPr="003D0CB7" w:rsidRDefault="00C829F4" w:rsidP="00EC392E">
      <w:pPr>
        <w:pStyle w:val="ad"/>
        <w:numPr>
          <w:ilvl w:val="0"/>
          <w:numId w:val="7"/>
        </w:numPr>
        <w:tabs>
          <w:tab w:val="left" w:pos="993"/>
        </w:tabs>
        <w:spacing w:after="0"/>
        <w:ind w:left="0" w:firstLine="709"/>
        <w:contextualSpacing/>
        <w:jc w:val="both"/>
      </w:pPr>
      <w:r w:rsidRPr="003D0CB7">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B527E" w:rsidRPr="003D0CB7" w:rsidRDefault="003B527E" w:rsidP="007722A4">
      <w:pPr>
        <w:pStyle w:val="Default"/>
        <w:ind w:firstLine="426"/>
        <w:contextualSpacing/>
        <w:jc w:val="both"/>
        <w:rPr>
          <w:b/>
          <w:color w:val="auto"/>
        </w:rPr>
      </w:pPr>
    </w:p>
    <w:p w:rsidR="00984E29" w:rsidRPr="00984E29" w:rsidRDefault="007722A4" w:rsidP="00984E29">
      <w:pPr>
        <w:tabs>
          <w:tab w:val="left" w:leader="dot" w:pos="0"/>
        </w:tabs>
        <w:ind w:left="814"/>
        <w:jc w:val="center"/>
        <w:outlineLvl w:val="0"/>
        <w:rPr>
          <w:rFonts w:eastAsia="@Arial Unicode MS"/>
          <w:b/>
          <w:bCs/>
        </w:rPr>
      </w:pPr>
      <w:r w:rsidRPr="003D0CB7">
        <w:rPr>
          <w:b/>
        </w:rPr>
        <w:lastRenderedPageBreak/>
        <w:tab/>
      </w:r>
      <w:r w:rsidR="00984E29" w:rsidRPr="00984E29">
        <w:rPr>
          <w:rFonts w:eastAsia="@Arial Unicode MS"/>
          <w:b/>
          <w:bCs/>
        </w:rPr>
        <w:t>2.3. Программа воспитания  и социализации обучающихся при получении основного общего образования</w:t>
      </w:r>
    </w:p>
    <w:p w:rsidR="00984E29" w:rsidRPr="00984E29" w:rsidRDefault="00984E29" w:rsidP="00984E29">
      <w:pPr>
        <w:jc w:val="center"/>
        <w:rPr>
          <w:b/>
          <w:color w:val="000000"/>
        </w:rPr>
      </w:pPr>
      <w:r w:rsidRPr="00984E29">
        <w:rPr>
          <w:b/>
          <w:color w:val="000000"/>
        </w:rPr>
        <w:t>2.3.1. Пояснительная записка</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84E29" w:rsidRPr="00984E29" w:rsidRDefault="00984E29" w:rsidP="00984E29">
      <w:pPr>
        <w:widowControl w:val="0"/>
        <w:autoSpaceDE w:val="0"/>
        <w:autoSpaceDN w:val="0"/>
        <w:adjustRightInd w:val="0"/>
        <w:ind w:firstLine="709"/>
        <w:jc w:val="both"/>
        <w:rPr>
          <w:rFonts w:eastAsia="Calibri"/>
          <w:b/>
          <w:lang w:val="en-US"/>
        </w:rPr>
      </w:pPr>
      <w:r w:rsidRPr="00984E29">
        <w:rPr>
          <w:rFonts w:eastAsia="Calibri"/>
          <w:b/>
          <w:lang w:val="en-US"/>
        </w:rPr>
        <w:t xml:space="preserve">Программа направлена на: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экологической культуры,</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антикоррупционного сознания. </w:t>
      </w:r>
    </w:p>
    <w:p w:rsidR="00984E29" w:rsidRPr="00984E29" w:rsidRDefault="00984E29" w:rsidP="00984E29">
      <w:pPr>
        <w:widowControl w:val="0"/>
        <w:autoSpaceDE w:val="0"/>
        <w:autoSpaceDN w:val="0"/>
        <w:adjustRightInd w:val="0"/>
        <w:ind w:firstLine="709"/>
        <w:jc w:val="both"/>
        <w:rPr>
          <w:rFonts w:eastAsia="Calibri"/>
          <w:lang w:val="en-US"/>
        </w:rPr>
      </w:pPr>
      <w:r w:rsidRPr="00984E29">
        <w:rPr>
          <w:rFonts w:eastAsia="Calibri"/>
          <w:b/>
          <w:lang w:val="en-US"/>
        </w:rPr>
        <w:t>Программа обеспечивает:</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социальную самоидентификацию обучающихся посредством личностно значимой и общественно приемлемой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Pr="00984E29">
        <w:rPr>
          <w:rFonts w:eastAsia="Calibri"/>
          <w:szCs w:val="20"/>
        </w:rPr>
        <w:lastRenderedPageBreak/>
        <w:t xml:space="preserve">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участие обучающихся в деятельности производственных, творческих объединений, благотворительных организаций;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в экологическом просвещении сверстников, родителей, населения;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в благоустройстве школы, класса, сельского поселения, города;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способности противостоять негативным воздействиям социальной среды, факторам микросоциальной среды;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учет индивидуальных и возрастных особенностей обучающихся, культурных и социальных потребностей их семей;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 обучающихся мотивации к труду, потребности к приобретению профессии;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приобретение практического опыта, соответствующего интересам и способностям обучающихся;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осознание обучающимися ценности экологически целесообразного, здорового и безопасного образа жизни;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осознанное отношение обучающихся к выбору индивидуального рациона здорового питания;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овладение современными оздоровительными технологиями, в том числе на основе навыков личной гигиены;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готовности обучающихся к социальному взаимодействию по вопросам </w:t>
      </w:r>
      <w:r w:rsidRPr="00984E29">
        <w:rPr>
          <w:rFonts w:eastAsia="Calibri"/>
          <w:szCs w:val="20"/>
        </w:rPr>
        <w:lastRenderedPageBreak/>
        <w:t xml:space="preserve">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убежденности в выборе здорового образа жизни и вреде употребления алкоголя и табакокурения;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84E29" w:rsidRPr="00984E29" w:rsidRDefault="00984E29" w:rsidP="00984E29">
      <w:pPr>
        <w:widowControl w:val="0"/>
        <w:autoSpaceDE w:val="0"/>
        <w:autoSpaceDN w:val="0"/>
        <w:adjustRightInd w:val="0"/>
        <w:ind w:firstLine="709"/>
        <w:jc w:val="both"/>
        <w:rPr>
          <w:rFonts w:eastAsia="Calibri"/>
          <w:b/>
        </w:rPr>
      </w:pPr>
      <w:r w:rsidRPr="00984E29">
        <w:rPr>
          <w:rFonts w:eastAsia="Calibri"/>
          <w:b/>
        </w:rPr>
        <w:t xml:space="preserve">В программе отражаются: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11) методику и инструментарий мониторинга духовно-нравственного развития, воспитания и социализации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84E29" w:rsidRPr="00984E29" w:rsidRDefault="00984E29" w:rsidP="00984E29">
      <w:pPr>
        <w:ind w:firstLine="567"/>
        <w:jc w:val="both"/>
      </w:pPr>
      <w:r w:rsidRPr="00984E29">
        <w:t>Программа содержит девять разделов:</w:t>
      </w:r>
    </w:p>
    <w:p w:rsidR="00984E29" w:rsidRPr="00984E29" w:rsidRDefault="00984E29" w:rsidP="00984E29">
      <w:pPr>
        <w:ind w:firstLine="567"/>
        <w:jc w:val="both"/>
      </w:pPr>
      <w:r w:rsidRPr="00984E29">
        <w:rPr>
          <w:b/>
        </w:rPr>
        <w:t>Первый раздел</w:t>
      </w:r>
      <w:r w:rsidRPr="00984E29">
        <w:t xml:space="preserve"> – Цель и задачи  воспитания и социализации обучающихся на уровне основного общего образования.</w:t>
      </w:r>
    </w:p>
    <w:p w:rsidR="00984E29" w:rsidRPr="00984E29" w:rsidRDefault="00984E29" w:rsidP="00984E29">
      <w:pPr>
        <w:ind w:firstLine="567"/>
        <w:jc w:val="both"/>
      </w:pPr>
      <w:r w:rsidRPr="00984E29">
        <w:rPr>
          <w:b/>
        </w:rPr>
        <w:lastRenderedPageBreak/>
        <w:t>Второй раздел</w:t>
      </w:r>
      <w:r w:rsidRPr="00984E29">
        <w:t xml:space="preserve"> – </w:t>
      </w:r>
      <w:r w:rsidRPr="00984E29">
        <w:rPr>
          <w:color w:val="000000"/>
        </w:rPr>
        <w:t xml:space="preserve">Ценностные установки </w:t>
      </w:r>
      <w:r w:rsidRPr="00984E29">
        <w:t xml:space="preserve"> воспитания и социализации </w:t>
      </w:r>
      <w:r w:rsidRPr="00984E29">
        <w:rPr>
          <w:bCs/>
          <w:color w:val="000000"/>
        </w:rPr>
        <w:t xml:space="preserve">обучающихся </w:t>
      </w:r>
      <w:r w:rsidRPr="00984E29">
        <w:rPr>
          <w:bCs/>
        </w:rPr>
        <w:t>на уровне основного общего образования.</w:t>
      </w:r>
    </w:p>
    <w:p w:rsidR="00984E29" w:rsidRPr="00984E29" w:rsidRDefault="00984E29" w:rsidP="00984E29">
      <w:pPr>
        <w:ind w:firstLine="567"/>
        <w:jc w:val="both"/>
        <w:rPr>
          <w:color w:val="000000"/>
        </w:rPr>
      </w:pPr>
      <w:r w:rsidRPr="00984E29">
        <w:rPr>
          <w:b/>
        </w:rPr>
        <w:t>В третьем разделе</w:t>
      </w:r>
      <w:r w:rsidRPr="00984E29">
        <w:t xml:space="preserve"> – </w:t>
      </w:r>
      <w:r w:rsidRPr="00984E29">
        <w:rPr>
          <w:color w:val="000000"/>
        </w:rPr>
        <w:t xml:space="preserve">Основные направления и ценностные основы воспитания и социализации обучающихся на уровне основного общего образования </w:t>
      </w:r>
      <w:r w:rsidRPr="00984E29">
        <w:t xml:space="preserve">– представлены общие задачи воспитания, систематизированные по основным направлениям духовно-нравственного развития и воспитанияшкольников. </w:t>
      </w:r>
    </w:p>
    <w:p w:rsidR="00984E29" w:rsidRPr="00984E29" w:rsidRDefault="00984E29" w:rsidP="00984E29">
      <w:pPr>
        <w:shd w:val="clear" w:color="auto" w:fill="FFFFFF"/>
        <w:ind w:firstLine="567"/>
        <w:jc w:val="both"/>
        <w:rPr>
          <w:color w:val="000000"/>
          <w:spacing w:val="1"/>
        </w:rPr>
      </w:pPr>
      <w:r w:rsidRPr="00984E29">
        <w:rPr>
          <w:b/>
          <w:spacing w:val="1"/>
        </w:rPr>
        <w:t>В четвертом разделе</w:t>
      </w:r>
      <w:r w:rsidRPr="00984E29">
        <w:rPr>
          <w:color w:val="000000"/>
          <w:spacing w:val="1"/>
        </w:rPr>
        <w:t xml:space="preserve"> – Принципы и особенности организации содержания </w:t>
      </w:r>
      <w:r w:rsidRPr="00984E29">
        <w:t xml:space="preserve">воспитания и социализации </w:t>
      </w:r>
      <w:r w:rsidRPr="00984E29">
        <w:rPr>
          <w:bCs/>
          <w:color w:val="000000"/>
        </w:rPr>
        <w:t>обучающихся</w:t>
      </w:r>
      <w:r w:rsidRPr="00984E29">
        <w:rPr>
          <w:color w:val="000000"/>
          <w:spacing w:val="1"/>
        </w:rPr>
        <w:t xml:space="preserve"> формулируются принципы и раскрываются особенности организации  и воспитания и социализации обучающихся.</w:t>
      </w:r>
    </w:p>
    <w:p w:rsidR="00984E29" w:rsidRPr="00984E29" w:rsidRDefault="00984E29" w:rsidP="00984E29">
      <w:pPr>
        <w:ind w:firstLine="567"/>
        <w:jc w:val="both"/>
      </w:pPr>
      <w:r w:rsidRPr="00984E29">
        <w:rPr>
          <w:b/>
        </w:rPr>
        <w:t>Пятый раздел</w:t>
      </w:r>
      <w:r w:rsidRPr="00984E29">
        <w:t xml:space="preserve"> – Содержание  воспитания и социализации </w:t>
      </w:r>
      <w:r w:rsidRPr="00984E29">
        <w:rPr>
          <w:bCs/>
          <w:color w:val="000000"/>
        </w:rPr>
        <w:t xml:space="preserve">обучающихся </w:t>
      </w:r>
      <w:r w:rsidRPr="00984E29">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984E29" w:rsidRPr="00984E29" w:rsidRDefault="00984E29" w:rsidP="00984E29">
      <w:pPr>
        <w:ind w:firstLine="567"/>
        <w:jc w:val="both"/>
      </w:pPr>
      <w:r w:rsidRPr="00984E29">
        <w:rPr>
          <w:b/>
        </w:rPr>
        <w:t>Шестой раздел</w:t>
      </w:r>
      <w:r w:rsidRPr="00984E29">
        <w:t xml:space="preserve"> – </w:t>
      </w:r>
      <w:r w:rsidRPr="00984E29">
        <w:rPr>
          <w:color w:val="000000"/>
        </w:rPr>
        <w:t xml:space="preserve">Основные формы повышения педагогической культуры родителей (законных представителей) обучающихся – представлены </w:t>
      </w:r>
      <w:r w:rsidRPr="00984E29">
        <w:t>традиционные и нетрадиционные методы, формы взаимодействия школы с родителями учеников.</w:t>
      </w:r>
    </w:p>
    <w:p w:rsidR="00984E29" w:rsidRPr="00984E29" w:rsidRDefault="00984E29" w:rsidP="00984E29">
      <w:pPr>
        <w:shd w:val="clear" w:color="auto" w:fill="FFFFFF"/>
        <w:autoSpaceDE w:val="0"/>
        <w:autoSpaceDN w:val="0"/>
        <w:adjustRightInd w:val="0"/>
        <w:ind w:firstLine="567"/>
        <w:jc w:val="both"/>
        <w:rPr>
          <w:color w:val="000000"/>
        </w:rPr>
      </w:pPr>
      <w:r w:rsidRPr="00984E29">
        <w:rPr>
          <w:b/>
        </w:rPr>
        <w:t>В седьмом разделе</w:t>
      </w:r>
      <w:r w:rsidRPr="00984E29">
        <w:t xml:space="preserve"> – Взаимодействие школы с социальными партнерами – представлены структуры, учреждения, оказывающие помощь в реализации воспитания и социализации обучающихся.</w:t>
      </w:r>
    </w:p>
    <w:p w:rsidR="00984E29" w:rsidRPr="00984E29" w:rsidRDefault="00984E29" w:rsidP="00984E29">
      <w:pPr>
        <w:shd w:val="clear" w:color="auto" w:fill="FFFFFF"/>
        <w:autoSpaceDE w:val="0"/>
        <w:autoSpaceDN w:val="0"/>
        <w:adjustRightInd w:val="0"/>
        <w:ind w:firstLine="567"/>
        <w:jc w:val="both"/>
      </w:pPr>
      <w:r w:rsidRPr="00984E29">
        <w:rPr>
          <w:b/>
        </w:rPr>
        <w:t>Восьмой раздел</w:t>
      </w:r>
      <w:r w:rsidRPr="00984E29">
        <w:t xml:space="preserve"> – Планируемые результаты  воспитания и социализации </w:t>
      </w:r>
      <w:r w:rsidRPr="00984E29">
        <w:rPr>
          <w:bCs/>
          <w:color w:val="000000"/>
        </w:rPr>
        <w:t xml:space="preserve">обучающихся </w:t>
      </w:r>
      <w:r w:rsidRPr="00984E29">
        <w:rPr>
          <w:bCs/>
        </w:rPr>
        <w:t xml:space="preserve">на уровне основного общего образования </w:t>
      </w:r>
      <w:r w:rsidRPr="00984E29">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984E29" w:rsidRPr="00984E29" w:rsidRDefault="00984E29" w:rsidP="00984E29">
      <w:pPr>
        <w:ind w:firstLine="454"/>
        <w:jc w:val="both"/>
        <w:rPr>
          <w:b/>
        </w:rPr>
      </w:pPr>
      <w:r w:rsidRPr="00984E29">
        <w:rPr>
          <w:b/>
        </w:rPr>
        <w:t>Девятый раздел</w:t>
      </w:r>
      <w:r w:rsidRPr="00984E29">
        <w:t xml:space="preserve"> – Мониторинг эффективности реализации программы духовно-нравственного развития и воспитания обучающихся - 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w:t>
      </w:r>
    </w:p>
    <w:p w:rsidR="00984E29" w:rsidRPr="00984E29" w:rsidRDefault="00984E29" w:rsidP="00984E29">
      <w:pPr>
        <w:shd w:val="clear" w:color="auto" w:fill="FFFFFF"/>
        <w:autoSpaceDE w:val="0"/>
        <w:autoSpaceDN w:val="0"/>
        <w:adjustRightInd w:val="0"/>
        <w:ind w:firstLine="567"/>
        <w:jc w:val="both"/>
      </w:pPr>
      <w:r w:rsidRPr="00984E29">
        <w:t>Воспитание  и социализация обучающихся – сложное социальное явление,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984E29" w:rsidRPr="00984E29" w:rsidRDefault="00984E29" w:rsidP="00984E29">
      <w:pPr>
        <w:shd w:val="clear" w:color="auto" w:fill="FFFFFF"/>
        <w:autoSpaceDE w:val="0"/>
        <w:autoSpaceDN w:val="0"/>
        <w:adjustRightInd w:val="0"/>
        <w:ind w:firstLine="567"/>
        <w:jc w:val="both"/>
      </w:pPr>
      <w:r w:rsidRPr="00984E29">
        <w:t>Выше обозначенные положения позволяют выделить базовые направления развития  личности обучающегося основной школы в преемственности с начальной школой:</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духовно-нравственных чувств и этического сознания;</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трудолюбия, творческого отношения к учению, труду, жизни;</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pPr>
      <w:r w:rsidRPr="00984E29">
        <w:t>формирование ценностного отношения к здоровью и здоровому образу жизни;</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ценностного отношения к природе, окружающей среде;</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ценностного отношения к прекрасному, формирование представлений об эстетических идеалах и ценностях.</w:t>
      </w:r>
    </w:p>
    <w:p w:rsidR="00984E29" w:rsidRPr="00984E29" w:rsidRDefault="00984E29" w:rsidP="00984E29">
      <w:pPr>
        <w:ind w:firstLine="567"/>
        <w:jc w:val="both"/>
      </w:pPr>
      <w:r w:rsidRPr="00984E29">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984E29" w:rsidRPr="00984E29" w:rsidRDefault="00984E29" w:rsidP="00984E29">
      <w:pPr>
        <w:ind w:firstLine="567"/>
        <w:jc w:val="both"/>
        <w:rPr>
          <w:color w:val="000000"/>
        </w:rPr>
      </w:pPr>
      <w:r w:rsidRPr="00984E29">
        <w:rPr>
          <w:color w:val="000000"/>
        </w:rPr>
        <w:t xml:space="preserve">Данная Программа содержит теоретические положения и методические рекомендации по организации целостного пространства </w:t>
      </w:r>
      <w:r w:rsidRPr="00984E29">
        <w:t>духовно-нравственного развития и воспитания</w:t>
      </w:r>
      <w:r w:rsidRPr="00984E29">
        <w:rPr>
          <w:color w:val="000000"/>
        </w:rPr>
        <w:t>обучающихся и является документом, определяющим воспитательную деятельность школы.</w:t>
      </w:r>
    </w:p>
    <w:p w:rsidR="00984E29" w:rsidRPr="00984E29" w:rsidRDefault="00984E29" w:rsidP="00984E29">
      <w:pPr>
        <w:ind w:left="-294"/>
        <w:jc w:val="center"/>
        <w:rPr>
          <w:b/>
          <w:bCs/>
          <w:color w:val="000000"/>
        </w:rPr>
      </w:pPr>
      <w:r w:rsidRPr="00984E29">
        <w:rPr>
          <w:b/>
          <w:color w:val="000000"/>
        </w:rPr>
        <w:t xml:space="preserve">2.3.2. Цель и задачи программы воспитания и социализации </w:t>
      </w:r>
      <w:r w:rsidRPr="00984E29">
        <w:rPr>
          <w:b/>
          <w:bCs/>
          <w:color w:val="000000"/>
        </w:rPr>
        <w:t>обучающихся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В тексте программы основные термины «воспитание», «социализация» и «духовно-</w:t>
      </w:r>
      <w:r w:rsidRPr="00984E29">
        <w:rPr>
          <w:rFonts w:eastAsia="Calibri"/>
        </w:rPr>
        <w:lastRenderedPageBreak/>
        <w:t xml:space="preserve">нравственное развитие» человека используются в контексте образования: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i/>
        </w:rPr>
        <w:t>воспитание</w:t>
      </w:r>
      <w:r w:rsidRPr="00984E29">
        <w:rPr>
          <w:rFonts w:eastAsia="Calibri"/>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i/>
        </w:rPr>
        <w:t>духовно-нравственное развитие</w:t>
      </w:r>
      <w:r w:rsidRPr="00984E29">
        <w:rPr>
          <w:rFonts w:eastAsia="Calibri"/>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rPr>
        <w:t xml:space="preserve">воспитание создает условия для </w:t>
      </w:r>
      <w:r w:rsidRPr="00984E29">
        <w:rPr>
          <w:rFonts w:eastAsia="Calibri"/>
          <w:i/>
        </w:rPr>
        <w:t>социализации (в широком значении)</w:t>
      </w:r>
      <w:r w:rsidRPr="00984E29">
        <w:rPr>
          <w:rFonts w:eastAsia="Calibri"/>
        </w:rPr>
        <w:t xml:space="preserve"> и сочетается с </w:t>
      </w:r>
      <w:r w:rsidRPr="00984E29">
        <w:rPr>
          <w:rFonts w:eastAsia="Calibri"/>
          <w:i/>
        </w:rPr>
        <w:t>социализацией (в узком значении)</w:t>
      </w:r>
      <w:r w:rsidRPr="00984E29">
        <w:rPr>
          <w:rFonts w:eastAsia="Calibri"/>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84E29" w:rsidRPr="00984E29" w:rsidRDefault="00984E29" w:rsidP="00984E29">
      <w:pPr>
        <w:ind w:firstLine="567"/>
        <w:jc w:val="both"/>
      </w:pPr>
      <w:r w:rsidRPr="00984E29">
        <w:t>На уровне основного общего образования для достижения поставленной цели духовно-нравственного развития, воспитания и социализации обучающихся решаются следующие задачи.</w:t>
      </w:r>
    </w:p>
    <w:p w:rsidR="00984E29" w:rsidRPr="00984E29" w:rsidRDefault="00984E29" w:rsidP="00984E29">
      <w:pPr>
        <w:ind w:firstLine="567"/>
        <w:jc w:val="both"/>
        <w:rPr>
          <w:b/>
        </w:rPr>
      </w:pPr>
      <w:r w:rsidRPr="00984E29">
        <w:rPr>
          <w:b/>
        </w:rPr>
        <w:t>В области формирования личностной культуры:</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нравственного смысла учения, социально ориентированной и общественно полезной деятельности;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усвоение обучающимся базовых национальных ценностей, духовных традиций народов России;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укрепление у подростка позитивной нравственной самооценки, самоуважения и жизненного оптимизма;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эстетических потребностей, ценностей и чувств;</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lastRenderedPageBreak/>
        <w:t>развитие трудолюбия, способности к преодолению трудностей, целеустремлённости и настойчивости в достижении результата;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творческого отношения к учёбе, труду, социальной деятельности на основе нравственных ценностей и моральных норм;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экологической культуры, культуры здорового и безопасного образа жизни.</w:t>
      </w:r>
    </w:p>
    <w:p w:rsidR="00984E29" w:rsidRPr="00984E29" w:rsidRDefault="00984E29" w:rsidP="00984E29">
      <w:pPr>
        <w:ind w:firstLine="454"/>
        <w:jc w:val="both"/>
        <w:rPr>
          <w:b/>
        </w:rPr>
      </w:pPr>
      <w:r w:rsidRPr="00984E29">
        <w:rPr>
          <w:b/>
        </w:rPr>
        <w:t>В области формирования социальной культуры:</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укрепление веры в Россию, чувства личной ответственности за Отечество, заботы о процветании своей страны;</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патриотизма и гражданской солидарности;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у подростков социальных компетенций, необходимых для конструктивного, успешного и ответственного поведения в обществе;</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укрепление доверия к другим людям, институтам гражданского общества, государству;</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усвоение гуманистических и демократических ценностных ориентаций;</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E29" w:rsidRPr="00984E29" w:rsidRDefault="00984E29" w:rsidP="00984E29">
      <w:pPr>
        <w:ind w:firstLine="454"/>
        <w:jc w:val="both"/>
        <w:rPr>
          <w:b/>
        </w:rPr>
      </w:pPr>
      <w:r w:rsidRPr="00984E29">
        <w:rPr>
          <w:b/>
        </w:rPr>
        <w:t>В области формирования семейной культуры:</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укрепление отношения к семье как основе российского общества;</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формирование представлений о значении семьи для устойчивого и успешного развития человека;</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укрепление у обучающегося уважительного отношения к родителям, осознанного, заботливого отношения к старшим и младшим;</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формирование начального опыта заботы о социально-психологическом благополучии своей семьи;</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знание традиций своей семьи, культурно-исторических и этнических традиций семей своего народа, других народов России.</w:t>
      </w:r>
    </w:p>
    <w:p w:rsidR="00984E29" w:rsidRPr="00984E29" w:rsidRDefault="00984E29" w:rsidP="00984E29">
      <w:pPr>
        <w:ind w:firstLine="567"/>
        <w:jc w:val="both"/>
      </w:pPr>
      <w:r w:rsidRPr="00984E29">
        <w:lastRenderedPageBreak/>
        <w:t xml:space="preserve">Таким образом, цель программы духовно-нравственного развития и воспитания </w:t>
      </w:r>
      <w:r w:rsidRPr="00984E29">
        <w:rPr>
          <w:bCs/>
          <w:color w:val="000000"/>
        </w:rPr>
        <w:t xml:space="preserve">обучающихся </w:t>
      </w:r>
      <w:r w:rsidRPr="00984E29">
        <w:rPr>
          <w:bCs/>
        </w:rPr>
        <w:t xml:space="preserve">на уровне основного общего образования направлена на создание </w:t>
      </w:r>
      <w:r w:rsidRPr="00984E29">
        <w:rPr>
          <w:b/>
        </w:rPr>
        <w:t xml:space="preserve">модели выпускника школы, </w:t>
      </w:r>
      <w:r w:rsidRPr="00984E29">
        <w:t>которая складывается из моделей выпускника первого и второго уровней обучения и завершает свое формирование на третьей ступени обучения.</w:t>
      </w:r>
    </w:p>
    <w:p w:rsidR="00984E29" w:rsidRPr="00984E29" w:rsidRDefault="00984E29" w:rsidP="00984E29">
      <w:pPr>
        <w:jc w:val="both"/>
        <w:rPr>
          <w:b/>
        </w:rPr>
      </w:pPr>
      <w:r w:rsidRPr="00984E29">
        <w:rPr>
          <w:b/>
        </w:rPr>
        <w:t>Модель выпускника на уровне основного общего образования:</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освоивший общеобразовательные программы, а так же программы с углубленным изучением отдельных предметов;</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который приобрел необходимые знания и навыки жизни в обществе, профессиональной среде, владеющий навыками коммуникации;</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с устойчивой потребностью в самореализации и самовоспитании;</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знающий свои гражданские права и умеющий их реализовывать;</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умеющий уважать свое и чужое достоинство;</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любящий свою семью.</w:t>
      </w:r>
    </w:p>
    <w:p w:rsidR="00984E29" w:rsidRPr="00984E29" w:rsidRDefault="00984E29" w:rsidP="00984E29">
      <w:pPr>
        <w:keepNext/>
        <w:keepLines/>
        <w:widowControl w:val="0"/>
        <w:autoSpaceDE w:val="0"/>
        <w:autoSpaceDN w:val="0"/>
        <w:adjustRightInd w:val="0"/>
        <w:spacing w:before="200"/>
        <w:jc w:val="center"/>
        <w:outlineLvl w:val="2"/>
        <w:rPr>
          <w:b/>
          <w:bCs/>
        </w:rPr>
      </w:pPr>
      <w:r w:rsidRPr="00984E29">
        <w:rPr>
          <w:b/>
          <w:bCs/>
          <w:color w:val="000000"/>
        </w:rPr>
        <w:t>2.3.3.</w:t>
      </w:r>
      <w:r w:rsidRPr="00984E29">
        <w:rPr>
          <w:b/>
          <w:bCs/>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 экологической культуры обучающихся</w:t>
      </w:r>
    </w:p>
    <w:p w:rsidR="00984E29" w:rsidRPr="00984E29" w:rsidRDefault="00984E29" w:rsidP="00984E29">
      <w:pPr>
        <w:ind w:firstLine="708"/>
        <w:jc w:val="both"/>
        <w:rPr>
          <w:rFonts w:eastAsia="Calibri"/>
        </w:rPr>
      </w:pPr>
      <w:r w:rsidRPr="00984E29">
        <w:rPr>
          <w:rFonts w:eastAsia="Calibri"/>
        </w:rPr>
        <w:t xml:space="preserve">Процесс образования и воспитания в школе предоставляет собой целостную педагогическую систему и осуществляется на основе законов и закономерностей целостного педагогического процесса. Главной задачей целостного педагогического процесса является формирование базовой культуры личности, которая невозможна без наличия духовных ценностей, понимания народности и соборности. </w:t>
      </w:r>
    </w:p>
    <w:p w:rsidR="00984E29" w:rsidRPr="00984E29" w:rsidRDefault="00984E29" w:rsidP="00984E29">
      <w:pPr>
        <w:ind w:firstLine="708"/>
        <w:jc w:val="both"/>
        <w:rPr>
          <w:rFonts w:eastAsia="Calibri"/>
        </w:rPr>
      </w:pPr>
      <w:r w:rsidRPr="00984E29">
        <w:rPr>
          <w:rFonts w:eastAsia="Calibri"/>
        </w:rPr>
        <w:t xml:space="preserve">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педагогического процесса закономерно зависит от тех условий, в которых он протекает. На нижеприведенной схеме представлены ключевые понятия воспитательной </w:t>
      </w:r>
      <w:r w:rsidRPr="00984E29">
        <w:rPr>
          <w:rFonts w:eastAsia="Calibri"/>
        </w:rPr>
        <w:lastRenderedPageBreak/>
        <w:t>системы МОБУ СОШ №34.</w:t>
      </w:r>
      <w:r w:rsidRPr="00984E29">
        <w:rPr>
          <w:rFonts w:eastAsia="Calibri"/>
          <w:noProof/>
        </w:rPr>
        <w:drawing>
          <wp:inline distT="0" distB="0" distL="0" distR="0" wp14:anchorId="66651C2A" wp14:editId="4FF665B4">
            <wp:extent cx="6375400" cy="3746500"/>
            <wp:effectExtent l="0" t="0" r="0" b="25400"/>
            <wp:docPr id="65"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984E29" w:rsidRPr="00984E29" w:rsidRDefault="00984E29" w:rsidP="00984E29">
      <w:pPr>
        <w:ind w:firstLine="454"/>
        <w:jc w:val="both"/>
      </w:pPr>
    </w:p>
    <w:p w:rsidR="00984E29" w:rsidRPr="00984E29" w:rsidRDefault="00984E29" w:rsidP="00984E29">
      <w:pPr>
        <w:ind w:firstLine="454"/>
        <w:jc w:val="both"/>
      </w:pPr>
      <w:r w:rsidRPr="00984E29">
        <w:t>Задачи духовно-нравственного развития и воспитания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E29" w:rsidRPr="00984E29" w:rsidRDefault="00984E29" w:rsidP="00984E29">
      <w:pPr>
        <w:ind w:firstLine="454"/>
        <w:jc w:val="both"/>
      </w:pPr>
      <w:r w:rsidRPr="00984E29">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E29" w:rsidRPr="00984E29" w:rsidRDefault="00984E29" w:rsidP="00984E29">
      <w:pPr>
        <w:ind w:firstLine="454"/>
        <w:jc w:val="both"/>
      </w:pPr>
      <w:r w:rsidRPr="00984E29">
        <w:t>Организация духовно-нравственного развития и воспитания обучающихся осуществляется по следующим направлениям:</w:t>
      </w:r>
    </w:p>
    <w:p w:rsidR="00984E29" w:rsidRPr="00984E29" w:rsidRDefault="00984E29" w:rsidP="00984E29">
      <w:pPr>
        <w:ind w:firstLine="454"/>
        <w:jc w:val="both"/>
        <w:rPr>
          <w:i/>
        </w:rPr>
      </w:pPr>
      <w:r w:rsidRPr="00984E29">
        <w:t>• </w:t>
      </w:r>
      <w:r w:rsidRPr="00984E29">
        <w:rPr>
          <w:b/>
        </w:rPr>
        <w:t>воспитание гражданственности, патриотизма, уважения к правам, свободам и обязанностям человека</w:t>
      </w:r>
      <w:r w:rsidRPr="00984E29">
        <w:t xml:space="preserve"> (ценности</w:t>
      </w:r>
      <w:r w:rsidRPr="00984E29">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84E29" w:rsidRPr="00984E29" w:rsidRDefault="00984E29" w:rsidP="00984E29">
      <w:pPr>
        <w:ind w:firstLine="454"/>
        <w:jc w:val="both"/>
        <w:rPr>
          <w:b/>
        </w:rPr>
      </w:pPr>
      <w:r w:rsidRPr="00984E29">
        <w:t>• </w:t>
      </w:r>
      <w:r w:rsidRPr="00984E29">
        <w:rPr>
          <w:b/>
        </w:rPr>
        <w:t>воспитание социальной ответственности и компетентности (</w:t>
      </w:r>
      <w:r w:rsidRPr="00984E29">
        <w:t xml:space="preserve">ценности: </w:t>
      </w:r>
      <w:r w:rsidRPr="00984E29">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E29" w:rsidRPr="00984E29" w:rsidRDefault="00984E29" w:rsidP="00984E29">
      <w:pPr>
        <w:ind w:firstLine="454"/>
        <w:jc w:val="both"/>
      </w:pPr>
      <w:r w:rsidRPr="00984E29">
        <w:t>• </w:t>
      </w:r>
      <w:r w:rsidRPr="00984E29">
        <w:rPr>
          <w:b/>
        </w:rPr>
        <w:t>воспитание нравственных чувств, убеждений, этического сознания</w:t>
      </w:r>
      <w:r w:rsidRPr="00984E29">
        <w:t xml:space="preserve"> (ценности: </w:t>
      </w:r>
      <w:r w:rsidRPr="00984E29">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E29" w:rsidRPr="00984E29" w:rsidRDefault="00984E29" w:rsidP="00984E29">
      <w:pPr>
        <w:ind w:firstLine="454"/>
        <w:jc w:val="both"/>
      </w:pPr>
      <w:r w:rsidRPr="00984E29">
        <w:t>• </w:t>
      </w:r>
      <w:r w:rsidRPr="00984E29">
        <w:rPr>
          <w:b/>
        </w:rPr>
        <w:t xml:space="preserve">воспитание экологической культуры </w:t>
      </w:r>
      <w:r w:rsidRPr="00984E29">
        <w:t xml:space="preserve">(ценности: </w:t>
      </w:r>
      <w:r w:rsidRPr="00984E29">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w:t>
      </w:r>
      <w:r w:rsidRPr="00984E29">
        <w:rPr>
          <w:i/>
        </w:rPr>
        <w:lastRenderedPageBreak/>
        <w:t>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4E29" w:rsidRPr="00984E29" w:rsidRDefault="00984E29" w:rsidP="00984E29">
      <w:pPr>
        <w:widowControl w:val="0"/>
        <w:autoSpaceDE w:val="0"/>
        <w:autoSpaceDN w:val="0"/>
        <w:adjustRightInd w:val="0"/>
        <w:ind w:firstLine="454"/>
        <w:jc w:val="both"/>
        <w:rPr>
          <w:i/>
        </w:rPr>
      </w:pPr>
      <w:r w:rsidRPr="00984E29">
        <w:t>• </w:t>
      </w:r>
      <w:r w:rsidRPr="00984E29">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84E29">
        <w:t xml:space="preserve"> (ценности:</w:t>
      </w:r>
      <w:r w:rsidRPr="00984E29">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84E29">
        <w:t>;</w:t>
      </w:r>
    </w:p>
    <w:p w:rsidR="00984E29" w:rsidRPr="00984E29" w:rsidRDefault="00984E29" w:rsidP="00984E29">
      <w:pPr>
        <w:ind w:firstLine="454"/>
        <w:jc w:val="both"/>
        <w:rPr>
          <w:i/>
        </w:rPr>
      </w:pPr>
      <w:r w:rsidRPr="00984E29">
        <w:t>• </w:t>
      </w:r>
      <w:r w:rsidRPr="00984E29">
        <w:rPr>
          <w:b/>
        </w:rPr>
        <w:t xml:space="preserve">воспитание ценностного отношения к прекрасному, формирование основ эстетической культуры — эстетическое воспитание </w:t>
      </w:r>
      <w:r w:rsidRPr="00984E29">
        <w:t xml:space="preserve">(ценности: </w:t>
      </w:r>
      <w:r w:rsidRPr="00984E29">
        <w:rPr>
          <w:i/>
        </w:rPr>
        <w:t>красота, гармония, духовный мир человека, самовыражение личности в творчестве и искусстве, эстетическое развитие личности</w:t>
      </w:r>
      <w:r w:rsidRPr="00984E29">
        <w:t>).</w:t>
      </w:r>
    </w:p>
    <w:p w:rsidR="00984E29" w:rsidRPr="00984E29" w:rsidRDefault="00984E29" w:rsidP="00984E29">
      <w:pPr>
        <w:shd w:val="clear" w:color="auto" w:fill="FFFFFF"/>
        <w:autoSpaceDE w:val="0"/>
        <w:autoSpaceDN w:val="0"/>
        <w:adjustRightInd w:val="0"/>
        <w:spacing w:after="200"/>
        <w:ind w:firstLine="567"/>
        <w:jc w:val="both"/>
      </w:pPr>
      <w:r w:rsidRPr="00984E29">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84E29" w:rsidRPr="00984E29" w:rsidRDefault="00984E29" w:rsidP="00984E29">
      <w:pPr>
        <w:jc w:val="center"/>
        <w:rPr>
          <w:b/>
          <w:color w:val="000000"/>
        </w:rPr>
      </w:pPr>
      <w:r w:rsidRPr="00984E29">
        <w:rPr>
          <w:b/>
        </w:rPr>
        <w:t>Принципы и особенности организации содержания воспитания и социализации обучающихся</w:t>
      </w:r>
    </w:p>
    <w:p w:rsidR="00984E29" w:rsidRPr="00984E29" w:rsidRDefault="00984E29" w:rsidP="00984E29">
      <w:pPr>
        <w:ind w:firstLine="708"/>
        <w:jc w:val="both"/>
        <w:rPr>
          <w:rFonts w:eastAsia="Calibri"/>
        </w:rPr>
      </w:pPr>
      <w:r w:rsidRPr="00984E29">
        <w:rPr>
          <w:rFonts w:eastAsia="Calibri"/>
        </w:rPr>
        <w:t xml:space="preserve">Основой </w:t>
      </w:r>
      <w:r w:rsidRPr="00984E29">
        <w:t xml:space="preserve">духовно-нравственного развития и воспитания </w:t>
      </w:r>
      <w:r w:rsidRPr="00984E29">
        <w:rPr>
          <w:rFonts w:eastAsia="Calibri"/>
        </w:rPr>
        <w:t xml:space="preserve">обучающихся можно считать </w:t>
      </w:r>
      <w:r w:rsidRPr="00984E29">
        <w:rPr>
          <w:rFonts w:eastAsia="Calibri"/>
          <w:i/>
        </w:rPr>
        <w:t>следующие принципы</w:t>
      </w:r>
      <w:r w:rsidRPr="00984E29">
        <w:rPr>
          <w:rFonts w:eastAsia="Calibri"/>
        </w:rPr>
        <w:t>:</w:t>
      </w:r>
    </w:p>
    <w:p w:rsidR="00984E29" w:rsidRPr="00984E29" w:rsidRDefault="00984E29" w:rsidP="00984E29">
      <w:pPr>
        <w:widowControl w:val="0"/>
        <w:autoSpaceDE w:val="0"/>
        <w:autoSpaceDN w:val="0"/>
        <w:adjustRightInd w:val="0"/>
        <w:ind w:firstLine="709"/>
        <w:jc w:val="both"/>
      </w:pPr>
      <w:r w:rsidRPr="00984E29">
        <w:rPr>
          <w:i/>
        </w:rPr>
        <w:t xml:space="preserve">Принцип ориентации на идеал. </w:t>
      </w:r>
      <w:r w:rsidRPr="00984E29">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84E29" w:rsidRPr="00984E29" w:rsidRDefault="00984E29" w:rsidP="00984E29">
      <w:pPr>
        <w:widowControl w:val="0"/>
        <w:autoSpaceDE w:val="0"/>
        <w:autoSpaceDN w:val="0"/>
        <w:adjustRightInd w:val="0"/>
        <w:ind w:firstLine="709"/>
        <w:jc w:val="both"/>
      </w:pPr>
      <w:r w:rsidRPr="00984E29">
        <w:rPr>
          <w:i/>
        </w:rPr>
        <w:t>Аксиологический принцип.</w:t>
      </w:r>
      <w:r w:rsidRPr="00984E29">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84E29" w:rsidRPr="00984E29" w:rsidRDefault="00984E29" w:rsidP="00984E29">
      <w:pPr>
        <w:widowControl w:val="0"/>
        <w:autoSpaceDE w:val="0"/>
        <w:autoSpaceDN w:val="0"/>
        <w:adjustRightInd w:val="0"/>
        <w:ind w:firstLine="709"/>
        <w:jc w:val="both"/>
      </w:pPr>
      <w:r w:rsidRPr="00984E29">
        <w:rPr>
          <w:i/>
        </w:rPr>
        <w:t>Принцип следования нравственному примеру.</w:t>
      </w:r>
      <w:r w:rsidRPr="00984E29">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наполняется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w:t>
      </w:r>
      <w:r w:rsidRPr="00984E29">
        <w:lastRenderedPageBreak/>
        <w:t>ценности. Особое значение для духовно-нравственного развития обучающегося имеет пример учителя.</w:t>
      </w:r>
    </w:p>
    <w:p w:rsidR="00984E29" w:rsidRPr="00984E29" w:rsidRDefault="00984E29" w:rsidP="00984E29">
      <w:pPr>
        <w:widowControl w:val="0"/>
        <w:autoSpaceDE w:val="0"/>
        <w:autoSpaceDN w:val="0"/>
        <w:adjustRightInd w:val="0"/>
        <w:ind w:firstLine="709"/>
        <w:jc w:val="both"/>
      </w:pPr>
      <w:r w:rsidRPr="00984E29">
        <w:rPr>
          <w:i/>
        </w:rPr>
        <w:t>Принцип идентификации (персонификации).</w:t>
      </w:r>
      <w:r w:rsidRPr="00984E29">
        <w:t xml:space="preserve"> Идентификация – устойчивое отождествление себя созначимым другим, стремление быть похожим на него.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школьника.</w:t>
      </w:r>
    </w:p>
    <w:p w:rsidR="00984E29" w:rsidRPr="00984E29" w:rsidRDefault="00984E29" w:rsidP="00984E29">
      <w:pPr>
        <w:shd w:val="clear" w:color="auto" w:fill="FFFFFF"/>
        <w:autoSpaceDE w:val="0"/>
        <w:autoSpaceDN w:val="0"/>
        <w:adjustRightInd w:val="0"/>
        <w:ind w:firstLine="708"/>
        <w:jc w:val="both"/>
      </w:pPr>
      <w:r w:rsidRPr="00984E29">
        <w:rPr>
          <w:i/>
        </w:rPr>
        <w:t xml:space="preserve">Принцип диалогического общения. </w:t>
      </w:r>
      <w:r w:rsidRPr="00984E29">
        <w:rPr>
          <w:bCs/>
        </w:rPr>
        <w:t xml:space="preserve">Содержание </w:t>
      </w:r>
      <w:r w:rsidRPr="00984E29">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984E29" w:rsidRPr="00984E29" w:rsidRDefault="00984E29" w:rsidP="00984E29">
      <w:pPr>
        <w:shd w:val="clear" w:color="auto" w:fill="FFFFFF"/>
        <w:autoSpaceDE w:val="0"/>
        <w:autoSpaceDN w:val="0"/>
        <w:adjustRightInd w:val="0"/>
        <w:ind w:firstLine="708"/>
        <w:jc w:val="both"/>
      </w:pPr>
      <w:r w:rsidRPr="00984E29">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708"/>
        <w:jc w:val="both"/>
        <w:rPr>
          <w:color w:val="000000"/>
        </w:rPr>
      </w:pPr>
      <w:r w:rsidRPr="00984E29">
        <w:rPr>
          <w:color w:val="000000"/>
        </w:rPr>
        <w:t xml:space="preserve">Организация </w:t>
      </w:r>
      <w:r w:rsidRPr="00984E29">
        <w:t xml:space="preserve">духовно-нравственного развития и воспитания </w:t>
      </w:r>
      <w:r w:rsidRPr="00984E29">
        <w:rPr>
          <w:color w:val="000000"/>
        </w:rPr>
        <w:t>в перспективе направлена на достижение общенационального воспитательного идеала осуществляется по следующим направлениям:</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гражданственности, патриотизма, уважения к правам, свободам и обязанностям человека</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социальной ответственности и компетентности</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нравственных чувств, убеждений, этического сознания</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pPr>
      <w:r w:rsidRPr="00984E29">
        <w:t>Воспитание экологической культуры, культуры здорового и безопасного образа жизни.</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трудолюбия, сознательного, творческого отношения к образованию, труду и жизни, подготовка к сознательному выбору профессии</w:t>
      </w:r>
      <w:r w:rsidRPr="00984E29">
        <w:rPr>
          <w:color w:val="000000"/>
        </w:rPr>
        <w:t>.</w:t>
      </w:r>
    </w:p>
    <w:p w:rsidR="00984E29" w:rsidRPr="00984E29" w:rsidRDefault="00984E29" w:rsidP="00EC392E">
      <w:pPr>
        <w:widowControl w:val="0"/>
        <w:numPr>
          <w:ilvl w:val="0"/>
          <w:numId w:val="71"/>
        </w:numPr>
        <w:shd w:val="clear" w:color="auto" w:fill="FFFFFF"/>
        <w:autoSpaceDE w:val="0"/>
        <w:autoSpaceDN w:val="0"/>
        <w:adjustRightInd w:val="0"/>
        <w:spacing w:after="200"/>
        <w:ind w:left="709" w:hanging="357"/>
        <w:contextualSpacing/>
        <w:rPr>
          <w:color w:val="000000"/>
        </w:rPr>
      </w:pPr>
      <w:r w:rsidRPr="00984E29">
        <w:rPr>
          <w:bCs/>
        </w:rPr>
        <w:t>Воспитание ценностного отношения к прекрасному, формирование основ эстетической культуры</w:t>
      </w:r>
    </w:p>
    <w:p w:rsidR="00984E29" w:rsidRPr="00984E29" w:rsidRDefault="00984E29" w:rsidP="00984E29">
      <w:pPr>
        <w:shd w:val="clear" w:color="auto" w:fill="FFFFFF"/>
        <w:autoSpaceDE w:val="0"/>
        <w:autoSpaceDN w:val="0"/>
        <w:adjustRightInd w:val="0"/>
        <w:ind w:firstLine="567"/>
        <w:jc w:val="both"/>
      </w:pPr>
      <w:r w:rsidRPr="00984E29">
        <w:t>По направлениям определены</w:t>
      </w:r>
      <w:r w:rsidRPr="00984E29">
        <w:rPr>
          <w:b/>
          <w:bCs/>
        </w:rPr>
        <w:t xml:space="preserve"> задачи </w:t>
      </w:r>
      <w:r w:rsidRPr="00984E29">
        <w:rPr>
          <w:b/>
        </w:rPr>
        <w:t>духовно-нравственного развития и воспитания</w:t>
      </w:r>
      <w:r w:rsidRPr="00984E29">
        <w:t>, которые образно отражают цели развития нравственного и духовного мира обучающихся основного общего образования.</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1 - </w:t>
      </w:r>
      <w:r w:rsidRPr="00984E29">
        <w:rPr>
          <w:b/>
        </w:rPr>
        <w:t>г</w:t>
      </w:r>
      <w:r w:rsidRPr="00984E29">
        <w:rPr>
          <w:b/>
          <w:bCs/>
          <w:iCs/>
        </w:rPr>
        <w:t>ражданско-патриотическое воспитание</w:t>
      </w:r>
    </w:p>
    <w:p w:rsidR="00984E29" w:rsidRPr="00984E29" w:rsidRDefault="00984E29" w:rsidP="00984E29">
      <w:pPr>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понимание и одобрение правил поведения в обществе, уважение органов и лиц, охраняющих общественный порядок;</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осознание конституционного долга и обязанностей гражданина своей Родины;</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 xml:space="preserve">негативное отношение к нарушениям порядка в классе, школе, общественных </w:t>
      </w:r>
      <w:r w:rsidRPr="00984E29">
        <w:rPr>
          <w:rFonts w:eastAsia="Calibri"/>
          <w:szCs w:val="20"/>
        </w:rPr>
        <w:lastRenderedPageBreak/>
        <w:t>местах, к невыполнению человеком своих общественных обязанностей, к антиобщественным действиям, поступкам.</w:t>
      </w:r>
    </w:p>
    <w:p w:rsidR="00984E29" w:rsidRPr="00984E29" w:rsidRDefault="00984E29" w:rsidP="00984E29">
      <w:pPr>
        <w:shd w:val="clear" w:color="auto" w:fill="FFFFFF"/>
        <w:autoSpaceDE w:val="0"/>
        <w:autoSpaceDN w:val="0"/>
        <w:adjustRightInd w:val="0"/>
        <w:spacing w:after="200"/>
        <w:ind w:firstLine="708"/>
        <w:jc w:val="both"/>
      </w:pPr>
      <w:r w:rsidRPr="00984E29">
        <w:rPr>
          <w:b/>
          <w:bCs/>
        </w:rPr>
        <w:t xml:space="preserve">Ценности: </w:t>
      </w:r>
      <w:r w:rsidRPr="00984E2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48"/>
        <w:gridCol w:w="4461"/>
        <w:gridCol w:w="192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48"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61" w:type="dxa"/>
          </w:tcPr>
          <w:p w:rsidR="00984E29" w:rsidRPr="00984E29" w:rsidRDefault="00984E29" w:rsidP="00984E29">
            <w:pPr>
              <w:rPr>
                <w:sz w:val="20"/>
                <w:szCs w:val="20"/>
              </w:rPr>
            </w:pPr>
            <w:r w:rsidRPr="00984E29">
              <w:rPr>
                <w:sz w:val="20"/>
                <w:szCs w:val="20"/>
              </w:rPr>
              <w:t>Мероприятия, содержание работы</w:t>
            </w:r>
          </w:p>
        </w:tc>
        <w:tc>
          <w:tcPr>
            <w:tcW w:w="192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val="restart"/>
          </w:tcPr>
          <w:p w:rsidR="00984E29" w:rsidRPr="00984E29" w:rsidRDefault="00984E29" w:rsidP="00984E29">
            <w:pPr>
              <w:suppressAutoHyphens/>
              <w:rPr>
                <w:sz w:val="22"/>
                <w:szCs w:val="22"/>
                <w:lang w:eastAsia="ar-SA"/>
              </w:rPr>
            </w:pPr>
            <w:r w:rsidRPr="00984E29">
              <w:rPr>
                <w:sz w:val="22"/>
                <w:szCs w:val="22"/>
                <w:lang w:eastAsia="ar-SA"/>
              </w:rPr>
              <w:t>– воспитание чувства патриотизма, сопричастности к героической истории Российского государства;</w:t>
            </w:r>
          </w:p>
          <w:p w:rsidR="00984E29" w:rsidRPr="00984E29" w:rsidRDefault="00984E29" w:rsidP="00984E29">
            <w:pPr>
              <w:suppressAutoHyphens/>
              <w:rPr>
                <w:sz w:val="22"/>
                <w:szCs w:val="22"/>
                <w:lang w:eastAsia="ar-SA"/>
              </w:rPr>
            </w:pPr>
            <w:r w:rsidRPr="00984E29">
              <w:rPr>
                <w:sz w:val="22"/>
                <w:szCs w:val="22"/>
                <w:lang w:eastAsia="ar-SA"/>
              </w:rPr>
              <w:t>– формирование у подрастающего поколения верности Родине, готовности служению Отечеству и его вооруженной защите;</w:t>
            </w:r>
          </w:p>
          <w:p w:rsidR="00984E29" w:rsidRPr="00984E29" w:rsidRDefault="00984E29" w:rsidP="00984E29">
            <w:pPr>
              <w:suppressAutoHyphens/>
              <w:rPr>
                <w:sz w:val="22"/>
                <w:szCs w:val="22"/>
                <w:lang w:eastAsia="ar-SA"/>
              </w:rPr>
            </w:pPr>
            <w:r w:rsidRPr="00984E29">
              <w:rPr>
                <w:sz w:val="22"/>
                <w:szCs w:val="22"/>
                <w:lang w:eastAsia="ar-SA"/>
              </w:rPr>
              <w:t>– формирование гражданского отношения к Отечеству;</w:t>
            </w:r>
          </w:p>
          <w:p w:rsidR="00984E29" w:rsidRPr="00984E29" w:rsidRDefault="00984E29" w:rsidP="00984E29">
            <w:pPr>
              <w:suppressAutoHyphens/>
              <w:rPr>
                <w:sz w:val="22"/>
                <w:szCs w:val="22"/>
                <w:lang w:eastAsia="ar-SA"/>
              </w:rPr>
            </w:pPr>
            <w:r w:rsidRPr="00984E29">
              <w:rPr>
                <w:sz w:val="22"/>
                <w:szCs w:val="22"/>
                <w:lang w:eastAsia="ar-SA"/>
              </w:rPr>
              <w:t>- воспитание верности духовным традициям России;</w:t>
            </w:r>
          </w:p>
          <w:p w:rsidR="00984E29" w:rsidRPr="00984E29" w:rsidRDefault="00984E29" w:rsidP="00984E29">
            <w:pPr>
              <w:suppressAutoHyphens/>
              <w:rPr>
                <w:lang w:eastAsia="ar-SA"/>
              </w:rPr>
            </w:pPr>
            <w:r w:rsidRPr="00984E29">
              <w:rPr>
                <w:sz w:val="22"/>
                <w:szCs w:val="22"/>
                <w:lang w:eastAsia="ar-SA"/>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984E29" w:rsidRPr="00984E29" w:rsidRDefault="00984E29" w:rsidP="00984E29">
            <w:pPr>
              <w:jc w:val="both"/>
              <w:rPr>
                <w:sz w:val="22"/>
                <w:szCs w:val="22"/>
              </w:rPr>
            </w:pPr>
            <w:r w:rsidRPr="00984E29">
              <w:rPr>
                <w:sz w:val="22"/>
                <w:szCs w:val="22"/>
              </w:rPr>
              <w:t>Участие в праздничных мероприятиях, посвященных Дню города</w:t>
            </w:r>
          </w:p>
        </w:tc>
        <w:tc>
          <w:tcPr>
            <w:tcW w:w="192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Декада демократической культуры </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Участие в Неделе народного единства </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День Конституции России</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Уроки России</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Дни воинской славы</w:t>
            </w:r>
          </w:p>
        </w:tc>
        <w:tc>
          <w:tcPr>
            <w:tcW w:w="1925" w:type="dxa"/>
          </w:tcPr>
          <w:p w:rsidR="00984E29" w:rsidRPr="00984E29" w:rsidRDefault="00984E29" w:rsidP="00984E29">
            <w:r w:rsidRPr="00984E29">
              <w:t>февраль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Участие во Всероссийской гражданско-патриотической акции «Мы – граждане России!» (вручение паспорта гражданина РФ)</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Международный День толерантности</w:t>
            </w:r>
          </w:p>
        </w:tc>
        <w:tc>
          <w:tcPr>
            <w:tcW w:w="192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Месячник правовой культуры «Я – человек, я – гражданин!»</w:t>
            </w:r>
          </w:p>
        </w:tc>
        <w:tc>
          <w:tcPr>
            <w:tcW w:w="192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программе «Музеи города – школе»</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военных сборах с юношами 10 классов</w:t>
            </w:r>
          </w:p>
        </w:tc>
        <w:tc>
          <w:tcPr>
            <w:tcW w:w="1925" w:type="dxa"/>
          </w:tcPr>
          <w:p w:rsidR="00984E29" w:rsidRPr="00984E29" w:rsidRDefault="00984E29" w:rsidP="00984E29">
            <w:r w:rsidRPr="00984E29">
              <w:t>июнь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работе городского клуба «Патриот»</w:t>
            </w:r>
          </w:p>
        </w:tc>
        <w:tc>
          <w:tcPr>
            <w:tcW w:w="192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встреч учащихся школы с родителями-военнослужащими;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посещение семей, в которых есть ветераны войны;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привлечение родителей к подготовке и проведению праздников, мероприятий;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изучение семейных традиций;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и проведение семейных встреч, конкурсов и викторин;</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совместных экскурсий в музеи;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совместные проекты.</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984E29">
      <w:pPr>
        <w:shd w:val="clear" w:color="auto" w:fill="FFFFFF"/>
        <w:autoSpaceDE w:val="0"/>
        <w:autoSpaceDN w:val="0"/>
        <w:adjustRightInd w:val="0"/>
        <w:ind w:firstLine="567"/>
        <w:jc w:val="both"/>
      </w:pPr>
      <w:r w:rsidRPr="00984E29">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84E29" w:rsidRPr="00984E29" w:rsidRDefault="00984E29" w:rsidP="00984E29">
      <w:pPr>
        <w:shd w:val="clear" w:color="auto" w:fill="FFFFFF"/>
        <w:autoSpaceDE w:val="0"/>
        <w:autoSpaceDN w:val="0"/>
        <w:adjustRightInd w:val="0"/>
        <w:ind w:firstLine="567"/>
        <w:jc w:val="both"/>
      </w:pPr>
      <w:r w:rsidRPr="00984E29">
        <w:t>В школе формируется личность, осознающая себя частью общества и гражданином своего Отечества, овладевающая следующими компетенциями: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lastRenderedPageBreak/>
        <w:t>опыт постижения ценностей гражданского общества, национальной истории и культуры;</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опыт ролевого взаимодействия и реализации гражданской, патриотической позиции;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опыт социальной и межкультурной коммуникации;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знания о правах и обязанностях человека, гражданина, семьянина, товарища.</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2 – </w:t>
      </w:r>
      <w:r w:rsidRPr="00984E29">
        <w:rPr>
          <w:b/>
        </w:rPr>
        <w:t>личностно-социально-деятельностное</w:t>
      </w:r>
      <w:r w:rsidRPr="00984E29">
        <w:rPr>
          <w:b/>
          <w:bCs/>
          <w:iCs/>
        </w:rPr>
        <w:t xml:space="preserve">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социальной ответственности и компетентности)</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усвоение позитивного социального опыта, образцов поведения подростков и молодёжи в современном мире;</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осознанное принятие основных социальных ролей, соответствующих подростковому возрасту:</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семье: сына (дочери), брата (сестры), помощника, ответственного хозяина (хозяйки), наследника (наследницы);</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формирование собственного конструктивного стиля общественного поведения.</w:t>
      </w:r>
    </w:p>
    <w:p w:rsidR="00984E29" w:rsidRPr="00984E29" w:rsidRDefault="00984E29" w:rsidP="00984E29">
      <w:pPr>
        <w:tabs>
          <w:tab w:val="left" w:pos="426"/>
        </w:tabs>
        <w:ind w:firstLine="426"/>
        <w:jc w:val="both"/>
      </w:pPr>
    </w:p>
    <w:tbl>
      <w:tblPr>
        <w:tblStyle w:val="158"/>
        <w:tblW w:w="0" w:type="auto"/>
        <w:tblLook w:val="04A0" w:firstRow="1" w:lastRow="0" w:firstColumn="1" w:lastColumn="0" w:noHBand="0" w:noVBand="1"/>
      </w:tblPr>
      <w:tblGrid>
        <w:gridCol w:w="502"/>
        <w:gridCol w:w="3257"/>
        <w:gridCol w:w="4454"/>
        <w:gridCol w:w="1924"/>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91"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536" w:type="dxa"/>
          </w:tcPr>
          <w:p w:rsidR="00984E29" w:rsidRPr="00984E29" w:rsidRDefault="00984E29" w:rsidP="00984E29">
            <w:pPr>
              <w:rPr>
                <w:sz w:val="20"/>
                <w:szCs w:val="20"/>
              </w:rPr>
            </w:pPr>
            <w:r w:rsidRPr="00984E29">
              <w:rPr>
                <w:sz w:val="20"/>
                <w:szCs w:val="20"/>
              </w:rPr>
              <w:t>Мероприятия, содержание работы</w:t>
            </w:r>
          </w:p>
        </w:tc>
        <w:tc>
          <w:tcPr>
            <w:tcW w:w="1948"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val="restart"/>
          </w:tcPr>
          <w:p w:rsidR="00984E29" w:rsidRPr="00984E29" w:rsidRDefault="00984E29" w:rsidP="00984E29">
            <w:pPr>
              <w:rPr>
                <w:sz w:val="22"/>
                <w:szCs w:val="22"/>
              </w:rPr>
            </w:pPr>
            <w:r w:rsidRPr="00984E29">
              <w:rPr>
                <w:sz w:val="22"/>
                <w:szCs w:val="22"/>
              </w:rPr>
              <w:t>- формирование социальных компетенций, необходимых для конструктивного, успешного и ответственного поведения в обществе;</w:t>
            </w:r>
          </w:p>
          <w:p w:rsidR="00984E29" w:rsidRPr="00984E29" w:rsidRDefault="00984E29" w:rsidP="00984E29">
            <w:pPr>
              <w:suppressAutoHyphens/>
              <w:rPr>
                <w:lang w:eastAsia="ar-SA"/>
              </w:rPr>
            </w:pPr>
            <w:r w:rsidRPr="00984E29">
              <w:rPr>
                <w:sz w:val="22"/>
                <w:szCs w:val="22"/>
                <w:lang w:eastAsia="ar-SA"/>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984E29" w:rsidRPr="00984E29" w:rsidRDefault="00984E29" w:rsidP="00984E29">
            <w:pPr>
              <w:rPr>
                <w:sz w:val="20"/>
                <w:szCs w:val="20"/>
              </w:rPr>
            </w:pPr>
            <w:r w:rsidRPr="00984E29">
              <w:rPr>
                <w:sz w:val="20"/>
                <w:szCs w:val="20"/>
              </w:rPr>
              <w:t>Конкурсы «Класс года» и «Ученик года»</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День самоуправления</w:t>
            </w:r>
          </w:p>
        </w:tc>
        <w:tc>
          <w:tcPr>
            <w:tcW w:w="1948" w:type="dxa"/>
          </w:tcPr>
          <w:p w:rsidR="00984E29" w:rsidRPr="00984E29" w:rsidRDefault="00984E29" w:rsidP="00984E29">
            <w:r w:rsidRPr="00984E29">
              <w:t>октябрь, март</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Каникулярная школа вожатых</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Деятельность ученического самоуправления</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ind w:left="-108"/>
              <w:rPr>
                <w:sz w:val="20"/>
                <w:szCs w:val="20"/>
              </w:rPr>
            </w:pPr>
            <w:r w:rsidRPr="00984E29">
              <w:rPr>
                <w:sz w:val="20"/>
                <w:szCs w:val="20"/>
              </w:rPr>
              <w:t xml:space="preserve"> Проект «Мой класс-школе»</w:t>
            </w:r>
          </w:p>
        </w:tc>
        <w:tc>
          <w:tcPr>
            <w:tcW w:w="1948"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проведение общешкольных конференций;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общешкольных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изучение семейных традиций;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совместных экскурсий на предприятия города;</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3 – </w:t>
      </w:r>
      <w:r w:rsidRPr="00984E29">
        <w:rPr>
          <w:b/>
        </w:rPr>
        <w:t>нравственно-этическое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нравственных чувств, убеждений, этического сознания)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lastRenderedPageBreak/>
        <w:t>сознательное принятие базовых национальных российских ценностей;</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E29" w:rsidRPr="00984E29" w:rsidRDefault="00984E29" w:rsidP="00984E29">
      <w:pPr>
        <w:shd w:val="clear" w:color="auto" w:fill="FFFFFF"/>
        <w:autoSpaceDE w:val="0"/>
        <w:autoSpaceDN w:val="0"/>
        <w:adjustRightInd w:val="0"/>
        <w:spacing w:after="200"/>
        <w:ind w:firstLine="708"/>
        <w:contextualSpacing/>
        <w:jc w:val="both"/>
      </w:pPr>
      <w:r w:rsidRPr="00984E29">
        <w:rPr>
          <w:b/>
          <w:bCs/>
        </w:rPr>
        <w:t xml:space="preserve">Ценности: </w:t>
      </w:r>
      <w:r w:rsidRPr="00984E2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84E29" w:rsidRPr="00984E29" w:rsidRDefault="00984E29" w:rsidP="00984E29">
      <w:pPr>
        <w:shd w:val="clear" w:color="auto" w:fill="FFFFFF"/>
        <w:autoSpaceDE w:val="0"/>
        <w:autoSpaceDN w:val="0"/>
        <w:adjustRightInd w:val="0"/>
        <w:spacing w:after="200"/>
        <w:contextualSpacing/>
        <w:jc w:val="both"/>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contextualSpacing/>
              <w:rPr>
                <w:sz w:val="20"/>
                <w:szCs w:val="20"/>
              </w:rPr>
            </w:pPr>
            <w:r w:rsidRPr="00984E29">
              <w:rPr>
                <w:sz w:val="20"/>
                <w:szCs w:val="20"/>
              </w:rPr>
              <w:t>№ п/п</w:t>
            </w:r>
          </w:p>
        </w:tc>
        <w:tc>
          <w:tcPr>
            <w:tcW w:w="3269" w:type="dxa"/>
          </w:tcPr>
          <w:p w:rsidR="00984E29" w:rsidRPr="00984E29" w:rsidRDefault="00984E29" w:rsidP="00984E29">
            <w:pPr>
              <w:suppressAutoHyphens/>
              <w:contextualSpacing/>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contextualSpacing/>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contextualSpacing/>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формирование духовно-нравственных ориентиров;</w:t>
            </w:r>
          </w:p>
          <w:p w:rsidR="00984E29" w:rsidRPr="00984E29" w:rsidRDefault="00984E29" w:rsidP="00984E29">
            <w:pPr>
              <w:rPr>
                <w:sz w:val="22"/>
                <w:szCs w:val="22"/>
              </w:rPr>
            </w:pPr>
            <w:r w:rsidRPr="00984E29">
              <w:rPr>
                <w:sz w:val="22"/>
                <w:szCs w:val="22"/>
              </w:rPr>
              <w:t>– формирование гражданского отношения к себе;</w:t>
            </w:r>
          </w:p>
          <w:p w:rsidR="00984E29" w:rsidRPr="00984E29" w:rsidRDefault="00984E29" w:rsidP="00984E29">
            <w:pPr>
              <w:rPr>
                <w:sz w:val="22"/>
                <w:szCs w:val="22"/>
              </w:rPr>
            </w:pPr>
            <w:r w:rsidRPr="00984E29">
              <w:rPr>
                <w:sz w:val="22"/>
                <w:szCs w:val="22"/>
              </w:rPr>
              <w:t>– воспитание сознательной дисциплины и культуры поведения, ответственности и исполнительности;</w:t>
            </w:r>
          </w:p>
          <w:p w:rsidR="00984E29" w:rsidRPr="00984E29" w:rsidRDefault="00984E29" w:rsidP="00984E29">
            <w:pPr>
              <w:rPr>
                <w:sz w:val="22"/>
                <w:szCs w:val="22"/>
              </w:rPr>
            </w:pPr>
            <w:r w:rsidRPr="00984E29">
              <w:rPr>
                <w:sz w:val="22"/>
                <w:szCs w:val="22"/>
              </w:rPr>
              <w:t>– формирование потребности самообразования, самовоспитания своих морально-волевых качеств;</w:t>
            </w:r>
          </w:p>
          <w:p w:rsidR="00984E29" w:rsidRPr="00984E29" w:rsidRDefault="00984E29" w:rsidP="00984E29">
            <w:pPr>
              <w:suppressAutoHyphens/>
              <w:rPr>
                <w:lang w:eastAsia="ar-SA"/>
              </w:rPr>
            </w:pPr>
            <w:r w:rsidRPr="00984E29">
              <w:rPr>
                <w:sz w:val="22"/>
                <w:szCs w:val="22"/>
                <w:lang w:eastAsia="ar-SA"/>
              </w:rPr>
              <w:t>– развитие самосовершенствования личности.</w:t>
            </w:r>
          </w:p>
        </w:tc>
        <w:tc>
          <w:tcPr>
            <w:tcW w:w="4450" w:type="dxa"/>
            <w:vAlign w:val="center"/>
          </w:tcPr>
          <w:p w:rsidR="00984E29" w:rsidRPr="00984E29" w:rsidRDefault="00984E29" w:rsidP="00984E29">
            <w:pPr>
              <w:ind w:left="56"/>
              <w:rPr>
                <w:sz w:val="22"/>
                <w:szCs w:val="22"/>
              </w:rPr>
            </w:pPr>
            <w:r w:rsidRPr="00984E29">
              <w:rPr>
                <w:sz w:val="22"/>
                <w:szCs w:val="22"/>
              </w:rPr>
              <w:t>Участие в креативной декаде, посвященной Дню учителя, конкурсе творческих работ «Письмо моему учителю»;</w:t>
            </w:r>
          </w:p>
          <w:p w:rsidR="00984E29" w:rsidRPr="00984E29" w:rsidRDefault="00984E29" w:rsidP="00984E29">
            <w:pPr>
              <w:ind w:left="56"/>
              <w:rPr>
                <w:sz w:val="22"/>
                <w:szCs w:val="22"/>
              </w:rPr>
            </w:pPr>
            <w:r w:rsidRPr="00984E29">
              <w:rPr>
                <w:iCs/>
                <w:sz w:val="22"/>
                <w:szCs w:val="22"/>
              </w:rPr>
              <w:t>в акции «За свой успех благодарю!».</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Праздничная линейка, посвященная Дню Знаний «Здравствуй, школа!»</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Традиционный общешкольный праздник «Виват,  школа!»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Участие в  конкурсах творческих и фоторабот, посвященных  осени, Дню матери</w:t>
            </w:r>
          </w:p>
        </w:tc>
        <w:tc>
          <w:tcPr>
            <w:tcW w:w="1915" w:type="dxa"/>
          </w:tcPr>
          <w:p w:rsidR="00984E29" w:rsidRPr="00984E29" w:rsidRDefault="00984E29" w:rsidP="00984E29">
            <w:r w:rsidRPr="00984E29">
              <w:t>октябрь, ноябрь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Конкурс художественной самодеятельности «Талант- 34!»</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Акция «Живи, книга!»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Дни духовности и культуры</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«Новогодний праздник в школьном доме»</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Работа школьной библиотеки</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Торжественная линейка «За честь школы»</w:t>
            </w:r>
          </w:p>
        </w:tc>
        <w:tc>
          <w:tcPr>
            <w:tcW w:w="1915" w:type="dxa"/>
          </w:tcPr>
          <w:p w:rsidR="00984E29" w:rsidRPr="00984E29" w:rsidRDefault="00984E29" w:rsidP="00984E29">
            <w:r w:rsidRPr="00984E29">
              <w:t>май</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оформление информационных стендов;</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тематические общешкольные родительские собрания;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работе Управляющего совета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акций по благоустройству помещений и территории учреждения;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 xml:space="preserve">организация и проведение совместных праздников, экскурсионных походов, посещение </w:t>
      </w:r>
      <w:r w:rsidRPr="00984E29">
        <w:rPr>
          <w:lang w:eastAsia="ar-SA"/>
        </w:rPr>
        <w:lastRenderedPageBreak/>
        <w:t>музеев, предприятий;</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индивидуальные консультации (психологическая, логопедическая, педагогическая и медицинская помощь);</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изучение мотивов и потребностей родителей.</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уважительное отношение к традиционным религиям;</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неравнодушие к жизненным проблемам других людей, сочувствие к человеку, находящемуся в трудной ситуации;</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уважительное отношение к родителям (законным представителям), к старшим, заботливое отношение к младшим;</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знание традиций своей семьи, школы и бережное отношение к ним.</w:t>
      </w:r>
    </w:p>
    <w:p w:rsidR="00984E29" w:rsidRPr="00984E29" w:rsidRDefault="00984E29" w:rsidP="00984E29">
      <w:pPr>
        <w:shd w:val="clear" w:color="auto" w:fill="FFFFFF"/>
        <w:autoSpaceDE w:val="0"/>
        <w:autoSpaceDN w:val="0"/>
        <w:adjustRightInd w:val="0"/>
        <w:jc w:val="center"/>
        <w:rPr>
          <w:b/>
        </w:rPr>
      </w:pPr>
      <w:r w:rsidRPr="00984E29">
        <w:rPr>
          <w:b/>
          <w:bCs/>
          <w:i/>
        </w:rPr>
        <w:t xml:space="preserve">Направление 4 – </w:t>
      </w:r>
      <w:r w:rsidRPr="00984E29">
        <w:rPr>
          <w:b/>
        </w:rPr>
        <w:t>экологическое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i/>
        </w:rPr>
        <w:t>(воспитание экологической культуры)</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понимание взаимной связи здоровья, экологического качества окружающей среды и экологической культуры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 xml:space="preserve">осознание единства и взаимовлияния различных видов здоровья человека: физического (сила, ловкость, выносливость), физиологического </w:t>
      </w:r>
      <w:r w:rsidRPr="00984E29">
        <w:rPr>
          <w:spacing w:val="-6"/>
        </w:rPr>
        <w:t>(работоспособность, устойчивость к заболеваниям), психическог</w:t>
      </w:r>
      <w:r w:rsidRPr="00984E29">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опыт самооценки личного вклада в ресурсосбережение, сохранение качества окружающей среды, биоразнообразия, экологическую безопасность;</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знание основ законодательства в области защиты здоровья и экологического качества окружающей среды и выполнение его требований;</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 xml:space="preserve">овладение способами социального взаимодействия по вопросам улучшения </w:t>
      </w:r>
      <w:r w:rsidRPr="00984E29">
        <w:lastRenderedPageBreak/>
        <w:t>экологического качества окружающей среды, устойчивого развития территории, экологического здоровье сберегающего просвещения населения;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 xml:space="preserve">родная земля; заповедная природа; планета Земля; экологическое сознание. </w:t>
      </w:r>
    </w:p>
    <w:p w:rsidR="00984E29" w:rsidRPr="00984E29" w:rsidRDefault="00984E29" w:rsidP="00984E29">
      <w:pPr>
        <w:shd w:val="clear" w:color="auto" w:fill="FFFFFF"/>
        <w:autoSpaceDE w:val="0"/>
        <w:autoSpaceDN w:val="0"/>
        <w:adjustRightInd w:val="0"/>
        <w:jc w:val="both"/>
        <w:rPr>
          <w:b/>
        </w:rPr>
      </w:pPr>
      <w:r w:rsidRPr="00984E29">
        <w:rPr>
          <w:b/>
        </w:rPr>
        <w:t>Содержание деятельности по направлению</w:t>
      </w:r>
    </w:p>
    <w:p w:rsidR="00984E29" w:rsidRPr="00984E29" w:rsidRDefault="00984E29" w:rsidP="00984E29">
      <w:pPr>
        <w:shd w:val="clear" w:color="auto" w:fill="FFFFFF"/>
        <w:autoSpaceDE w:val="0"/>
        <w:autoSpaceDN w:val="0"/>
        <w:adjustRightInd w:val="0"/>
        <w:jc w:val="both"/>
        <w:rPr>
          <w:b/>
        </w:rPr>
      </w:pP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воспитание понимания взаимосвязей между человеком, обществом, природой;</w:t>
            </w:r>
          </w:p>
          <w:p w:rsidR="00984E29" w:rsidRPr="00984E29" w:rsidRDefault="00984E29" w:rsidP="00984E29">
            <w:pPr>
              <w:rPr>
                <w:sz w:val="22"/>
                <w:szCs w:val="22"/>
              </w:rPr>
            </w:pPr>
            <w:r w:rsidRPr="00984E29">
              <w:rPr>
                <w:sz w:val="22"/>
                <w:szCs w:val="22"/>
              </w:rPr>
              <w:t>– воспитание гуманистического отношения к людям;</w:t>
            </w:r>
          </w:p>
          <w:p w:rsidR="00984E29" w:rsidRPr="00984E29" w:rsidRDefault="00984E29" w:rsidP="00984E29">
            <w:pPr>
              <w:rPr>
                <w:sz w:val="22"/>
                <w:szCs w:val="22"/>
              </w:rPr>
            </w:pPr>
            <w:r w:rsidRPr="00984E29">
              <w:rPr>
                <w:sz w:val="22"/>
                <w:szCs w:val="22"/>
              </w:rPr>
              <w:t>– формирование эстетического отношения обучающихся к окружающей среде и труду как источнику радости и творчества людей;</w:t>
            </w:r>
          </w:p>
          <w:p w:rsidR="00984E29" w:rsidRPr="00984E29" w:rsidRDefault="00984E29" w:rsidP="00984E29">
            <w:pPr>
              <w:suppressAutoHyphens/>
              <w:rPr>
                <w:lang w:eastAsia="ar-SA"/>
              </w:rPr>
            </w:pPr>
            <w:r w:rsidRPr="00984E29">
              <w:rPr>
                <w:sz w:val="22"/>
                <w:szCs w:val="22"/>
                <w:lang w:eastAsia="ar-SA"/>
              </w:rPr>
              <w:t>– воспитание экологической  грамотности.</w:t>
            </w:r>
          </w:p>
        </w:tc>
        <w:tc>
          <w:tcPr>
            <w:tcW w:w="4450" w:type="dxa"/>
            <w:vAlign w:val="center"/>
          </w:tcPr>
          <w:p w:rsidR="00984E29" w:rsidRPr="00984E29" w:rsidRDefault="00984E29" w:rsidP="00984E29">
            <w:pPr>
              <w:rPr>
                <w:sz w:val="22"/>
                <w:szCs w:val="22"/>
              </w:rPr>
            </w:pPr>
            <w:r w:rsidRPr="00984E29">
              <w:rPr>
                <w:sz w:val="22"/>
                <w:szCs w:val="22"/>
              </w:rPr>
              <w:t xml:space="preserve"> Конкурсная программа «Осенняя пора, очей очарованье!»</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экологических конкурсах (СЮН)</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Озеленение учебных кабинетов и коридоров школы</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роща!»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школа!»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«Земля - наш общий дом»</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Экологические чтения</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Акция «Кормушка для птиц»</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День птиц</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едином Дне древонасаждений</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Конкурс спикеров «Слово в защиту природы»</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тематические классные родительские собрания;</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участие родителей в акциях по благоустройству территории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привлечение родителей для совместной работы во внеурочное время.</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ценностное отношение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эстетического, эмоционально-нравственного отношения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знания о традициях нравственно-этического отношения к природе в культуре народов России, нормах экологической этики;</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участия в природоохранной деятельности в школе, на пришкольном участке, по месту жительства;</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личный опыт участия в экологических инициативах, проектах.</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5 – </w:t>
      </w:r>
      <w:r w:rsidRPr="00984E29">
        <w:rPr>
          <w:b/>
        </w:rPr>
        <w:t>трудовое воспитание</w:t>
      </w:r>
    </w:p>
    <w:p w:rsidR="00984E29" w:rsidRPr="00984E29" w:rsidRDefault="00984E29" w:rsidP="00984E29">
      <w:pPr>
        <w:shd w:val="clear" w:color="auto" w:fill="FFFFFF"/>
        <w:autoSpaceDE w:val="0"/>
        <w:autoSpaceDN w:val="0"/>
        <w:adjustRightInd w:val="0"/>
        <w:jc w:val="center"/>
        <w:rPr>
          <w:b/>
        </w:rPr>
      </w:pPr>
      <w:r w:rsidRPr="00984E29">
        <w:rPr>
          <w:b/>
        </w:rPr>
        <w:t>(</w:t>
      </w: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понимание необходимости научных знаний для развития личности и общества, их роли в жизни, труде, творчестве;</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нравственных основ образования;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важности непрерывного образования и самообразования в течение всей жизни;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 xml:space="preserve">умение планировать трудовую деятельность, рационально использовать время, </w:t>
      </w:r>
      <w:r w:rsidRPr="00984E29">
        <w:rPr>
          <w:rFonts w:eastAsia="Calibri"/>
          <w:szCs w:val="20"/>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общее знакомство с трудовым законодательством;</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нетерпимое отношение к лени, безответственности и пассивности в образовании и труде.</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уважение к труду; творчество и созидание; стремление к познанию и истине; целеустремленность и настойчивость; бережливость.</w:t>
      </w:r>
    </w:p>
    <w:p w:rsidR="00984E29" w:rsidRPr="00984E29" w:rsidRDefault="00984E29" w:rsidP="00984E29">
      <w:pPr>
        <w:spacing w:after="200"/>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ind w:left="70"/>
              <w:rPr>
                <w:sz w:val="22"/>
                <w:szCs w:val="22"/>
              </w:rPr>
            </w:pPr>
            <w:r w:rsidRPr="00984E29">
              <w:rPr>
                <w:sz w:val="22"/>
                <w:szCs w:val="22"/>
              </w:rPr>
              <w:t>– стремление к сочетанию личных и общественных интересов, к созданию атмосферы подлинного товарищества и дружбы в коллективе;</w:t>
            </w:r>
          </w:p>
          <w:p w:rsidR="00984E29" w:rsidRPr="00984E29" w:rsidRDefault="00984E29" w:rsidP="00984E29">
            <w:pPr>
              <w:ind w:left="70"/>
              <w:rPr>
                <w:sz w:val="22"/>
                <w:szCs w:val="22"/>
              </w:rPr>
            </w:pPr>
            <w:r w:rsidRPr="00984E29">
              <w:rPr>
                <w:sz w:val="22"/>
                <w:szCs w:val="22"/>
              </w:rPr>
              <w:t>– воспитание сознательного отношения к учебе, труду;</w:t>
            </w:r>
          </w:p>
          <w:p w:rsidR="00984E29" w:rsidRPr="00984E29" w:rsidRDefault="00984E29" w:rsidP="00984E29">
            <w:pPr>
              <w:suppressAutoHyphens/>
              <w:rPr>
                <w:lang w:eastAsia="ar-SA"/>
              </w:rPr>
            </w:pPr>
            <w:r w:rsidRPr="00984E29">
              <w:rPr>
                <w:sz w:val="22"/>
                <w:szCs w:val="22"/>
                <w:lang w:eastAsia="ar-SA"/>
              </w:rPr>
              <w:t>– формирование готовности школьников к сознательному выбору профессии.</w:t>
            </w:r>
          </w:p>
        </w:tc>
        <w:tc>
          <w:tcPr>
            <w:tcW w:w="4450" w:type="dxa"/>
            <w:vAlign w:val="center"/>
          </w:tcPr>
          <w:p w:rsidR="00984E29" w:rsidRPr="00984E29" w:rsidRDefault="00984E29" w:rsidP="00984E29">
            <w:pPr>
              <w:rPr>
                <w:sz w:val="20"/>
                <w:szCs w:val="20"/>
              </w:rPr>
            </w:pPr>
            <w:r w:rsidRPr="00984E29">
              <w:rPr>
                <w:sz w:val="20"/>
                <w:szCs w:val="20"/>
              </w:rPr>
              <w:t>Организация дежурства по школе</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Акция «Чистая школа»</w:t>
            </w:r>
          </w:p>
        </w:tc>
        <w:tc>
          <w:tcPr>
            <w:tcW w:w="1915" w:type="dxa"/>
          </w:tcPr>
          <w:p w:rsidR="00984E29" w:rsidRPr="00984E29" w:rsidRDefault="00984E29" w:rsidP="00984E29">
            <w:r w:rsidRPr="00984E29">
              <w:t>октябрь, ноябрь, март</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Посвящение в пятиклассники</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Субботники по благоустройству территории школы</w:t>
            </w:r>
          </w:p>
        </w:tc>
        <w:tc>
          <w:tcPr>
            <w:tcW w:w="1915" w:type="dxa"/>
          </w:tcPr>
          <w:p w:rsidR="00984E29" w:rsidRPr="00984E29" w:rsidRDefault="00984E29" w:rsidP="00984E29">
            <w:r w:rsidRPr="00984E29">
              <w:t>сентябрь, ноябрь, апрель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 профессий</w:t>
            </w:r>
          </w:p>
        </w:tc>
        <w:tc>
          <w:tcPr>
            <w:tcW w:w="1915" w:type="dxa"/>
          </w:tcPr>
          <w:p w:rsidR="00984E29" w:rsidRPr="00984E29" w:rsidRDefault="00984E29" w:rsidP="00984E29">
            <w:r w:rsidRPr="00984E29">
              <w:t>январь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Декада профориентации</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родителей в акциях по благоустройству помещений и территории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экскурсий на производственные предприятия с привлечением родителей;</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встреч-бесед с родителями – людьми различных профессий, прославившихся своим трудом, его результатами;</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в коллективно-творческих делах по подготовке трудовых праздников.</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отношение к труду и творчеству, человеку труда, трудовым достижениям России и человечества, трудолюбие;</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и творческое отношение к учебному труду;</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знания о различных профессиях;</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навыки трудового творческого сотрудничества со сверстниками, взрослыми;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осознание приоритета нравственных основ труда, творчества, создания нового;</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опыт участия в различных видах общественно полезной и личностно значимой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 xml:space="preserve">потребности и умения выражать себя в различных доступных и наиболее </w:t>
      </w:r>
      <w:r w:rsidRPr="00984E29">
        <w:rPr>
          <w:lang w:eastAsia="ar-SA"/>
        </w:rPr>
        <w:lastRenderedPageBreak/>
        <w:t>привлекательных для ребенка видах творческой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мотивация к самореализации в социальном творчестве, познавательной и практической, общественно полезной деятельности.</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6 – </w:t>
      </w:r>
      <w:r w:rsidRPr="00984E29">
        <w:rPr>
          <w:b/>
        </w:rPr>
        <w:t>художественно-эстетическое воспитание</w:t>
      </w:r>
    </w:p>
    <w:p w:rsidR="00984E29" w:rsidRPr="00984E29" w:rsidRDefault="00984E29" w:rsidP="00984E29">
      <w:pPr>
        <w:shd w:val="clear" w:color="auto" w:fill="FFFFFF"/>
        <w:autoSpaceDE w:val="0"/>
        <w:autoSpaceDN w:val="0"/>
        <w:adjustRightInd w:val="0"/>
        <w:jc w:val="center"/>
        <w:rPr>
          <w:b/>
          <w:bCs/>
        </w:rPr>
      </w:pPr>
      <w:r w:rsidRPr="00984E29">
        <w:rPr>
          <w:b/>
        </w:rPr>
        <w:t>(</w:t>
      </w:r>
      <w:r w:rsidRPr="00984E29">
        <w:rPr>
          <w:b/>
          <w:i/>
        </w:rPr>
        <w:t>в</w:t>
      </w:r>
      <w:r w:rsidRPr="00984E29">
        <w:rPr>
          <w:b/>
          <w:bCs/>
          <w:i/>
        </w:rPr>
        <w:t>оспитание ценностного отношения к прекрасному, формирование основ эстетической культуры</w:t>
      </w:r>
      <w:r w:rsidRPr="00984E29">
        <w:rPr>
          <w:b/>
          <w:bCs/>
        </w:rPr>
        <w:t>)</w:t>
      </w:r>
    </w:p>
    <w:p w:rsidR="00984E29" w:rsidRPr="00984E29" w:rsidRDefault="00984E29" w:rsidP="00EC392E">
      <w:pPr>
        <w:widowControl w:val="0"/>
        <w:numPr>
          <w:ilvl w:val="0"/>
          <w:numId w:val="87"/>
        </w:numPr>
        <w:shd w:val="clear" w:color="auto" w:fill="FFFFFF"/>
        <w:tabs>
          <w:tab w:val="left" w:pos="426"/>
        </w:tabs>
        <w:autoSpaceDE w:val="0"/>
        <w:autoSpaceDN w:val="0"/>
        <w:adjustRightInd w:val="0"/>
        <w:ind w:left="0" w:firstLine="567"/>
        <w:contextualSpacing/>
        <w:jc w:val="both"/>
        <w:rPr>
          <w:rFonts w:eastAsia="Calibri"/>
          <w:szCs w:val="20"/>
        </w:rPr>
      </w:pPr>
      <w:r w:rsidRPr="00984E29">
        <w:rPr>
          <w:rFonts w:eastAsia="Calibri"/>
          <w:szCs w:val="20"/>
        </w:rPr>
        <w:t>ценностное отношение к прекрасному, восприятие искусства как особой формы познания и преобразования мира;</w:t>
      </w:r>
    </w:p>
    <w:p w:rsidR="00984E29" w:rsidRPr="00984E29" w:rsidRDefault="00984E29" w:rsidP="00EC392E">
      <w:pPr>
        <w:widowControl w:val="0"/>
        <w:numPr>
          <w:ilvl w:val="0"/>
          <w:numId w:val="87"/>
        </w:numPr>
        <w:tabs>
          <w:tab w:val="left" w:pos="426"/>
        </w:tabs>
        <w:autoSpaceDE w:val="0"/>
        <w:autoSpaceDN w:val="0"/>
        <w:adjustRightInd w:val="0"/>
        <w:ind w:left="0" w:firstLine="567"/>
        <w:contextualSpacing/>
        <w:jc w:val="both"/>
        <w:rPr>
          <w:rFonts w:eastAsia="Calibri"/>
          <w:szCs w:val="20"/>
        </w:rPr>
      </w:pPr>
      <w:r w:rsidRPr="00984E29">
        <w:rPr>
          <w:rFonts w:eastAsia="Calibri"/>
          <w:szCs w:val="20"/>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E29" w:rsidRPr="00984E29" w:rsidRDefault="00984E29" w:rsidP="00EC392E">
      <w:pPr>
        <w:widowControl w:val="0"/>
        <w:numPr>
          <w:ilvl w:val="0"/>
          <w:numId w:val="87"/>
        </w:numPr>
        <w:autoSpaceDE w:val="0"/>
        <w:autoSpaceDN w:val="0"/>
        <w:adjustRightInd w:val="0"/>
        <w:ind w:left="0" w:firstLine="567"/>
        <w:contextualSpacing/>
        <w:jc w:val="both"/>
        <w:rPr>
          <w:rFonts w:eastAsia="Calibri"/>
          <w:szCs w:val="20"/>
        </w:rPr>
      </w:pPr>
      <w:r w:rsidRPr="00984E29">
        <w:rPr>
          <w:rFonts w:eastAsia="Calibri"/>
          <w:szCs w:val="20"/>
        </w:rPr>
        <w:t>представление об искусстве народов России.</w:t>
      </w:r>
    </w:p>
    <w:p w:rsidR="00984E29" w:rsidRPr="00984E29" w:rsidRDefault="00984E29" w:rsidP="00984E29">
      <w:pPr>
        <w:shd w:val="clear" w:color="auto" w:fill="FFFFFF"/>
        <w:autoSpaceDE w:val="0"/>
        <w:autoSpaceDN w:val="0"/>
        <w:adjustRightInd w:val="0"/>
        <w:ind w:firstLine="360"/>
        <w:jc w:val="both"/>
      </w:pPr>
      <w:r w:rsidRPr="00984E29">
        <w:rPr>
          <w:b/>
          <w:bCs/>
        </w:rPr>
        <w:t xml:space="preserve">Ценности: </w:t>
      </w:r>
      <w:r w:rsidRPr="00984E29">
        <w:t xml:space="preserve">красота; гармония; духовный мир человека; эстетическое развитие. </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раскрытие духовных основ отечественной культуры;</w:t>
            </w:r>
          </w:p>
          <w:p w:rsidR="00984E29" w:rsidRPr="00984E29" w:rsidRDefault="00984E29" w:rsidP="00984E29">
            <w:pPr>
              <w:rPr>
                <w:sz w:val="22"/>
                <w:szCs w:val="22"/>
              </w:rPr>
            </w:pPr>
            <w:r w:rsidRPr="00984E29">
              <w:rPr>
                <w:sz w:val="22"/>
                <w:szCs w:val="22"/>
              </w:rPr>
              <w:t xml:space="preserve">– воспитание у школьников чувства прекрасного, развитие творческого мышления, художественных способностей; </w:t>
            </w:r>
          </w:p>
          <w:p w:rsidR="00984E29" w:rsidRPr="00984E29" w:rsidRDefault="00984E29" w:rsidP="00984E29">
            <w:pPr>
              <w:rPr>
                <w:sz w:val="22"/>
                <w:szCs w:val="22"/>
              </w:rPr>
            </w:pPr>
            <w:r w:rsidRPr="00984E29">
              <w:rPr>
                <w:sz w:val="22"/>
                <w:szCs w:val="22"/>
              </w:rPr>
              <w:t>– формирование эстетических вкусов, идеалов;</w:t>
            </w:r>
          </w:p>
          <w:p w:rsidR="00984E29" w:rsidRPr="00984E29" w:rsidRDefault="00984E29" w:rsidP="00984E29">
            <w:pPr>
              <w:rPr>
                <w:sz w:val="22"/>
                <w:szCs w:val="22"/>
              </w:rPr>
            </w:pPr>
            <w:r w:rsidRPr="00984E29">
              <w:rPr>
                <w:sz w:val="22"/>
                <w:szCs w:val="22"/>
              </w:rPr>
              <w:t>– формирование понимания значимости искусства в жизни каждого гражданина;</w:t>
            </w:r>
          </w:p>
          <w:p w:rsidR="00984E29" w:rsidRPr="00984E29" w:rsidRDefault="00984E29" w:rsidP="00984E29">
            <w:pPr>
              <w:suppressAutoHyphens/>
              <w:rPr>
                <w:lang w:eastAsia="ar-SA"/>
              </w:rPr>
            </w:pPr>
            <w:r w:rsidRPr="00984E29">
              <w:rPr>
                <w:sz w:val="22"/>
                <w:szCs w:val="22"/>
                <w:lang w:eastAsia="ar-SA"/>
              </w:rPr>
              <w:t>формирование культуры общения, поведения, эстетического участия в мероприятиях.</w:t>
            </w:r>
          </w:p>
        </w:tc>
        <w:tc>
          <w:tcPr>
            <w:tcW w:w="4450" w:type="dxa"/>
            <w:vAlign w:val="center"/>
          </w:tcPr>
          <w:p w:rsidR="00984E29" w:rsidRPr="00984E29" w:rsidRDefault="00984E29" w:rsidP="00984E29">
            <w:pPr>
              <w:rPr>
                <w:sz w:val="20"/>
                <w:szCs w:val="20"/>
              </w:rPr>
            </w:pPr>
            <w:r w:rsidRPr="00984E29">
              <w:rPr>
                <w:sz w:val="20"/>
                <w:szCs w:val="20"/>
              </w:rPr>
              <w:t>Общешкольные праздники</w:t>
            </w:r>
          </w:p>
        </w:tc>
        <w:tc>
          <w:tcPr>
            <w:tcW w:w="1915" w:type="dxa"/>
          </w:tcPr>
          <w:p w:rsidR="00984E29" w:rsidRPr="00984E29" w:rsidRDefault="00984E29" w:rsidP="00984E29">
            <w:r w:rsidRPr="00984E29">
              <w:t>сентябрь, ноябрь, декабрь, 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Конкурсы рисунков и творческих работ</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музеев, выставок</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Школьный конкурс талантов</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театра, театральных представлений</w:t>
            </w:r>
          </w:p>
        </w:tc>
        <w:tc>
          <w:tcPr>
            <w:tcW w:w="191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в коллективно-творческих делах;</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экскурсий;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посещения с родителями учреждений культуры, музеев;</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0"/>
        </w:numPr>
        <w:suppressAutoHyphens/>
        <w:autoSpaceDE w:val="0"/>
        <w:autoSpaceDN w:val="0"/>
        <w:adjustRightInd w:val="0"/>
        <w:ind w:left="708"/>
        <w:contextualSpacing/>
        <w:rPr>
          <w:sz w:val="22"/>
          <w:szCs w:val="22"/>
          <w:lang w:eastAsia="ar-SA"/>
        </w:rPr>
      </w:pPr>
      <w:r w:rsidRPr="00984E29">
        <w:rPr>
          <w:lang w:eastAsia="ar-SA"/>
        </w:rPr>
        <w:t>участие в художественном оформлении классов, школы к праздникам, мероприятиям</w:t>
      </w:r>
      <w:r w:rsidRPr="00984E29">
        <w:rPr>
          <w:sz w:val="22"/>
          <w:szCs w:val="22"/>
          <w:lang w:eastAsia="ar-SA"/>
        </w:rPr>
        <w:t>.</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умения видеть красоту в окружающем мире;</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умения видеть красоту в поведении, поступках людей;</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знания об эстетических и художественных ценностях отечественной культуры;</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эмоционального постижения народного творчества, этнокультурных традиций, фольклора народов России;</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мотивация к реализации эстетических ценностей в пространстве образовательного учреждения и семьи.</w:t>
      </w:r>
    </w:p>
    <w:p w:rsidR="00984E29" w:rsidRPr="00984E29" w:rsidRDefault="00984E29" w:rsidP="00984E29">
      <w:pPr>
        <w:shd w:val="clear" w:color="auto" w:fill="FFFFFF"/>
        <w:autoSpaceDE w:val="0"/>
        <w:autoSpaceDN w:val="0"/>
        <w:adjustRightInd w:val="0"/>
        <w:spacing w:after="200"/>
        <w:ind w:firstLine="567"/>
        <w:contextualSpacing/>
        <w:jc w:val="both"/>
      </w:pPr>
      <w:r w:rsidRPr="00984E29">
        <w:lastRenderedPageBreak/>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454"/>
        <w:jc w:val="center"/>
        <w:rPr>
          <w:b/>
        </w:rPr>
      </w:pPr>
      <w:r w:rsidRPr="00984E29">
        <w:rPr>
          <w:b/>
        </w:rPr>
        <w:t>Виды деятельности и формы занятий с обучающимися</w:t>
      </w:r>
    </w:p>
    <w:p w:rsidR="00984E29" w:rsidRPr="00984E29" w:rsidRDefault="00984E29" w:rsidP="00984E29">
      <w:pPr>
        <w:ind w:firstLine="454"/>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984E29">
      <w:pPr>
        <w:ind w:firstLine="708"/>
        <w:jc w:val="both"/>
      </w:pPr>
      <w:r w:rsidRPr="00984E29">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984E29">
        <w:rPr>
          <w:i/>
        </w:rPr>
        <w:t xml:space="preserve">— </w:t>
      </w:r>
      <w:r w:rsidRPr="00984E29">
        <w:t>Флаге, Гербе России, о флаге и гербе субъекта Российской Федерации, в котором находится образовательное учреждение.</w:t>
      </w:r>
    </w:p>
    <w:p w:rsidR="00984E29" w:rsidRPr="00984E29" w:rsidRDefault="00984E29" w:rsidP="00984E29">
      <w:pPr>
        <w:ind w:firstLine="708"/>
        <w:jc w:val="both"/>
      </w:pPr>
      <w:r w:rsidRPr="00984E29">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E29" w:rsidRPr="00984E29" w:rsidRDefault="00984E29" w:rsidP="00984E29">
      <w:pPr>
        <w:ind w:firstLine="708"/>
        <w:jc w:val="both"/>
      </w:pPr>
      <w:r w:rsidRPr="00984E29">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E29" w:rsidRPr="00984E29" w:rsidRDefault="00984E29" w:rsidP="00984E29">
      <w:pPr>
        <w:ind w:firstLine="708"/>
        <w:jc w:val="both"/>
      </w:pPr>
      <w:r w:rsidRPr="00984E29">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E29" w:rsidRPr="00984E29" w:rsidRDefault="00984E29" w:rsidP="00984E29">
      <w:pPr>
        <w:ind w:firstLine="708"/>
        <w:jc w:val="both"/>
      </w:pPr>
      <w:r w:rsidRPr="00984E29">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E29" w:rsidRPr="00984E29" w:rsidRDefault="00984E29" w:rsidP="00984E29">
      <w:pPr>
        <w:ind w:firstLine="708"/>
        <w:jc w:val="both"/>
      </w:pPr>
      <w:r w:rsidRPr="00984E29">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E29" w:rsidRPr="00984E29" w:rsidRDefault="00984E29" w:rsidP="00984E29">
      <w:pPr>
        <w:ind w:firstLine="708"/>
        <w:jc w:val="both"/>
      </w:pPr>
      <w:r w:rsidRPr="00984E29">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E29" w:rsidRPr="00984E29" w:rsidRDefault="00984E29" w:rsidP="00984E29">
      <w:pPr>
        <w:ind w:firstLine="454"/>
        <w:jc w:val="center"/>
        <w:rPr>
          <w:b/>
          <w:i/>
        </w:rPr>
      </w:pPr>
      <w:r w:rsidRPr="00984E29">
        <w:rPr>
          <w:b/>
          <w:i/>
        </w:rPr>
        <w:t>Воспитание социальной ответственности и компетентности</w:t>
      </w:r>
    </w:p>
    <w:p w:rsidR="00984E29" w:rsidRPr="00984E29" w:rsidRDefault="00984E29" w:rsidP="00984E29">
      <w:pPr>
        <w:ind w:firstLine="708"/>
        <w:jc w:val="both"/>
      </w:pPr>
      <w:r w:rsidRPr="00984E29">
        <w:t>Активно участвуют в улучшении школьной среды, доступных сфер жизни окружающего социума.</w:t>
      </w:r>
    </w:p>
    <w:p w:rsidR="00984E29" w:rsidRPr="00984E29" w:rsidRDefault="00984E29" w:rsidP="00984E29">
      <w:pPr>
        <w:ind w:firstLine="708"/>
        <w:jc w:val="both"/>
      </w:pPr>
      <w:r w:rsidRPr="00984E29">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E29" w:rsidRPr="00984E29" w:rsidRDefault="00984E29" w:rsidP="00984E29">
      <w:pPr>
        <w:ind w:firstLine="708"/>
        <w:jc w:val="both"/>
      </w:pPr>
      <w:r w:rsidRPr="00984E29">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E29" w:rsidRPr="00984E29" w:rsidRDefault="00984E29" w:rsidP="00984E29">
      <w:pPr>
        <w:ind w:firstLine="708"/>
        <w:jc w:val="both"/>
      </w:pPr>
      <w:r w:rsidRPr="00984E29">
        <w:t>Приобретают опыт и осваивают основные формы учебного сотрудничества: сотрудничество со сверстниками и с учителями.</w:t>
      </w:r>
    </w:p>
    <w:p w:rsidR="00984E29" w:rsidRPr="00984E29" w:rsidRDefault="00984E29" w:rsidP="00984E29">
      <w:pPr>
        <w:ind w:firstLine="708"/>
        <w:jc w:val="both"/>
      </w:pPr>
      <w:r w:rsidRPr="00984E29">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984E29">
        <w:lastRenderedPageBreak/>
        <w:t>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E29" w:rsidRPr="00984E29" w:rsidRDefault="00984E29" w:rsidP="00984E29">
      <w:pPr>
        <w:ind w:firstLine="708"/>
        <w:jc w:val="both"/>
      </w:pPr>
      <w:r w:rsidRPr="00984E29">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84E29" w:rsidRPr="00984E29" w:rsidRDefault="00984E29" w:rsidP="00984E29">
      <w:pPr>
        <w:ind w:firstLine="708"/>
        <w:jc w:val="both"/>
      </w:pPr>
      <w:r w:rsidRPr="00984E29">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E29" w:rsidRPr="00984E29" w:rsidRDefault="00984E29" w:rsidP="00984E29">
      <w:pPr>
        <w:ind w:firstLine="454"/>
        <w:jc w:val="center"/>
        <w:rPr>
          <w:b/>
          <w:i/>
        </w:rPr>
      </w:pPr>
      <w:r w:rsidRPr="00984E29">
        <w:rPr>
          <w:b/>
          <w:i/>
        </w:rPr>
        <w:t>Воспитание нравственных чувств, убеждений, этического сознания</w:t>
      </w:r>
    </w:p>
    <w:p w:rsidR="00984E29" w:rsidRPr="00984E29" w:rsidRDefault="00984E29" w:rsidP="00984E29">
      <w:pPr>
        <w:ind w:firstLine="708"/>
        <w:jc w:val="both"/>
      </w:pPr>
      <w:r w:rsidRPr="00984E29">
        <w:t>Знакомятся с конкретными примерами высоконравственных отношений людей, участвуют в подготовке и проведении бесед.</w:t>
      </w:r>
    </w:p>
    <w:p w:rsidR="00984E29" w:rsidRPr="00984E29" w:rsidRDefault="00984E29" w:rsidP="00984E29">
      <w:pPr>
        <w:ind w:firstLine="708"/>
        <w:jc w:val="both"/>
      </w:pPr>
      <w:r w:rsidRPr="00984E29">
        <w:t>Участвуют в общественно полезном труде в помощь школе, городу,  родному краю.</w:t>
      </w:r>
    </w:p>
    <w:p w:rsidR="00984E29" w:rsidRPr="00984E29" w:rsidRDefault="00984E29" w:rsidP="00984E29">
      <w:pPr>
        <w:widowControl w:val="0"/>
        <w:ind w:firstLine="708"/>
        <w:jc w:val="both"/>
      </w:pPr>
      <w:r w:rsidRPr="00984E2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E29" w:rsidRPr="00984E29" w:rsidRDefault="00984E29" w:rsidP="00984E29">
      <w:pPr>
        <w:ind w:firstLine="708"/>
        <w:jc w:val="both"/>
      </w:pPr>
      <w:r w:rsidRPr="00984E29">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E29" w:rsidRPr="00984E29" w:rsidRDefault="00984E29" w:rsidP="00984E29">
      <w:pPr>
        <w:ind w:firstLine="708"/>
        <w:jc w:val="both"/>
      </w:pPr>
      <w:r w:rsidRPr="00984E29">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E29" w:rsidRPr="00984E29" w:rsidRDefault="00984E29" w:rsidP="00984E29">
      <w:pPr>
        <w:ind w:firstLine="708"/>
        <w:jc w:val="both"/>
      </w:pPr>
      <w:r w:rsidRPr="00984E29">
        <w:t>Знакомятся с деятельностью традиционных религиозных организаций.</w:t>
      </w:r>
    </w:p>
    <w:p w:rsidR="00984E29" w:rsidRPr="00984E29" w:rsidRDefault="00984E29" w:rsidP="00984E29">
      <w:pPr>
        <w:ind w:firstLine="708"/>
        <w:jc w:val="both"/>
        <w:rPr>
          <w:i/>
        </w:rPr>
      </w:pPr>
      <w:r w:rsidRPr="00984E29">
        <w:rPr>
          <w:b/>
          <w:i/>
        </w:rPr>
        <w:t>Воспитание экологической культуры</w:t>
      </w:r>
    </w:p>
    <w:p w:rsidR="00984E29" w:rsidRPr="00984E29" w:rsidRDefault="00984E29" w:rsidP="00984E29">
      <w:pPr>
        <w:ind w:firstLine="708"/>
        <w:jc w:val="both"/>
      </w:pPr>
      <w:r w:rsidRPr="00984E29">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E29" w:rsidRPr="00984E29" w:rsidRDefault="00984E29" w:rsidP="00984E29">
      <w:pPr>
        <w:ind w:firstLine="708"/>
        <w:jc w:val="both"/>
      </w:pPr>
      <w:r w:rsidRPr="00984E29">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E29" w:rsidRPr="00984E29" w:rsidRDefault="00984E29" w:rsidP="00984E29">
      <w:pPr>
        <w:ind w:firstLine="708"/>
        <w:jc w:val="both"/>
      </w:pPr>
      <w:r w:rsidRPr="00984E29">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E29" w:rsidRPr="00984E29" w:rsidRDefault="00984E29" w:rsidP="00984E29">
      <w:pPr>
        <w:ind w:firstLine="708"/>
        <w:jc w:val="both"/>
      </w:pPr>
      <w:r w:rsidRPr="00984E29">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E29" w:rsidRPr="00984E29" w:rsidRDefault="00984E29" w:rsidP="00984E29">
      <w:pPr>
        <w:ind w:firstLine="708"/>
        <w:jc w:val="both"/>
      </w:pPr>
      <w:r w:rsidRPr="00984E29">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E29" w:rsidRPr="00984E29" w:rsidRDefault="00984E29" w:rsidP="00984E29">
      <w:pPr>
        <w:ind w:firstLine="708"/>
        <w:jc w:val="both"/>
      </w:pPr>
      <w:r w:rsidRPr="00984E29">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E29" w:rsidRPr="00984E29" w:rsidRDefault="00984E29" w:rsidP="00984E29">
      <w:pPr>
        <w:ind w:firstLine="708"/>
        <w:jc w:val="both"/>
      </w:pPr>
      <w:r w:rsidRPr="00984E29">
        <w:t>Учатся оказывать первую доврачебную помощь пострадавшим.</w:t>
      </w:r>
    </w:p>
    <w:p w:rsidR="00984E29" w:rsidRPr="00984E29" w:rsidRDefault="00984E29" w:rsidP="00984E29">
      <w:pPr>
        <w:ind w:firstLine="708"/>
        <w:jc w:val="both"/>
      </w:pPr>
      <w:r w:rsidRPr="00984E29">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E29" w:rsidRPr="00984E29" w:rsidRDefault="00984E29" w:rsidP="00984E29">
      <w:pPr>
        <w:ind w:firstLine="708"/>
        <w:jc w:val="both"/>
      </w:pPr>
      <w:r w:rsidRPr="00984E29">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E29" w:rsidRPr="00984E29" w:rsidRDefault="00984E29" w:rsidP="00984E29">
      <w:pPr>
        <w:ind w:firstLine="708"/>
        <w:jc w:val="both"/>
      </w:pPr>
      <w:r w:rsidRPr="00984E29">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E29" w:rsidRPr="00984E29" w:rsidRDefault="00984E29" w:rsidP="00984E29">
      <w:pPr>
        <w:ind w:firstLine="708"/>
        <w:jc w:val="both"/>
      </w:pPr>
      <w:r w:rsidRPr="00984E29">
        <w:t>Проводят школьный экологический мониторинг, включающий:</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выявление источников загрязнения почвы, воды и воздуха, состава и интенсивности загрязнений, определение причин загрязнения;</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мониторинг состояния водной и воздушной среды в своём жилище, школе, населённом пункте;</w:t>
      </w:r>
    </w:p>
    <w:p w:rsidR="00984E29" w:rsidRPr="00984E29" w:rsidRDefault="00984E29" w:rsidP="00EC392E">
      <w:pPr>
        <w:widowControl w:val="0"/>
        <w:numPr>
          <w:ilvl w:val="0"/>
          <w:numId w:val="89"/>
        </w:numPr>
        <w:autoSpaceDE w:val="0"/>
        <w:autoSpaceDN w:val="0"/>
        <w:adjustRightInd w:val="0"/>
        <w:ind w:left="0" w:firstLine="357"/>
        <w:contextualSpacing/>
        <w:jc w:val="both"/>
        <w:rPr>
          <w:rFonts w:eastAsia="Calibri"/>
          <w:szCs w:val="20"/>
        </w:rPr>
      </w:pPr>
      <w:r w:rsidRPr="00984E29">
        <w:rPr>
          <w:rFonts w:eastAsia="Calibri"/>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систематические и целенаправленные наблюдения за состоянием окружающей среды своей местности, школы, своего жилища;</w:t>
      </w:r>
    </w:p>
    <w:p w:rsidR="00984E29" w:rsidRPr="00984E29" w:rsidRDefault="00984E29" w:rsidP="00984E29">
      <w:pPr>
        <w:ind w:firstLine="454"/>
        <w:jc w:val="center"/>
        <w:rPr>
          <w:b/>
          <w:i/>
        </w:rPr>
      </w:pP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984E29">
      <w:pPr>
        <w:ind w:firstLine="708"/>
        <w:jc w:val="both"/>
      </w:pPr>
      <w:r w:rsidRPr="00984E29">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E29" w:rsidRPr="00984E29" w:rsidRDefault="00984E29" w:rsidP="00984E29">
      <w:pPr>
        <w:ind w:firstLine="708"/>
        <w:jc w:val="both"/>
      </w:pPr>
      <w:r w:rsidRPr="00984E29">
        <w:t>Ведут дневники экскурсий, походов, наблюдений по оценке окружающей среды.</w:t>
      </w:r>
    </w:p>
    <w:p w:rsidR="00984E29" w:rsidRPr="00984E29" w:rsidRDefault="00984E29" w:rsidP="00984E29">
      <w:pPr>
        <w:ind w:firstLine="708"/>
        <w:jc w:val="both"/>
      </w:pPr>
      <w:r w:rsidRPr="00984E29">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E29" w:rsidRPr="00984E29" w:rsidRDefault="00984E29" w:rsidP="00984E29">
      <w:pPr>
        <w:ind w:firstLine="454"/>
        <w:jc w:val="center"/>
        <w:rPr>
          <w:b/>
          <w:bCs/>
          <w:i/>
        </w:rPr>
      </w:pPr>
      <w:r w:rsidRPr="00984E29">
        <w:rPr>
          <w:b/>
          <w:bCs/>
          <w:i/>
        </w:rPr>
        <w:t>Воспитание ценностного отношения к прекрасному, формирование основ эстетической культуры (эстетическое воспитание)</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 xml:space="preserve">Участвуют в оформлении класса и школы, озеленении пришкольного участка, стремятся внести красоту в домашний быт. </w:t>
      </w: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lang w:eastAsia="de-DE"/>
        </w:rPr>
        <w:t>2.3.4.</w:t>
      </w:r>
      <w:r w:rsidRPr="00984E29">
        <w:rPr>
          <w:b/>
          <w:bCs/>
        </w:rPr>
        <w:t>Формы индивидуальной и групповой организации</w:t>
      </w:r>
    </w:p>
    <w:p w:rsidR="00984E29" w:rsidRPr="00984E29" w:rsidRDefault="00984E29" w:rsidP="00984E29">
      <w:pPr>
        <w:widowControl w:val="0"/>
        <w:overflowPunct w:val="0"/>
        <w:autoSpaceDE w:val="0"/>
        <w:autoSpaceDN w:val="0"/>
        <w:adjustRightInd w:val="0"/>
        <w:ind w:firstLine="454"/>
        <w:jc w:val="center"/>
        <w:textAlignment w:val="baseline"/>
        <w:rPr>
          <w:rFonts w:eastAsia="Calibri"/>
          <w:b/>
        </w:rPr>
      </w:pPr>
      <w:bookmarkStart w:id="50" w:name="_Toc410654051"/>
      <w:bookmarkStart w:id="51" w:name="_Toc410703053"/>
      <w:bookmarkStart w:id="52" w:name="_Toc414553261"/>
      <w:r w:rsidRPr="00984E29">
        <w:rPr>
          <w:rFonts w:eastAsia="Calibri"/>
          <w:b/>
        </w:rPr>
        <w:t>профессиональной ориентации обучающихся</w:t>
      </w:r>
      <w:bookmarkEnd w:id="50"/>
      <w:bookmarkEnd w:id="51"/>
      <w:bookmarkEnd w:id="52"/>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ab/>
        <w:t xml:space="preserve"> Формирование профессиональных намерений обучающихся, которые делают первичный выбор важный элемент воспитательной системы школы на уровне основного общего образования.</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Действенными мероприятиями в развитии данного направления воспитательной деятельности являются: </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мероприятия, направленные на первичный выбор профессии (знакомство с миром профессий, предметами и целями труда, уметь выделять, понимать основные требования профессии к человеку, как и где получать выбранную профессию, перспективы профессионального роста); </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мероприятия, формирующие готовность к профессиональному выбору, включающие в себя информированность о возможных способах получения желаемого образования после школы; об усилиях, которые потребуются приложить для его получения; о наличии собственной практической готовности и способностей для получения избранного образования; о профессиях, которыми можно овладеть, благодаря получаемому образованию; о содержании и условиях возможной профессиональной деятельности; о последствиях, которые могут иметь место по завершении обучения (например, востребованности специалистов с данным образованием на рынке труда, оплате труда, возможностям для личностного роста и карьеры и </w:t>
      </w:r>
      <w:r w:rsidRPr="00984E29">
        <w:rPr>
          <w:rFonts w:eastAsia="Calibri"/>
          <w:color w:val="000000"/>
        </w:rPr>
        <w:lastRenderedPageBreak/>
        <w:t xml:space="preserve">др.); о возможности реализовать свои жизненные цели и планы через избранный способ образования и последующую профессиональную деятельность; </w:t>
      </w:r>
    </w:p>
    <w:p w:rsidR="00984E29" w:rsidRPr="00984E29" w:rsidRDefault="00984E29" w:rsidP="00984E29">
      <w:pPr>
        <w:widowControl w:val="0"/>
        <w:overflowPunct w:val="0"/>
        <w:autoSpaceDE w:val="0"/>
        <w:autoSpaceDN w:val="0"/>
        <w:adjustRightInd w:val="0"/>
        <w:ind w:firstLine="454"/>
        <w:jc w:val="both"/>
        <w:textAlignment w:val="baseline"/>
        <w:rPr>
          <w:rFonts w:eastAsia="Calibri"/>
          <w:b/>
        </w:rPr>
      </w:pPr>
      <w:r w:rsidRPr="00984E29">
        <w:rPr>
          <w:rFonts w:eastAsia="Calibri"/>
          <w:color w:val="000000"/>
        </w:rPr>
        <w:t>- мероприятия по формированию навыков целеполагания, совершения осознанного выбора, (активное и систематизированное знакомство обучающихся основного общего образования с</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Формами индивидуальной и групповой организации профессиональной ориентации обучающихся являются: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«Ярмарка профессий»</w:t>
      </w:r>
      <w:r w:rsidRPr="00984E29">
        <w:rPr>
          <w:rFonts w:eastAsia="Calibri"/>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 xml:space="preserve">Дни открытых дверей </w:t>
      </w:r>
      <w:r w:rsidRPr="00984E29">
        <w:rPr>
          <w:rFonts w:eastAsia="Calibri"/>
        </w:rPr>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Экскурсия</w:t>
      </w:r>
      <w:r w:rsidRPr="00984E29">
        <w:rPr>
          <w:rFonts w:eastAsia="Calibri"/>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Предметная неделя</w:t>
      </w:r>
      <w:r w:rsidRPr="00984E29">
        <w:rPr>
          <w:rFonts w:eastAsia="Calibri"/>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Олимпиады</w:t>
      </w:r>
      <w:r w:rsidRPr="00984E29">
        <w:rPr>
          <w:rFonts w:eastAsia="Calibri"/>
        </w:rPr>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Конкурсы профессионального мастерства</w:t>
      </w:r>
      <w:r w:rsidRPr="00984E29">
        <w:rPr>
          <w:rFonts w:eastAsia="Calibri"/>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Достижению целей этого направления важная роль принадлежит групповым формам организации профессиональной направленности – внеурочные и предпрофильные курсы по </w:t>
      </w:r>
      <w:r w:rsidRPr="00984E29">
        <w:rPr>
          <w:rFonts w:eastAsia="Calibri"/>
        </w:rPr>
        <w:lastRenderedPageBreak/>
        <w:t>основам выбора профессии.</w:t>
      </w:r>
    </w:p>
    <w:p w:rsidR="00984E29" w:rsidRPr="00984E29" w:rsidRDefault="00984E29" w:rsidP="00984E29">
      <w:pPr>
        <w:widowControl w:val="0"/>
        <w:autoSpaceDE w:val="0"/>
        <w:autoSpaceDN w:val="0"/>
        <w:adjustRightInd w:val="0"/>
        <w:ind w:firstLine="709"/>
        <w:jc w:val="both"/>
      </w:pPr>
      <w:r w:rsidRPr="00984E29">
        <w:t>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84E29" w:rsidRPr="00984E29" w:rsidRDefault="00984E29" w:rsidP="00984E29">
      <w:pPr>
        <w:widowControl w:val="0"/>
        <w:autoSpaceDE w:val="0"/>
        <w:autoSpaceDN w:val="0"/>
        <w:adjustRightInd w:val="0"/>
        <w:ind w:firstLine="709"/>
        <w:jc w:val="both"/>
      </w:pPr>
      <w:r w:rsidRPr="00984E29">
        <w:rPr>
          <w:i/>
        </w:rPr>
        <w:t>Принцип полисубъектности воспитания.</w:t>
      </w:r>
      <w:r w:rsidRPr="00984E29">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и воспитания обучающихся на ступени основного общего образования.</w:t>
      </w:r>
    </w:p>
    <w:p w:rsidR="00984E29" w:rsidRPr="00984E29" w:rsidRDefault="00984E29" w:rsidP="00984E29">
      <w:pPr>
        <w:spacing w:after="200"/>
        <w:ind w:firstLine="454"/>
        <w:contextualSpacing/>
        <w:jc w:val="both"/>
      </w:pPr>
      <w:r w:rsidRPr="00984E29">
        <w:rPr>
          <w:i/>
        </w:rPr>
        <w:t>Принцип совместного решения личностно и общественно значимых проблем.</w:t>
      </w:r>
      <w:r w:rsidRPr="00984E29">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84E29" w:rsidRPr="00984E29" w:rsidRDefault="00984E29" w:rsidP="00984E29">
      <w:pPr>
        <w:widowControl w:val="0"/>
        <w:autoSpaceDE w:val="0"/>
        <w:autoSpaceDN w:val="0"/>
        <w:adjustRightInd w:val="0"/>
        <w:ind w:firstLine="709"/>
        <w:contextualSpacing/>
        <w:jc w:val="both"/>
      </w:pPr>
      <w:r w:rsidRPr="00984E29">
        <w:rPr>
          <w:i/>
        </w:rPr>
        <w:t>Принцип системно-деятельностной организации воспитания.</w:t>
      </w:r>
      <w:r w:rsidRPr="00984E29">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общеобразовательных дисциплин;</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произведений искусства;</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периодической литературы, публикаций, радио- и телепередач, отражающих современную жизнь;</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духовной культуры и фольклора народов России;</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истории, традиций и современной жизни своей Родины, своего края, своей семьи;</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жизненного опыта своих родителей (законных представителей) и прародителей;</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общественно полезной и личностно значимой деятельности в рамках педагогически организованных социальных и культурных практик;</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других источников информации и научного знания.</w:t>
      </w:r>
    </w:p>
    <w:p w:rsidR="00984E29" w:rsidRPr="00984E29" w:rsidRDefault="00984E29" w:rsidP="00984E29">
      <w:pPr>
        <w:ind w:firstLine="708"/>
        <w:jc w:val="both"/>
      </w:pPr>
      <w:r w:rsidRPr="00984E29">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w:t>
      </w:r>
      <w:r w:rsidRPr="00984E29">
        <w:lastRenderedPageBreak/>
        <w:t>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E29" w:rsidRPr="00984E29" w:rsidRDefault="00984E29" w:rsidP="00984E29">
      <w:pPr>
        <w:ind w:firstLine="708"/>
        <w:jc w:val="both"/>
      </w:pPr>
      <w:r w:rsidRPr="00984E29">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984E29" w:rsidRPr="00984E29" w:rsidRDefault="00984E29" w:rsidP="00984E29">
      <w:pPr>
        <w:widowControl w:val="0"/>
        <w:autoSpaceDE w:val="0"/>
        <w:autoSpaceDN w:val="0"/>
        <w:adjustRightInd w:val="0"/>
        <w:ind w:firstLine="708"/>
        <w:jc w:val="both"/>
      </w:pPr>
      <w:r w:rsidRPr="00984E29">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84E29" w:rsidRPr="00984E29" w:rsidRDefault="00984E29" w:rsidP="00984E29">
      <w:pPr>
        <w:widowControl w:val="0"/>
        <w:autoSpaceDE w:val="0"/>
        <w:autoSpaceDN w:val="0"/>
        <w:adjustRightInd w:val="0"/>
        <w:ind w:firstLine="708"/>
        <w:jc w:val="both"/>
      </w:pPr>
      <w:r w:rsidRPr="00984E29">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педагоги школы.</w:t>
      </w:r>
    </w:p>
    <w:p w:rsidR="00984E29" w:rsidRPr="00984E29" w:rsidRDefault="00984E29" w:rsidP="00984E29">
      <w:pPr>
        <w:widowControl w:val="0"/>
        <w:autoSpaceDE w:val="0"/>
        <w:autoSpaceDN w:val="0"/>
        <w:adjustRightInd w:val="0"/>
        <w:ind w:firstLine="708"/>
        <w:jc w:val="both"/>
      </w:pPr>
      <w:r w:rsidRPr="00984E29">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84E29" w:rsidRPr="00984E29" w:rsidRDefault="00984E29" w:rsidP="00984E29">
      <w:pPr>
        <w:widowControl w:val="0"/>
        <w:autoSpaceDE w:val="0"/>
        <w:autoSpaceDN w:val="0"/>
        <w:adjustRightInd w:val="0"/>
        <w:ind w:firstLine="708"/>
        <w:jc w:val="both"/>
      </w:pPr>
      <w:r w:rsidRPr="00984E29">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84E29" w:rsidRPr="00984E29" w:rsidRDefault="00984E29" w:rsidP="00984E29">
      <w:pPr>
        <w:widowControl w:val="0"/>
        <w:autoSpaceDE w:val="0"/>
        <w:autoSpaceDN w:val="0"/>
        <w:adjustRightInd w:val="0"/>
        <w:ind w:firstLine="708"/>
        <w:jc w:val="both"/>
      </w:pPr>
      <w:r w:rsidRPr="00984E29">
        <w:t>Школа обеспечивает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84E29" w:rsidRPr="00984E29" w:rsidRDefault="00984E29" w:rsidP="00984E29">
      <w:pPr>
        <w:widowControl w:val="0"/>
        <w:autoSpaceDE w:val="0"/>
        <w:autoSpaceDN w:val="0"/>
        <w:adjustRightInd w:val="0"/>
        <w:ind w:firstLine="708"/>
        <w:jc w:val="both"/>
      </w:pPr>
      <w:r w:rsidRPr="00984E29">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84E29" w:rsidRPr="00984E29" w:rsidRDefault="00984E29" w:rsidP="00984E29">
      <w:pPr>
        <w:widowControl w:val="0"/>
        <w:autoSpaceDE w:val="0"/>
        <w:autoSpaceDN w:val="0"/>
        <w:adjustRightInd w:val="0"/>
        <w:ind w:firstLine="708"/>
        <w:jc w:val="both"/>
      </w:pPr>
      <w:r w:rsidRPr="00984E29">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84E29" w:rsidRPr="00984E29" w:rsidRDefault="00984E29" w:rsidP="00984E29">
      <w:pPr>
        <w:jc w:val="center"/>
        <w:rPr>
          <w:b/>
          <w:color w:val="000000"/>
        </w:rPr>
      </w:pPr>
    </w:p>
    <w:p w:rsidR="00984E29" w:rsidRPr="00984E29" w:rsidRDefault="00984E29" w:rsidP="00984E29">
      <w:pPr>
        <w:jc w:val="center"/>
        <w:rPr>
          <w:b/>
        </w:rPr>
      </w:pPr>
      <w:r w:rsidRPr="00984E29">
        <w:rPr>
          <w:b/>
        </w:rPr>
        <w:t xml:space="preserve">2.3.5. </w:t>
      </w:r>
      <w:r w:rsidRPr="00984E29">
        <w:rPr>
          <w:rFonts w:eastAsia="Calibri"/>
          <w:b/>
        </w:rPr>
        <w:t>Содержание, виды деятельности и формы занятий с обучающимися</w:t>
      </w:r>
      <w:bookmarkStart w:id="53" w:name="_Toc410654048"/>
      <w:r w:rsidRPr="00984E29">
        <w:rPr>
          <w:rFonts w:eastAsia="Calibri"/>
          <w:b/>
        </w:rPr>
        <w:t>(по направлениям духовно-нравственного развития, воспитания и</w:t>
      </w:r>
      <w:bookmarkStart w:id="54" w:name="_Toc410654049"/>
      <w:bookmarkEnd w:id="53"/>
      <w:r w:rsidRPr="00984E29">
        <w:rPr>
          <w:rFonts w:eastAsia="Calibri"/>
          <w:b/>
        </w:rPr>
        <w:t xml:space="preserve"> социализации обучающихся)</w:t>
      </w:r>
      <w:bookmarkEnd w:id="54"/>
    </w:p>
    <w:p w:rsidR="00984E29" w:rsidRPr="00984E29" w:rsidRDefault="00984E29" w:rsidP="00984E29">
      <w:pPr>
        <w:shd w:val="clear" w:color="auto" w:fill="FFFFFF"/>
        <w:autoSpaceDE w:val="0"/>
        <w:autoSpaceDN w:val="0"/>
        <w:adjustRightInd w:val="0"/>
        <w:ind w:firstLine="708"/>
      </w:pPr>
      <w:r w:rsidRPr="00984E29">
        <w:rPr>
          <w:bCs/>
        </w:rPr>
        <w:t xml:space="preserve">Содержание </w:t>
      </w:r>
      <w:r w:rsidRPr="00984E29">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984E29" w:rsidRPr="00984E29" w:rsidRDefault="00984E29" w:rsidP="00984E29">
      <w:pPr>
        <w:shd w:val="clear" w:color="auto" w:fill="FFFFFF"/>
        <w:autoSpaceDE w:val="0"/>
        <w:autoSpaceDN w:val="0"/>
        <w:adjustRightInd w:val="0"/>
        <w:ind w:firstLine="708"/>
        <w:jc w:val="both"/>
      </w:pPr>
      <w:r w:rsidRPr="00984E29">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708"/>
        <w:jc w:val="both"/>
        <w:rPr>
          <w:color w:val="000000"/>
        </w:rPr>
      </w:pPr>
      <w:r w:rsidRPr="00984E29">
        <w:rPr>
          <w:color w:val="000000"/>
        </w:rPr>
        <w:lastRenderedPageBreak/>
        <w:t xml:space="preserve">Организация </w:t>
      </w:r>
      <w:r w:rsidRPr="00984E29">
        <w:t xml:space="preserve">духовно-нравственного развития и воспитания </w:t>
      </w:r>
      <w:r w:rsidRPr="00984E29">
        <w:rPr>
          <w:color w:val="000000"/>
        </w:rPr>
        <w:t>в перспективе направлена на достижение общенационального воспитательного идеала осуществляется по следующим направлениям:</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гражданственности, патриотизма, уважения к правам, свободам и обязанностям человека</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социальной ответственности и компетентности</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нравственных чувств, убеждений, этического сознания</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pPr>
      <w:r w:rsidRPr="00984E29">
        <w:t>Воспитание экологической культуры, культуры здорового и безопасного образа жизни.</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трудолюбия, сознательного, творческого отношения к образованию, труду и жизни, подготовка к сознательному выбору профессии</w:t>
      </w:r>
      <w:r w:rsidRPr="00984E29">
        <w:rPr>
          <w:color w:val="000000"/>
        </w:rPr>
        <w:t>.</w:t>
      </w:r>
    </w:p>
    <w:p w:rsidR="00984E29" w:rsidRPr="00984E29" w:rsidRDefault="00984E29" w:rsidP="00EC392E">
      <w:pPr>
        <w:widowControl w:val="0"/>
        <w:numPr>
          <w:ilvl w:val="0"/>
          <w:numId w:val="71"/>
        </w:numPr>
        <w:shd w:val="clear" w:color="auto" w:fill="FFFFFF"/>
        <w:autoSpaceDE w:val="0"/>
        <w:autoSpaceDN w:val="0"/>
        <w:adjustRightInd w:val="0"/>
        <w:spacing w:after="200"/>
        <w:ind w:left="709" w:hanging="357"/>
        <w:contextualSpacing/>
        <w:rPr>
          <w:color w:val="000000"/>
        </w:rPr>
      </w:pPr>
      <w:r w:rsidRPr="00984E29">
        <w:rPr>
          <w:bCs/>
        </w:rPr>
        <w:t>Воспитание ценностного отношения к прекрасному, формирование основ эстетической культуры</w:t>
      </w:r>
    </w:p>
    <w:p w:rsidR="00984E29" w:rsidRPr="00984E29" w:rsidRDefault="00984E29" w:rsidP="00984E29">
      <w:pPr>
        <w:shd w:val="clear" w:color="auto" w:fill="FFFFFF"/>
        <w:autoSpaceDE w:val="0"/>
        <w:autoSpaceDN w:val="0"/>
        <w:adjustRightInd w:val="0"/>
        <w:ind w:firstLine="567"/>
        <w:jc w:val="both"/>
      </w:pPr>
      <w:r w:rsidRPr="00984E29">
        <w:t>По направлениям определены</w:t>
      </w:r>
      <w:r w:rsidRPr="00984E29">
        <w:rPr>
          <w:b/>
          <w:bCs/>
        </w:rPr>
        <w:t xml:space="preserve"> задачи </w:t>
      </w:r>
      <w:r w:rsidRPr="00984E29">
        <w:rPr>
          <w:b/>
        </w:rPr>
        <w:t>духовно-нравственного развития и воспитания</w:t>
      </w:r>
      <w:r w:rsidRPr="00984E29">
        <w:t>, которые образно отражают цели развития нравственного и духовного мира обучающихся основного общего образования.</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1 - </w:t>
      </w:r>
      <w:r w:rsidRPr="00984E29">
        <w:rPr>
          <w:b/>
        </w:rPr>
        <w:t>г</w:t>
      </w:r>
      <w:r w:rsidRPr="00984E29">
        <w:rPr>
          <w:b/>
          <w:bCs/>
          <w:iCs/>
        </w:rPr>
        <w:t>ражданско-патриотическое воспитание</w:t>
      </w:r>
    </w:p>
    <w:p w:rsidR="00984E29" w:rsidRPr="00984E29" w:rsidRDefault="00984E29" w:rsidP="00984E29">
      <w:pPr>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понимание и одобрение правил поведения в обществе, уважение органов и лиц, охраняющих общественный порядок;</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осознание конституционного долга и обязанностей гражданина своей Родины;</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E29" w:rsidRPr="00984E29" w:rsidRDefault="00984E29" w:rsidP="00984E29">
      <w:pPr>
        <w:shd w:val="clear" w:color="auto" w:fill="FFFFFF"/>
        <w:autoSpaceDE w:val="0"/>
        <w:autoSpaceDN w:val="0"/>
        <w:adjustRightInd w:val="0"/>
        <w:spacing w:after="200"/>
        <w:ind w:firstLine="708"/>
        <w:jc w:val="both"/>
      </w:pPr>
      <w:r w:rsidRPr="00984E29">
        <w:rPr>
          <w:b/>
          <w:bCs/>
        </w:rPr>
        <w:t xml:space="preserve">Ценности: </w:t>
      </w:r>
      <w:r w:rsidRPr="00984E2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48"/>
        <w:gridCol w:w="4461"/>
        <w:gridCol w:w="192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48"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61" w:type="dxa"/>
          </w:tcPr>
          <w:p w:rsidR="00984E29" w:rsidRPr="00984E29" w:rsidRDefault="00984E29" w:rsidP="00984E29">
            <w:pPr>
              <w:rPr>
                <w:sz w:val="20"/>
                <w:szCs w:val="20"/>
              </w:rPr>
            </w:pPr>
            <w:r w:rsidRPr="00984E29">
              <w:rPr>
                <w:sz w:val="20"/>
                <w:szCs w:val="20"/>
              </w:rPr>
              <w:t>Мероприятия, содержание работы</w:t>
            </w:r>
          </w:p>
        </w:tc>
        <w:tc>
          <w:tcPr>
            <w:tcW w:w="192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val="restart"/>
          </w:tcPr>
          <w:p w:rsidR="00984E29" w:rsidRPr="00984E29" w:rsidRDefault="00984E29" w:rsidP="00984E29">
            <w:pPr>
              <w:suppressAutoHyphens/>
              <w:rPr>
                <w:sz w:val="22"/>
                <w:szCs w:val="22"/>
                <w:lang w:eastAsia="ar-SA"/>
              </w:rPr>
            </w:pPr>
            <w:r w:rsidRPr="00984E29">
              <w:rPr>
                <w:sz w:val="22"/>
                <w:szCs w:val="22"/>
                <w:lang w:eastAsia="ar-SA"/>
              </w:rPr>
              <w:t>– воспитание чувства патриотизма, сопричастности к героической истории Российского государства;</w:t>
            </w:r>
          </w:p>
          <w:p w:rsidR="00984E29" w:rsidRPr="00984E29" w:rsidRDefault="00984E29" w:rsidP="00984E29">
            <w:pPr>
              <w:suppressAutoHyphens/>
              <w:rPr>
                <w:sz w:val="22"/>
                <w:szCs w:val="22"/>
                <w:lang w:eastAsia="ar-SA"/>
              </w:rPr>
            </w:pPr>
            <w:r w:rsidRPr="00984E29">
              <w:rPr>
                <w:sz w:val="22"/>
                <w:szCs w:val="22"/>
                <w:lang w:eastAsia="ar-SA"/>
              </w:rPr>
              <w:t>– формирование у подрастающего поколения верности Родине, готовности служению Отечеству и его вооруженной защите;</w:t>
            </w:r>
          </w:p>
          <w:p w:rsidR="00984E29" w:rsidRPr="00984E29" w:rsidRDefault="00984E29" w:rsidP="00984E29">
            <w:pPr>
              <w:suppressAutoHyphens/>
              <w:rPr>
                <w:sz w:val="22"/>
                <w:szCs w:val="22"/>
                <w:lang w:eastAsia="ar-SA"/>
              </w:rPr>
            </w:pPr>
            <w:r w:rsidRPr="00984E29">
              <w:rPr>
                <w:sz w:val="22"/>
                <w:szCs w:val="22"/>
                <w:lang w:eastAsia="ar-SA"/>
              </w:rPr>
              <w:lastRenderedPageBreak/>
              <w:t>– формирование гражданского отношения к Отечеству;</w:t>
            </w:r>
          </w:p>
          <w:p w:rsidR="00984E29" w:rsidRPr="00984E29" w:rsidRDefault="00984E29" w:rsidP="00984E29">
            <w:pPr>
              <w:suppressAutoHyphens/>
              <w:rPr>
                <w:sz w:val="22"/>
                <w:szCs w:val="22"/>
                <w:lang w:eastAsia="ar-SA"/>
              </w:rPr>
            </w:pPr>
            <w:r w:rsidRPr="00984E29">
              <w:rPr>
                <w:sz w:val="22"/>
                <w:szCs w:val="22"/>
                <w:lang w:eastAsia="ar-SA"/>
              </w:rPr>
              <w:t>- воспитание верности духовным традициям России;</w:t>
            </w:r>
          </w:p>
          <w:p w:rsidR="00984E29" w:rsidRPr="00984E29" w:rsidRDefault="00984E29" w:rsidP="00984E29">
            <w:pPr>
              <w:suppressAutoHyphens/>
              <w:rPr>
                <w:lang w:eastAsia="ar-SA"/>
              </w:rPr>
            </w:pPr>
            <w:r w:rsidRPr="00984E29">
              <w:rPr>
                <w:sz w:val="22"/>
                <w:szCs w:val="22"/>
                <w:lang w:eastAsia="ar-SA"/>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984E29" w:rsidRPr="00984E29" w:rsidRDefault="00984E29" w:rsidP="00984E29">
            <w:pPr>
              <w:jc w:val="both"/>
              <w:rPr>
                <w:sz w:val="22"/>
                <w:szCs w:val="22"/>
              </w:rPr>
            </w:pPr>
            <w:r w:rsidRPr="00984E29">
              <w:rPr>
                <w:sz w:val="22"/>
                <w:szCs w:val="22"/>
              </w:rPr>
              <w:lastRenderedPageBreak/>
              <w:t>Участие в праздничных мероприятиях, посвященных Дню города</w:t>
            </w:r>
          </w:p>
        </w:tc>
        <w:tc>
          <w:tcPr>
            <w:tcW w:w="192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Декада демократической культуры </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Участие в Неделе народного единства </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День Конституции России</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Уроки России</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Дни воинской славы</w:t>
            </w:r>
          </w:p>
        </w:tc>
        <w:tc>
          <w:tcPr>
            <w:tcW w:w="1925" w:type="dxa"/>
          </w:tcPr>
          <w:p w:rsidR="00984E29" w:rsidRPr="00984E29" w:rsidRDefault="00984E29" w:rsidP="00984E29">
            <w:r w:rsidRPr="00984E29">
              <w:t>февраль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 xml:space="preserve">Участие во Всероссийской гражданско-патриотической акции «Мы – граждане </w:t>
            </w:r>
            <w:r w:rsidRPr="00984E29">
              <w:rPr>
                <w:sz w:val="22"/>
                <w:szCs w:val="22"/>
              </w:rPr>
              <w:lastRenderedPageBreak/>
              <w:t>России!» (вручение паспорта гражданина РФ)</w:t>
            </w:r>
          </w:p>
        </w:tc>
        <w:tc>
          <w:tcPr>
            <w:tcW w:w="1925" w:type="dxa"/>
          </w:tcPr>
          <w:p w:rsidR="00984E29" w:rsidRPr="00984E29" w:rsidRDefault="00984E29" w:rsidP="00984E29">
            <w:r w:rsidRPr="00984E29">
              <w:lastRenderedPageBreak/>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Международный День толерантности</w:t>
            </w:r>
          </w:p>
        </w:tc>
        <w:tc>
          <w:tcPr>
            <w:tcW w:w="192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Месячник правовой культуры «Я – человек, я – гражданин!»</w:t>
            </w:r>
          </w:p>
        </w:tc>
        <w:tc>
          <w:tcPr>
            <w:tcW w:w="192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программе «Музеи города – школе»</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военных сборах с юношами 10 классов</w:t>
            </w:r>
          </w:p>
        </w:tc>
        <w:tc>
          <w:tcPr>
            <w:tcW w:w="1925" w:type="dxa"/>
          </w:tcPr>
          <w:p w:rsidR="00984E29" w:rsidRPr="00984E29" w:rsidRDefault="00984E29" w:rsidP="00984E29">
            <w:r w:rsidRPr="00984E29">
              <w:t>июнь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работе городского клуба «Патриот»</w:t>
            </w:r>
          </w:p>
        </w:tc>
        <w:tc>
          <w:tcPr>
            <w:tcW w:w="192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встреч учащихся школы с родителями-военнослужащими;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посещение семей, в которых есть ветераны войны;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привлечение родителей к подготовке и проведению праздников, мероприятий;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изучение семейных традиций;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и проведение семейных встреч, конкурсов и викторин;</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совместных экскурсий в музеи;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совместные проекты.</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984E29">
      <w:pPr>
        <w:shd w:val="clear" w:color="auto" w:fill="FFFFFF"/>
        <w:autoSpaceDE w:val="0"/>
        <w:autoSpaceDN w:val="0"/>
        <w:adjustRightInd w:val="0"/>
        <w:ind w:firstLine="567"/>
        <w:jc w:val="both"/>
      </w:pPr>
      <w:r w:rsidRPr="00984E29">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84E29" w:rsidRPr="00984E29" w:rsidRDefault="00984E29" w:rsidP="00984E29">
      <w:pPr>
        <w:shd w:val="clear" w:color="auto" w:fill="FFFFFF"/>
        <w:autoSpaceDE w:val="0"/>
        <w:autoSpaceDN w:val="0"/>
        <w:adjustRightInd w:val="0"/>
        <w:ind w:firstLine="567"/>
        <w:jc w:val="both"/>
      </w:pPr>
      <w:r w:rsidRPr="00984E29">
        <w:t>В школе формируется личность, осознающая себя частью общества и гражданином своего Отечества, овладевающая следующими компетенциями: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постижения ценностей гражданского общества, национальной истории и культуры;</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ролевого взаимодействия и реализации гражданской, патриотической позиции;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социальной и межкультурной коммуникации;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знания о правах и обязанностях человека, гражданина, семьянина, товарища.</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2 – </w:t>
      </w:r>
      <w:r w:rsidRPr="00984E29">
        <w:rPr>
          <w:b/>
        </w:rPr>
        <w:t>личностно-социально-деятельностное</w:t>
      </w:r>
      <w:r w:rsidRPr="00984E29">
        <w:rPr>
          <w:b/>
          <w:bCs/>
          <w:iCs/>
        </w:rPr>
        <w:t xml:space="preserve">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социальной ответственности и компетентности)</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усвоение позитивного социального опыта, образцов поведения подростков и молодёжи в современном мире;</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szCs w:val="20"/>
        </w:rPr>
      </w:pPr>
      <w:r w:rsidRPr="00984E29">
        <w:rPr>
          <w:rFonts w:eastAsia="Calibri"/>
        </w:rPr>
        <w:lastRenderedPageBreak/>
        <w:t>осознанное принятие основных социальных ролей, соответствующих подростковому возрасту</w:t>
      </w:r>
      <w:r w:rsidRPr="00984E29">
        <w:rPr>
          <w:rFonts w:eastAsia="Calibri"/>
          <w:szCs w:val="20"/>
        </w:rPr>
        <w:t>:</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семье: сына (дочери), брата (сестры), помощника, ответственного хозяина (хозяйки), наследника (наследницы);</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формирование собственного конструктивного стиля общественного поведения.</w:t>
      </w:r>
    </w:p>
    <w:p w:rsidR="00984E29" w:rsidRPr="00984E29" w:rsidRDefault="00984E29" w:rsidP="00984E29">
      <w:pPr>
        <w:tabs>
          <w:tab w:val="left" w:pos="426"/>
        </w:tabs>
        <w:ind w:firstLine="425"/>
        <w:contextualSpacing/>
        <w:jc w:val="both"/>
      </w:pPr>
    </w:p>
    <w:tbl>
      <w:tblPr>
        <w:tblStyle w:val="158"/>
        <w:tblW w:w="0" w:type="auto"/>
        <w:tblLook w:val="04A0" w:firstRow="1" w:lastRow="0" w:firstColumn="1" w:lastColumn="0" w:noHBand="0" w:noVBand="1"/>
      </w:tblPr>
      <w:tblGrid>
        <w:gridCol w:w="502"/>
        <w:gridCol w:w="3257"/>
        <w:gridCol w:w="4454"/>
        <w:gridCol w:w="1924"/>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91"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536" w:type="dxa"/>
          </w:tcPr>
          <w:p w:rsidR="00984E29" w:rsidRPr="00984E29" w:rsidRDefault="00984E29" w:rsidP="00984E29">
            <w:pPr>
              <w:rPr>
                <w:sz w:val="20"/>
                <w:szCs w:val="20"/>
              </w:rPr>
            </w:pPr>
            <w:r w:rsidRPr="00984E29">
              <w:rPr>
                <w:sz w:val="20"/>
                <w:szCs w:val="20"/>
              </w:rPr>
              <w:t>Мероприятия, содержание работы</w:t>
            </w:r>
          </w:p>
        </w:tc>
        <w:tc>
          <w:tcPr>
            <w:tcW w:w="1948"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val="restart"/>
          </w:tcPr>
          <w:p w:rsidR="00984E29" w:rsidRPr="00984E29" w:rsidRDefault="00984E29" w:rsidP="00984E29">
            <w:pPr>
              <w:rPr>
                <w:sz w:val="22"/>
                <w:szCs w:val="22"/>
              </w:rPr>
            </w:pPr>
            <w:r w:rsidRPr="00984E29">
              <w:rPr>
                <w:sz w:val="22"/>
                <w:szCs w:val="22"/>
              </w:rPr>
              <w:t>- формирование социальных компетенций, необходимых для конструктивного, успешного и ответственного поведения в обществе;</w:t>
            </w:r>
          </w:p>
          <w:p w:rsidR="00984E29" w:rsidRPr="00984E29" w:rsidRDefault="00984E29" w:rsidP="00984E29">
            <w:pPr>
              <w:suppressAutoHyphens/>
              <w:rPr>
                <w:lang w:eastAsia="ar-SA"/>
              </w:rPr>
            </w:pPr>
            <w:r w:rsidRPr="00984E29">
              <w:rPr>
                <w:sz w:val="22"/>
                <w:szCs w:val="22"/>
                <w:lang w:eastAsia="ar-SA"/>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984E29" w:rsidRPr="00984E29" w:rsidRDefault="00984E29" w:rsidP="00984E29">
            <w:pPr>
              <w:rPr>
                <w:sz w:val="20"/>
                <w:szCs w:val="20"/>
              </w:rPr>
            </w:pPr>
            <w:r w:rsidRPr="00984E29">
              <w:rPr>
                <w:sz w:val="20"/>
                <w:szCs w:val="20"/>
              </w:rPr>
              <w:t>Конкурсы «Класс года» и «Ученик года»</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День самоуправления</w:t>
            </w:r>
          </w:p>
        </w:tc>
        <w:tc>
          <w:tcPr>
            <w:tcW w:w="1948" w:type="dxa"/>
          </w:tcPr>
          <w:p w:rsidR="00984E29" w:rsidRPr="00984E29" w:rsidRDefault="00984E29" w:rsidP="00984E29">
            <w:r w:rsidRPr="00984E29">
              <w:t>октябрь, март</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Каникулярная школа вожатых</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Деятельность ученического самоуправления</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ind w:left="-108"/>
              <w:rPr>
                <w:sz w:val="20"/>
                <w:szCs w:val="20"/>
              </w:rPr>
            </w:pPr>
            <w:r w:rsidRPr="00984E29">
              <w:rPr>
                <w:sz w:val="20"/>
                <w:szCs w:val="20"/>
              </w:rPr>
              <w:t xml:space="preserve"> Проект «Мой класс-школе»</w:t>
            </w:r>
          </w:p>
        </w:tc>
        <w:tc>
          <w:tcPr>
            <w:tcW w:w="1948" w:type="dxa"/>
          </w:tcPr>
          <w:p w:rsidR="00984E29" w:rsidRPr="00984E29" w:rsidRDefault="00984E29" w:rsidP="00984E29">
            <w:r w:rsidRPr="00984E29">
              <w:t>апрель</w:t>
            </w:r>
          </w:p>
        </w:tc>
      </w:tr>
    </w:tbl>
    <w:p w:rsidR="00984E29" w:rsidRPr="00984E29" w:rsidRDefault="00984E29" w:rsidP="00984E29">
      <w:pPr>
        <w:tabs>
          <w:tab w:val="left" w:pos="426"/>
        </w:tabs>
        <w:jc w:val="both"/>
      </w:pPr>
    </w:p>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проведение общешкольных конференций;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общешкольных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изучение семейных традиций;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совместных экскурсий на предприятия города;</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3 – </w:t>
      </w:r>
      <w:r w:rsidRPr="00984E29">
        <w:rPr>
          <w:b/>
        </w:rPr>
        <w:t>нравственно-этическое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нравственных чувств, убеждений, этического сознания)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сознательное принятие базовых национальных российских ценностей;</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w:t>
      </w:r>
      <w:r w:rsidRPr="00984E29">
        <w:rPr>
          <w:rFonts w:eastAsia="Calibri"/>
          <w:szCs w:val="20"/>
        </w:rPr>
        <w:lastRenderedPageBreak/>
        <w:t>продолжения рода;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E29" w:rsidRPr="00984E29" w:rsidRDefault="00984E29" w:rsidP="00984E29">
      <w:pPr>
        <w:shd w:val="clear" w:color="auto" w:fill="FFFFFF"/>
        <w:autoSpaceDE w:val="0"/>
        <w:autoSpaceDN w:val="0"/>
        <w:adjustRightInd w:val="0"/>
        <w:spacing w:after="200"/>
        <w:ind w:firstLine="708"/>
        <w:contextualSpacing/>
        <w:jc w:val="both"/>
      </w:pPr>
      <w:r w:rsidRPr="00984E29">
        <w:rPr>
          <w:b/>
          <w:bCs/>
        </w:rPr>
        <w:t xml:space="preserve">Ценности: </w:t>
      </w:r>
      <w:r w:rsidRPr="00984E2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84E29" w:rsidRPr="00984E29" w:rsidRDefault="00984E29" w:rsidP="00984E29">
      <w:pPr>
        <w:shd w:val="clear" w:color="auto" w:fill="FFFFFF"/>
        <w:autoSpaceDE w:val="0"/>
        <w:autoSpaceDN w:val="0"/>
        <w:adjustRightInd w:val="0"/>
        <w:spacing w:after="200"/>
        <w:contextualSpacing/>
        <w:jc w:val="both"/>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contextualSpacing/>
              <w:rPr>
                <w:sz w:val="20"/>
                <w:szCs w:val="20"/>
              </w:rPr>
            </w:pPr>
            <w:r w:rsidRPr="00984E29">
              <w:rPr>
                <w:sz w:val="20"/>
                <w:szCs w:val="20"/>
              </w:rPr>
              <w:t>№ п/п</w:t>
            </w:r>
          </w:p>
        </w:tc>
        <w:tc>
          <w:tcPr>
            <w:tcW w:w="3269" w:type="dxa"/>
          </w:tcPr>
          <w:p w:rsidR="00984E29" w:rsidRPr="00984E29" w:rsidRDefault="00984E29" w:rsidP="00984E29">
            <w:pPr>
              <w:suppressAutoHyphens/>
              <w:contextualSpacing/>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contextualSpacing/>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contextualSpacing/>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формирование духовно-нравственных ориентиров;</w:t>
            </w:r>
          </w:p>
          <w:p w:rsidR="00984E29" w:rsidRPr="00984E29" w:rsidRDefault="00984E29" w:rsidP="00984E29">
            <w:pPr>
              <w:rPr>
                <w:sz w:val="22"/>
                <w:szCs w:val="22"/>
              </w:rPr>
            </w:pPr>
            <w:r w:rsidRPr="00984E29">
              <w:rPr>
                <w:sz w:val="22"/>
                <w:szCs w:val="22"/>
              </w:rPr>
              <w:t>– формирование гражданского отношения к себе;</w:t>
            </w:r>
          </w:p>
          <w:p w:rsidR="00984E29" w:rsidRPr="00984E29" w:rsidRDefault="00984E29" w:rsidP="00984E29">
            <w:pPr>
              <w:rPr>
                <w:sz w:val="22"/>
                <w:szCs w:val="22"/>
              </w:rPr>
            </w:pPr>
            <w:r w:rsidRPr="00984E29">
              <w:rPr>
                <w:sz w:val="22"/>
                <w:szCs w:val="22"/>
              </w:rPr>
              <w:t>– воспитание сознательной дисциплины и культуры поведения, ответственности и исполнительности;</w:t>
            </w:r>
          </w:p>
          <w:p w:rsidR="00984E29" w:rsidRPr="00984E29" w:rsidRDefault="00984E29" w:rsidP="00984E29">
            <w:pPr>
              <w:rPr>
                <w:sz w:val="22"/>
                <w:szCs w:val="22"/>
              </w:rPr>
            </w:pPr>
            <w:r w:rsidRPr="00984E29">
              <w:rPr>
                <w:sz w:val="22"/>
                <w:szCs w:val="22"/>
              </w:rPr>
              <w:t>– формирование потребности самообразования, самовоспитания своих морально-волевых качеств;</w:t>
            </w:r>
          </w:p>
          <w:p w:rsidR="00984E29" w:rsidRPr="00984E29" w:rsidRDefault="00984E29" w:rsidP="00984E29">
            <w:pPr>
              <w:suppressAutoHyphens/>
              <w:rPr>
                <w:lang w:eastAsia="ar-SA"/>
              </w:rPr>
            </w:pPr>
            <w:r w:rsidRPr="00984E29">
              <w:rPr>
                <w:sz w:val="22"/>
                <w:szCs w:val="22"/>
                <w:lang w:eastAsia="ar-SA"/>
              </w:rPr>
              <w:t>– развитие самосовершенствования личности.</w:t>
            </w:r>
          </w:p>
        </w:tc>
        <w:tc>
          <w:tcPr>
            <w:tcW w:w="4450" w:type="dxa"/>
            <w:vAlign w:val="center"/>
          </w:tcPr>
          <w:p w:rsidR="00984E29" w:rsidRPr="00984E29" w:rsidRDefault="00984E29" w:rsidP="00984E29">
            <w:pPr>
              <w:ind w:left="56"/>
              <w:rPr>
                <w:sz w:val="22"/>
                <w:szCs w:val="22"/>
              </w:rPr>
            </w:pPr>
            <w:r w:rsidRPr="00984E29">
              <w:rPr>
                <w:sz w:val="22"/>
                <w:szCs w:val="22"/>
              </w:rPr>
              <w:t>Участие в креативной декаде, посвященной Дню учителя, конкурсе творческих работ «Письмо моему учителю»;</w:t>
            </w:r>
          </w:p>
          <w:p w:rsidR="00984E29" w:rsidRPr="00984E29" w:rsidRDefault="00984E29" w:rsidP="00984E29">
            <w:pPr>
              <w:ind w:left="56"/>
              <w:rPr>
                <w:sz w:val="22"/>
                <w:szCs w:val="22"/>
              </w:rPr>
            </w:pPr>
            <w:r w:rsidRPr="00984E29">
              <w:rPr>
                <w:iCs/>
                <w:sz w:val="22"/>
                <w:szCs w:val="22"/>
              </w:rPr>
              <w:t>в акции «За свой успех благодарю!».</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Праздничная линейка, посвященная Дню Знаний «Здравствуй, школа!»</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Традиционный общешкольный праздник «Виват,  школа!»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Участие в  конкурсах творческих и фоторабот, посвященных  осени, Дню матери</w:t>
            </w:r>
          </w:p>
        </w:tc>
        <w:tc>
          <w:tcPr>
            <w:tcW w:w="1915" w:type="dxa"/>
          </w:tcPr>
          <w:p w:rsidR="00984E29" w:rsidRPr="00984E29" w:rsidRDefault="00984E29" w:rsidP="00984E29">
            <w:r w:rsidRPr="00984E29">
              <w:t>октябрь, ноябрь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Конкурс художественной самодеятельности «Талант- 34!»</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Акция «Живи, книга!»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Дни духовности и культуры</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«Новогодний праздник в школьном доме»</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Работа школьной библиотеки</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Торжественная линейка «За честь школы»</w:t>
            </w:r>
          </w:p>
        </w:tc>
        <w:tc>
          <w:tcPr>
            <w:tcW w:w="1915" w:type="dxa"/>
          </w:tcPr>
          <w:p w:rsidR="00984E29" w:rsidRPr="00984E29" w:rsidRDefault="00984E29" w:rsidP="00984E29">
            <w:r w:rsidRPr="00984E29">
              <w:t>май</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оформление информационных стендов;</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тематические общешкольные родительские собрания;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работе Управляющего совета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акций по благоустройству помещений и территории учреждения;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и проведение совместных праздников, экскурсионных походов, посещение музеев, предприятий;</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индивидуальные консультации (психологическая, логопедическая, педагогическая и медицинская помощь);</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изучение мотивов и потребностей родителей.</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уважительное отношение к традиционным религиям;</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неравнодушие к жизненным проблемам других людей, сочувствие к человеку, находящемуся в трудной ситуации;</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 xml:space="preserve">уважительное отношение к родителям (законным представителям), к старшим, </w:t>
      </w:r>
      <w:r w:rsidRPr="00984E29">
        <w:rPr>
          <w:lang w:eastAsia="ar-SA"/>
        </w:rPr>
        <w:lastRenderedPageBreak/>
        <w:t>заботливое отношение к младшим;</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знание традиций своей семьи, школы и бережное отношение к ним.</w:t>
      </w:r>
    </w:p>
    <w:p w:rsidR="00984E29" w:rsidRPr="00984E29" w:rsidRDefault="00984E29" w:rsidP="00984E29">
      <w:pPr>
        <w:shd w:val="clear" w:color="auto" w:fill="FFFFFF"/>
        <w:autoSpaceDE w:val="0"/>
        <w:autoSpaceDN w:val="0"/>
        <w:adjustRightInd w:val="0"/>
        <w:jc w:val="center"/>
        <w:rPr>
          <w:b/>
        </w:rPr>
      </w:pPr>
      <w:r w:rsidRPr="00984E29">
        <w:rPr>
          <w:b/>
          <w:bCs/>
          <w:i/>
        </w:rPr>
        <w:t xml:space="preserve">Направление 4 – </w:t>
      </w:r>
      <w:r w:rsidRPr="00984E29">
        <w:rPr>
          <w:b/>
        </w:rPr>
        <w:t>экологическое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i/>
        </w:rPr>
        <w:t>(воспитание экологической культуры)</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понимание взаимной связи здоровья, экологического качества окружающей среды и экологической культуры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 xml:space="preserve">осознание единства и взаимовлияния различных видов здоровья человека: физического (сила, ловкость, выносливость), физиологического </w:t>
      </w:r>
      <w:r w:rsidRPr="00984E29">
        <w:rPr>
          <w:spacing w:val="-6"/>
        </w:rPr>
        <w:t>(работоспособность, устойчивость к заболеваниям), психическог</w:t>
      </w:r>
      <w:r w:rsidRPr="00984E29">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опыт самооценки личного вклада в ресурсосбережение, сохранение качества окружающей среды, биоразнообразия, экологическую безопасность;</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знание основ законодательства в области защиты здоровья и экологического качества окружающей среды и выполнение его требований;</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 xml:space="preserve">родная земля; заповедная природа; планета Земля; экологическое сознание. </w:t>
      </w:r>
    </w:p>
    <w:p w:rsidR="00984E29" w:rsidRPr="00984E29" w:rsidRDefault="00984E29" w:rsidP="00984E29">
      <w:pPr>
        <w:shd w:val="clear" w:color="auto" w:fill="FFFFFF"/>
        <w:autoSpaceDE w:val="0"/>
        <w:autoSpaceDN w:val="0"/>
        <w:adjustRightInd w:val="0"/>
        <w:jc w:val="both"/>
        <w:rPr>
          <w:b/>
        </w:rPr>
      </w:pPr>
      <w:r w:rsidRPr="00984E29">
        <w:rPr>
          <w:b/>
        </w:rPr>
        <w:t>Содержание деятельности по направлению</w:t>
      </w:r>
    </w:p>
    <w:p w:rsidR="00984E29" w:rsidRPr="00984E29" w:rsidRDefault="00984E29" w:rsidP="00984E29">
      <w:pPr>
        <w:shd w:val="clear" w:color="auto" w:fill="FFFFFF"/>
        <w:autoSpaceDE w:val="0"/>
        <w:autoSpaceDN w:val="0"/>
        <w:adjustRightInd w:val="0"/>
        <w:jc w:val="both"/>
        <w:rPr>
          <w:b/>
        </w:rPr>
      </w:pP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воспитание понимания взаимосвязей между человеком, обществом, природой;</w:t>
            </w:r>
          </w:p>
          <w:p w:rsidR="00984E29" w:rsidRPr="00984E29" w:rsidRDefault="00984E29" w:rsidP="00984E29">
            <w:pPr>
              <w:rPr>
                <w:sz w:val="22"/>
                <w:szCs w:val="22"/>
              </w:rPr>
            </w:pPr>
            <w:r w:rsidRPr="00984E29">
              <w:rPr>
                <w:sz w:val="22"/>
                <w:szCs w:val="22"/>
              </w:rPr>
              <w:t>– воспитание гуманистического отношения к людям;</w:t>
            </w:r>
          </w:p>
          <w:p w:rsidR="00984E29" w:rsidRPr="00984E29" w:rsidRDefault="00984E29" w:rsidP="00984E29">
            <w:pPr>
              <w:rPr>
                <w:sz w:val="22"/>
                <w:szCs w:val="22"/>
              </w:rPr>
            </w:pPr>
            <w:r w:rsidRPr="00984E29">
              <w:rPr>
                <w:sz w:val="22"/>
                <w:szCs w:val="22"/>
              </w:rPr>
              <w:t xml:space="preserve">– формирование эстетического отношения обучающихся к окружающей среде и труду как источнику радости и творчества </w:t>
            </w:r>
            <w:r w:rsidRPr="00984E29">
              <w:rPr>
                <w:sz w:val="22"/>
                <w:szCs w:val="22"/>
              </w:rPr>
              <w:lastRenderedPageBreak/>
              <w:t>людей;</w:t>
            </w:r>
          </w:p>
          <w:p w:rsidR="00984E29" w:rsidRPr="00984E29" w:rsidRDefault="00984E29" w:rsidP="00984E29">
            <w:pPr>
              <w:suppressAutoHyphens/>
              <w:rPr>
                <w:lang w:eastAsia="ar-SA"/>
              </w:rPr>
            </w:pPr>
            <w:r w:rsidRPr="00984E29">
              <w:rPr>
                <w:sz w:val="22"/>
                <w:szCs w:val="22"/>
                <w:lang w:eastAsia="ar-SA"/>
              </w:rPr>
              <w:t>– воспитание экологической  грамотности.</w:t>
            </w:r>
          </w:p>
        </w:tc>
        <w:tc>
          <w:tcPr>
            <w:tcW w:w="4450" w:type="dxa"/>
            <w:vAlign w:val="center"/>
          </w:tcPr>
          <w:p w:rsidR="00984E29" w:rsidRPr="00984E29" w:rsidRDefault="00984E29" w:rsidP="00984E29">
            <w:pPr>
              <w:rPr>
                <w:sz w:val="22"/>
                <w:szCs w:val="22"/>
              </w:rPr>
            </w:pPr>
            <w:r w:rsidRPr="00984E29">
              <w:rPr>
                <w:sz w:val="22"/>
                <w:szCs w:val="22"/>
              </w:rPr>
              <w:lastRenderedPageBreak/>
              <w:t xml:space="preserve"> Конкурсная программа «Осенняя пора, очей очарованье!»</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экологических конкурсах (СЮН)</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Озеленение учебных кабинетов и коридоров школы</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роща!»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школа!»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«Земля - наш общий дом»</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Экологические чтения</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Акция «Кормушка для птиц»</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День птиц</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едином Дне древонасаждений</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Конкурс спикеров «Слово в защиту природы»</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тематические классные родительские собрания;</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участие родителей в акциях по благоустройству территории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привлечение родителей для совместной работы во внеурочное время.</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ценностное отношение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эстетического, эмоционально-нравственного отношения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знания о традициях нравственно-этического отношения к природе в культуре народов России, нормах экологической этики;</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участия в природоохранной деятельности в школе, на пришкольном участке, по месту жительства;</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личный опыт участия в экологических инициативах, проектах.</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5 – </w:t>
      </w:r>
      <w:r w:rsidRPr="00984E29">
        <w:rPr>
          <w:b/>
        </w:rPr>
        <w:t>трудовое воспитание</w:t>
      </w:r>
    </w:p>
    <w:p w:rsidR="00984E29" w:rsidRPr="00984E29" w:rsidRDefault="00984E29" w:rsidP="00984E29">
      <w:pPr>
        <w:shd w:val="clear" w:color="auto" w:fill="FFFFFF"/>
        <w:autoSpaceDE w:val="0"/>
        <w:autoSpaceDN w:val="0"/>
        <w:adjustRightInd w:val="0"/>
        <w:jc w:val="center"/>
        <w:rPr>
          <w:b/>
        </w:rPr>
      </w:pPr>
      <w:r w:rsidRPr="00984E29">
        <w:rPr>
          <w:b/>
        </w:rPr>
        <w:t>(</w:t>
      </w: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понимание необходимости научных знаний для развития личности и общества, их роли в жизни, труде, творчестве;</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нравственных основ образования;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важности непрерывного образования и самообразования в течение всей жизни;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общее знакомство с трудовым законодательством;</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нетерпимое отношение к лени, безответственности и пассивности в образовании и труде.</w:t>
      </w:r>
    </w:p>
    <w:p w:rsidR="00984E29" w:rsidRPr="00984E29" w:rsidRDefault="00984E29" w:rsidP="00984E29">
      <w:pPr>
        <w:shd w:val="clear" w:color="auto" w:fill="FFFFFF"/>
        <w:autoSpaceDE w:val="0"/>
        <w:autoSpaceDN w:val="0"/>
        <w:adjustRightInd w:val="0"/>
        <w:ind w:firstLine="708"/>
        <w:jc w:val="both"/>
      </w:pPr>
      <w:r w:rsidRPr="00984E29">
        <w:rPr>
          <w:b/>
          <w:bCs/>
        </w:rPr>
        <w:lastRenderedPageBreak/>
        <w:t xml:space="preserve">Ценности: </w:t>
      </w:r>
      <w:r w:rsidRPr="00984E29">
        <w:t>уважение к труду; творчество и созидание; стремление к познанию и истине; целеустремленность и настойчивость; бережливость.</w:t>
      </w:r>
    </w:p>
    <w:p w:rsidR="00984E29" w:rsidRPr="00984E29" w:rsidRDefault="00984E29" w:rsidP="00984E29">
      <w:pPr>
        <w:spacing w:after="200"/>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ind w:left="70"/>
              <w:rPr>
                <w:sz w:val="22"/>
                <w:szCs w:val="22"/>
              </w:rPr>
            </w:pPr>
            <w:r w:rsidRPr="00984E29">
              <w:rPr>
                <w:sz w:val="22"/>
                <w:szCs w:val="22"/>
              </w:rPr>
              <w:t>– стремление к сочетанию личных и общественных интересов, к созданию атмосферы подлинного товарищества и дружбы в коллективе;</w:t>
            </w:r>
          </w:p>
          <w:p w:rsidR="00984E29" w:rsidRPr="00984E29" w:rsidRDefault="00984E29" w:rsidP="00984E29">
            <w:pPr>
              <w:ind w:left="70"/>
              <w:rPr>
                <w:sz w:val="22"/>
                <w:szCs w:val="22"/>
              </w:rPr>
            </w:pPr>
            <w:r w:rsidRPr="00984E29">
              <w:rPr>
                <w:sz w:val="22"/>
                <w:szCs w:val="22"/>
              </w:rPr>
              <w:t>– воспитание сознательного отношения к учебе, труду;</w:t>
            </w:r>
          </w:p>
          <w:p w:rsidR="00984E29" w:rsidRPr="00984E29" w:rsidRDefault="00984E29" w:rsidP="00984E29">
            <w:pPr>
              <w:suppressAutoHyphens/>
              <w:rPr>
                <w:lang w:eastAsia="ar-SA"/>
              </w:rPr>
            </w:pPr>
            <w:r w:rsidRPr="00984E29">
              <w:rPr>
                <w:sz w:val="22"/>
                <w:szCs w:val="22"/>
                <w:lang w:eastAsia="ar-SA"/>
              </w:rPr>
              <w:t>– формирование готовности школьников к сознательному выбору профессии.</w:t>
            </w:r>
          </w:p>
        </w:tc>
        <w:tc>
          <w:tcPr>
            <w:tcW w:w="4450" w:type="dxa"/>
            <w:vAlign w:val="center"/>
          </w:tcPr>
          <w:p w:rsidR="00984E29" w:rsidRPr="00984E29" w:rsidRDefault="00984E29" w:rsidP="00984E29">
            <w:pPr>
              <w:rPr>
                <w:sz w:val="20"/>
                <w:szCs w:val="20"/>
              </w:rPr>
            </w:pPr>
            <w:r w:rsidRPr="00984E29">
              <w:rPr>
                <w:sz w:val="20"/>
                <w:szCs w:val="20"/>
              </w:rPr>
              <w:t>Организация дежурства по школе</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Акция «Чистая школа»</w:t>
            </w:r>
          </w:p>
        </w:tc>
        <w:tc>
          <w:tcPr>
            <w:tcW w:w="1915" w:type="dxa"/>
          </w:tcPr>
          <w:p w:rsidR="00984E29" w:rsidRPr="00984E29" w:rsidRDefault="00984E29" w:rsidP="00984E29">
            <w:r w:rsidRPr="00984E29">
              <w:t>октябрь, ноябрь, март</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Посвящение в пятиклассники</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Субботники по благоустройству территории школы</w:t>
            </w:r>
          </w:p>
        </w:tc>
        <w:tc>
          <w:tcPr>
            <w:tcW w:w="1915" w:type="dxa"/>
          </w:tcPr>
          <w:p w:rsidR="00984E29" w:rsidRPr="00984E29" w:rsidRDefault="00984E29" w:rsidP="00984E29">
            <w:r w:rsidRPr="00984E29">
              <w:t>сентябрь, ноябрь, апрель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 профессий</w:t>
            </w:r>
          </w:p>
        </w:tc>
        <w:tc>
          <w:tcPr>
            <w:tcW w:w="1915" w:type="dxa"/>
          </w:tcPr>
          <w:p w:rsidR="00984E29" w:rsidRPr="00984E29" w:rsidRDefault="00984E29" w:rsidP="00984E29">
            <w:r w:rsidRPr="00984E29">
              <w:t>январь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Декада профориентации</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родителей в акциях по благоустройству помещений и территории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экскурсий на производственные предприятия с привлечением родителей;</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встреч-бесед с родителями – людьми различных профессий, прославившихся своим трудом, его результатами;</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в коллективно-творческих делах по подготовке трудовых праздников.</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отношение к труду и творчеству, человеку труда, трудовым достижениям России и человечества, трудолюбие;</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и творческое отношение к учебному труду;</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знания о различных профессиях;</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навыки трудового творческого сотрудничества со сверстниками, взрослыми;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осознание приоритета нравственных основ труда, творчества, создания нового;</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опыт участия в различных видах общественно полезной и личностно значимой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потребности и умения выражать себя в различных доступных и наиболее привлекательных для ребенка видах творческой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мотивация к самореализации в социальном творчестве, познавательной и практической, общественно полезной деятельности.</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6 – </w:t>
      </w:r>
      <w:r w:rsidRPr="00984E29">
        <w:rPr>
          <w:b/>
        </w:rPr>
        <w:t>художественно-эстетическое воспитание</w:t>
      </w:r>
    </w:p>
    <w:p w:rsidR="00984E29" w:rsidRPr="00984E29" w:rsidRDefault="00984E29" w:rsidP="00984E29">
      <w:pPr>
        <w:shd w:val="clear" w:color="auto" w:fill="FFFFFF"/>
        <w:autoSpaceDE w:val="0"/>
        <w:autoSpaceDN w:val="0"/>
        <w:adjustRightInd w:val="0"/>
        <w:jc w:val="center"/>
        <w:rPr>
          <w:b/>
          <w:bCs/>
        </w:rPr>
      </w:pPr>
      <w:r w:rsidRPr="00984E29">
        <w:rPr>
          <w:b/>
        </w:rPr>
        <w:t>(</w:t>
      </w:r>
      <w:r w:rsidRPr="00984E29">
        <w:rPr>
          <w:b/>
          <w:i/>
        </w:rPr>
        <w:t>в</w:t>
      </w:r>
      <w:r w:rsidRPr="00984E29">
        <w:rPr>
          <w:b/>
          <w:bCs/>
          <w:i/>
        </w:rPr>
        <w:t>оспитание ценностного отношения к прекрасному, формирование основ эстетической культуры</w:t>
      </w:r>
      <w:r w:rsidRPr="00984E29">
        <w:rPr>
          <w:b/>
          <w:bCs/>
        </w:rPr>
        <w:t>)</w:t>
      </w:r>
    </w:p>
    <w:p w:rsidR="00984E29" w:rsidRPr="00984E29" w:rsidRDefault="00984E29" w:rsidP="00EC392E">
      <w:pPr>
        <w:widowControl w:val="0"/>
        <w:numPr>
          <w:ilvl w:val="0"/>
          <w:numId w:val="87"/>
        </w:numPr>
        <w:shd w:val="clear" w:color="auto" w:fill="FFFFFF"/>
        <w:tabs>
          <w:tab w:val="left" w:pos="0"/>
        </w:tabs>
        <w:autoSpaceDE w:val="0"/>
        <w:autoSpaceDN w:val="0"/>
        <w:adjustRightInd w:val="0"/>
        <w:ind w:left="357" w:firstLine="357"/>
        <w:contextualSpacing/>
        <w:jc w:val="both"/>
        <w:rPr>
          <w:rFonts w:eastAsia="Calibri"/>
          <w:szCs w:val="20"/>
        </w:rPr>
      </w:pPr>
      <w:r w:rsidRPr="00984E29">
        <w:rPr>
          <w:rFonts w:eastAsia="Calibri"/>
          <w:szCs w:val="20"/>
        </w:rPr>
        <w:t>ценностное отношение к прекрасному, восприятие искусства как особой формы познания и преобразования мира;</w:t>
      </w:r>
    </w:p>
    <w:p w:rsidR="00984E29" w:rsidRPr="00984E29" w:rsidRDefault="00984E29" w:rsidP="00EC392E">
      <w:pPr>
        <w:widowControl w:val="0"/>
        <w:numPr>
          <w:ilvl w:val="0"/>
          <w:numId w:val="87"/>
        </w:numPr>
        <w:tabs>
          <w:tab w:val="left" w:pos="0"/>
        </w:tabs>
        <w:autoSpaceDE w:val="0"/>
        <w:autoSpaceDN w:val="0"/>
        <w:adjustRightInd w:val="0"/>
        <w:ind w:left="357" w:firstLine="357"/>
        <w:contextualSpacing/>
        <w:jc w:val="both"/>
        <w:rPr>
          <w:rFonts w:eastAsia="Calibri"/>
          <w:szCs w:val="20"/>
        </w:rPr>
      </w:pPr>
      <w:r w:rsidRPr="00984E29">
        <w:rPr>
          <w:rFonts w:eastAsia="Calibri"/>
          <w:szCs w:val="20"/>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E29" w:rsidRPr="00984E29" w:rsidRDefault="00984E29" w:rsidP="00EC392E">
      <w:pPr>
        <w:widowControl w:val="0"/>
        <w:numPr>
          <w:ilvl w:val="0"/>
          <w:numId w:val="87"/>
        </w:numPr>
        <w:tabs>
          <w:tab w:val="left" w:pos="0"/>
        </w:tabs>
        <w:autoSpaceDE w:val="0"/>
        <w:autoSpaceDN w:val="0"/>
        <w:adjustRightInd w:val="0"/>
        <w:ind w:left="357" w:firstLine="357"/>
        <w:contextualSpacing/>
        <w:jc w:val="both"/>
        <w:rPr>
          <w:rFonts w:eastAsia="Calibri"/>
          <w:szCs w:val="20"/>
        </w:rPr>
      </w:pPr>
      <w:r w:rsidRPr="00984E29">
        <w:rPr>
          <w:rFonts w:eastAsia="Calibri"/>
          <w:szCs w:val="20"/>
        </w:rPr>
        <w:t>представление об искусстве народов России.</w:t>
      </w:r>
    </w:p>
    <w:p w:rsidR="00984E29" w:rsidRPr="00984E29" w:rsidRDefault="00984E29" w:rsidP="00984E29">
      <w:pPr>
        <w:shd w:val="clear" w:color="auto" w:fill="FFFFFF"/>
        <w:autoSpaceDE w:val="0"/>
        <w:autoSpaceDN w:val="0"/>
        <w:adjustRightInd w:val="0"/>
        <w:ind w:firstLine="360"/>
        <w:jc w:val="both"/>
      </w:pPr>
      <w:r w:rsidRPr="00984E29">
        <w:rPr>
          <w:b/>
          <w:bCs/>
        </w:rPr>
        <w:t xml:space="preserve">Ценности: </w:t>
      </w:r>
      <w:r w:rsidRPr="00984E29">
        <w:t xml:space="preserve">красота; гармония; духовный мир человека; эстетическое развитие. </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раскрытие духовных основ отечественной культуры;</w:t>
            </w:r>
          </w:p>
          <w:p w:rsidR="00984E29" w:rsidRPr="00984E29" w:rsidRDefault="00984E29" w:rsidP="00984E29">
            <w:pPr>
              <w:rPr>
                <w:sz w:val="22"/>
                <w:szCs w:val="22"/>
              </w:rPr>
            </w:pPr>
            <w:r w:rsidRPr="00984E29">
              <w:rPr>
                <w:sz w:val="22"/>
                <w:szCs w:val="22"/>
              </w:rPr>
              <w:t xml:space="preserve">– воспитание у школьников </w:t>
            </w:r>
            <w:r w:rsidRPr="00984E29">
              <w:rPr>
                <w:sz w:val="22"/>
                <w:szCs w:val="22"/>
              </w:rPr>
              <w:lastRenderedPageBreak/>
              <w:t xml:space="preserve">чувства прекрасного, развитие творческого мышления, художественных способностей; </w:t>
            </w:r>
          </w:p>
          <w:p w:rsidR="00984E29" w:rsidRPr="00984E29" w:rsidRDefault="00984E29" w:rsidP="00984E29">
            <w:pPr>
              <w:rPr>
                <w:sz w:val="22"/>
                <w:szCs w:val="22"/>
              </w:rPr>
            </w:pPr>
            <w:r w:rsidRPr="00984E29">
              <w:rPr>
                <w:sz w:val="22"/>
                <w:szCs w:val="22"/>
              </w:rPr>
              <w:t>– формирование эстетических вкусов, идеалов;</w:t>
            </w:r>
          </w:p>
          <w:p w:rsidR="00984E29" w:rsidRPr="00984E29" w:rsidRDefault="00984E29" w:rsidP="00984E29">
            <w:pPr>
              <w:rPr>
                <w:sz w:val="22"/>
                <w:szCs w:val="22"/>
              </w:rPr>
            </w:pPr>
            <w:r w:rsidRPr="00984E29">
              <w:rPr>
                <w:sz w:val="22"/>
                <w:szCs w:val="22"/>
              </w:rPr>
              <w:t>– формирование понимания значимости искусства в жизни каждого гражданина;</w:t>
            </w:r>
          </w:p>
          <w:p w:rsidR="00984E29" w:rsidRPr="00984E29" w:rsidRDefault="00984E29" w:rsidP="00984E29">
            <w:pPr>
              <w:suppressAutoHyphens/>
              <w:rPr>
                <w:lang w:eastAsia="ar-SA"/>
              </w:rPr>
            </w:pPr>
            <w:r w:rsidRPr="00984E29">
              <w:rPr>
                <w:sz w:val="22"/>
                <w:szCs w:val="22"/>
                <w:lang w:eastAsia="ar-SA"/>
              </w:rPr>
              <w:t>формирование культуры общения, поведения, эстетического участия в мероприятиях.</w:t>
            </w:r>
          </w:p>
        </w:tc>
        <w:tc>
          <w:tcPr>
            <w:tcW w:w="4450" w:type="dxa"/>
            <w:vAlign w:val="center"/>
          </w:tcPr>
          <w:p w:rsidR="00984E29" w:rsidRPr="00984E29" w:rsidRDefault="00984E29" w:rsidP="00984E29">
            <w:pPr>
              <w:rPr>
                <w:sz w:val="20"/>
                <w:szCs w:val="20"/>
              </w:rPr>
            </w:pPr>
            <w:r w:rsidRPr="00984E29">
              <w:rPr>
                <w:sz w:val="20"/>
                <w:szCs w:val="20"/>
              </w:rPr>
              <w:lastRenderedPageBreak/>
              <w:t>Общешкольные праздники</w:t>
            </w:r>
          </w:p>
        </w:tc>
        <w:tc>
          <w:tcPr>
            <w:tcW w:w="1915" w:type="dxa"/>
          </w:tcPr>
          <w:p w:rsidR="00984E29" w:rsidRPr="00984E29" w:rsidRDefault="00984E29" w:rsidP="00984E29">
            <w:r w:rsidRPr="00984E29">
              <w:t>сентябрь, ноябрь, декабрь, 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Конкурсы рисунков и творческих работ</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музеев, выставок</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Школьный конкурс талантов</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театра, театральных представлений</w:t>
            </w:r>
          </w:p>
        </w:tc>
        <w:tc>
          <w:tcPr>
            <w:tcW w:w="191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в коллективно-творческих делах;</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экскурсий;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посещения с родителями учреждений культуры, музеев;</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0"/>
        </w:numPr>
        <w:suppressAutoHyphens/>
        <w:autoSpaceDE w:val="0"/>
        <w:autoSpaceDN w:val="0"/>
        <w:adjustRightInd w:val="0"/>
        <w:ind w:left="708"/>
        <w:contextualSpacing/>
        <w:rPr>
          <w:sz w:val="22"/>
          <w:szCs w:val="22"/>
          <w:lang w:eastAsia="ar-SA"/>
        </w:rPr>
      </w:pPr>
      <w:r w:rsidRPr="00984E29">
        <w:rPr>
          <w:lang w:eastAsia="ar-SA"/>
        </w:rPr>
        <w:t>участие в художественном оформлении классов, школы к праздникам,мероприятиям</w:t>
      </w:r>
      <w:r w:rsidRPr="00984E29">
        <w:rPr>
          <w:sz w:val="22"/>
          <w:szCs w:val="22"/>
          <w:lang w:eastAsia="ar-SA"/>
        </w:rPr>
        <w:t>.</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умения видеть красоту в окружающем мире;</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умения видеть красоту в поведении, поступках людей;</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знания об эстетических и художественных ценностях отечественной культуры;</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эмоционального постижения народного творчества, этнокультурных традиций, фольклора народов России;</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мотивация к реализации эстетических ценностей в пространстве образовательного учреждения и семьи.</w:t>
      </w:r>
    </w:p>
    <w:p w:rsidR="00984E29" w:rsidRPr="00984E29" w:rsidRDefault="00984E29" w:rsidP="00984E29">
      <w:pPr>
        <w:shd w:val="clear" w:color="auto" w:fill="FFFFFF"/>
        <w:autoSpaceDE w:val="0"/>
        <w:autoSpaceDN w:val="0"/>
        <w:adjustRightInd w:val="0"/>
        <w:spacing w:after="200"/>
        <w:ind w:firstLine="567"/>
        <w:contextualSpacing/>
        <w:jc w:val="both"/>
      </w:pPr>
      <w:r w:rsidRPr="00984E29">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454"/>
        <w:jc w:val="center"/>
        <w:rPr>
          <w:b/>
        </w:rPr>
      </w:pPr>
      <w:r w:rsidRPr="00984E29">
        <w:rPr>
          <w:b/>
        </w:rPr>
        <w:t>Виды деятельности и формы занятий с обучающимися</w:t>
      </w:r>
    </w:p>
    <w:p w:rsidR="00984E29" w:rsidRPr="00984E29" w:rsidRDefault="00984E29" w:rsidP="00984E29">
      <w:pPr>
        <w:ind w:firstLine="454"/>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984E29">
      <w:pPr>
        <w:ind w:firstLine="708"/>
        <w:jc w:val="both"/>
      </w:pPr>
      <w:r w:rsidRPr="00984E29">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984E29">
        <w:rPr>
          <w:i/>
        </w:rPr>
        <w:t xml:space="preserve">— </w:t>
      </w:r>
      <w:r w:rsidRPr="00984E29">
        <w:t>Флаге, Гербе России, о флаге и гербе субъекта Российской Федерации, в котором находится образовательное учреждение.</w:t>
      </w:r>
    </w:p>
    <w:p w:rsidR="00984E29" w:rsidRPr="00984E29" w:rsidRDefault="00984E29" w:rsidP="00984E29">
      <w:pPr>
        <w:ind w:firstLine="708"/>
        <w:jc w:val="both"/>
      </w:pPr>
      <w:r w:rsidRPr="00984E29">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E29" w:rsidRPr="00984E29" w:rsidRDefault="00984E29" w:rsidP="00984E29">
      <w:pPr>
        <w:ind w:firstLine="708"/>
        <w:jc w:val="both"/>
      </w:pPr>
      <w:r w:rsidRPr="00984E29">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E29" w:rsidRPr="00984E29" w:rsidRDefault="00984E29" w:rsidP="00984E29">
      <w:pPr>
        <w:ind w:firstLine="708"/>
        <w:jc w:val="both"/>
      </w:pPr>
      <w:r w:rsidRPr="00984E29">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E29" w:rsidRPr="00984E29" w:rsidRDefault="00984E29" w:rsidP="00984E29">
      <w:pPr>
        <w:ind w:firstLine="708"/>
        <w:jc w:val="both"/>
      </w:pPr>
      <w:r w:rsidRPr="00984E29">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E29" w:rsidRPr="00984E29" w:rsidRDefault="00984E29" w:rsidP="00984E29">
      <w:pPr>
        <w:ind w:firstLine="708"/>
        <w:jc w:val="both"/>
      </w:pPr>
      <w:r w:rsidRPr="00984E29">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E29" w:rsidRPr="00984E29" w:rsidRDefault="00984E29" w:rsidP="00984E29">
      <w:pPr>
        <w:ind w:firstLine="708"/>
        <w:jc w:val="both"/>
      </w:pPr>
      <w:r w:rsidRPr="00984E29">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E29" w:rsidRPr="00984E29" w:rsidRDefault="00984E29" w:rsidP="00984E29">
      <w:pPr>
        <w:ind w:firstLine="454"/>
        <w:jc w:val="center"/>
        <w:rPr>
          <w:b/>
          <w:i/>
        </w:rPr>
      </w:pPr>
      <w:r w:rsidRPr="00984E29">
        <w:rPr>
          <w:b/>
          <w:i/>
        </w:rPr>
        <w:t>Воспитание социальной ответственности и компетентности</w:t>
      </w:r>
    </w:p>
    <w:p w:rsidR="00984E29" w:rsidRPr="00984E29" w:rsidRDefault="00984E29" w:rsidP="00984E29">
      <w:pPr>
        <w:ind w:firstLine="708"/>
        <w:jc w:val="both"/>
      </w:pPr>
      <w:r w:rsidRPr="00984E29">
        <w:t>Активно участвуют в улучшении школьной среды, доступных сфер жизни окружающего социума.</w:t>
      </w:r>
    </w:p>
    <w:p w:rsidR="00984E29" w:rsidRPr="00984E29" w:rsidRDefault="00984E29" w:rsidP="00984E29">
      <w:pPr>
        <w:ind w:firstLine="708"/>
        <w:jc w:val="both"/>
      </w:pPr>
      <w:r w:rsidRPr="00984E29">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E29" w:rsidRPr="00984E29" w:rsidRDefault="00984E29" w:rsidP="00984E29">
      <w:pPr>
        <w:ind w:firstLine="708"/>
        <w:jc w:val="both"/>
      </w:pPr>
      <w:r w:rsidRPr="00984E29">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E29" w:rsidRPr="00984E29" w:rsidRDefault="00984E29" w:rsidP="00984E29">
      <w:pPr>
        <w:ind w:firstLine="708"/>
        <w:jc w:val="both"/>
      </w:pPr>
      <w:r w:rsidRPr="00984E29">
        <w:t>Приобретают опыт и осваивают основные формы учебного сотрудничества: сотрудничество со сверстниками и с учителями.</w:t>
      </w:r>
    </w:p>
    <w:p w:rsidR="00984E29" w:rsidRPr="00984E29" w:rsidRDefault="00984E29" w:rsidP="00984E29">
      <w:pPr>
        <w:ind w:firstLine="708"/>
        <w:jc w:val="both"/>
      </w:pPr>
      <w:r w:rsidRPr="00984E29">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E29" w:rsidRPr="00984E29" w:rsidRDefault="00984E29" w:rsidP="00984E29">
      <w:pPr>
        <w:ind w:firstLine="708"/>
        <w:jc w:val="both"/>
      </w:pPr>
      <w:r w:rsidRPr="00984E29">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84E29" w:rsidRPr="00984E29" w:rsidRDefault="00984E29" w:rsidP="00984E29">
      <w:pPr>
        <w:ind w:firstLine="708"/>
        <w:jc w:val="both"/>
      </w:pPr>
      <w:r w:rsidRPr="00984E29">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E29" w:rsidRPr="00984E29" w:rsidRDefault="00984E29" w:rsidP="00984E29">
      <w:pPr>
        <w:ind w:firstLine="454"/>
        <w:jc w:val="center"/>
        <w:rPr>
          <w:b/>
          <w:i/>
        </w:rPr>
      </w:pPr>
      <w:r w:rsidRPr="00984E29">
        <w:rPr>
          <w:b/>
          <w:i/>
        </w:rPr>
        <w:t>Воспитание нравственных чувств, убеждений, этического сознания</w:t>
      </w:r>
    </w:p>
    <w:p w:rsidR="00984E29" w:rsidRPr="00984E29" w:rsidRDefault="00984E29" w:rsidP="00984E29">
      <w:pPr>
        <w:ind w:firstLine="708"/>
        <w:jc w:val="both"/>
      </w:pPr>
      <w:r w:rsidRPr="00984E29">
        <w:t>Знакомятся с конкретными примерами высоконравственных отношений людей, участвуют в подготовке и проведении бесед.</w:t>
      </w:r>
    </w:p>
    <w:p w:rsidR="00984E29" w:rsidRPr="00984E29" w:rsidRDefault="00984E29" w:rsidP="00984E29">
      <w:pPr>
        <w:ind w:firstLine="708"/>
        <w:jc w:val="both"/>
      </w:pPr>
      <w:r w:rsidRPr="00984E29">
        <w:t>Участвуют в общественно полезном труде в помощь школе, городу,  родному краю.</w:t>
      </w:r>
    </w:p>
    <w:p w:rsidR="00984E29" w:rsidRPr="00984E29" w:rsidRDefault="00984E29" w:rsidP="00984E29">
      <w:pPr>
        <w:widowControl w:val="0"/>
        <w:ind w:firstLine="708"/>
        <w:jc w:val="both"/>
      </w:pPr>
      <w:r w:rsidRPr="00984E2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E29" w:rsidRPr="00984E29" w:rsidRDefault="00984E29" w:rsidP="00984E29">
      <w:pPr>
        <w:ind w:firstLine="708"/>
        <w:jc w:val="both"/>
      </w:pPr>
      <w:r w:rsidRPr="00984E29">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E29" w:rsidRPr="00984E29" w:rsidRDefault="00984E29" w:rsidP="00984E29">
      <w:pPr>
        <w:ind w:firstLine="708"/>
        <w:jc w:val="both"/>
      </w:pPr>
      <w:r w:rsidRPr="00984E29">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E29" w:rsidRPr="00984E29" w:rsidRDefault="00984E29" w:rsidP="00984E29">
      <w:pPr>
        <w:ind w:firstLine="708"/>
        <w:jc w:val="both"/>
      </w:pPr>
      <w:r w:rsidRPr="00984E29">
        <w:t>Знакомятся с деятельностью традиционных религиозных организаций.</w:t>
      </w:r>
    </w:p>
    <w:p w:rsidR="00984E29" w:rsidRPr="00984E29" w:rsidRDefault="00984E29" w:rsidP="00984E29">
      <w:pPr>
        <w:ind w:firstLine="708"/>
        <w:jc w:val="both"/>
        <w:rPr>
          <w:i/>
        </w:rPr>
      </w:pPr>
      <w:r w:rsidRPr="00984E29">
        <w:rPr>
          <w:b/>
          <w:i/>
        </w:rPr>
        <w:t>Воспитание экологической культуры</w:t>
      </w:r>
    </w:p>
    <w:p w:rsidR="00984E29" w:rsidRPr="00984E29" w:rsidRDefault="00984E29" w:rsidP="00984E29">
      <w:pPr>
        <w:ind w:firstLine="708"/>
        <w:jc w:val="both"/>
      </w:pPr>
      <w:r w:rsidRPr="00984E29">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E29" w:rsidRPr="00984E29" w:rsidRDefault="00984E29" w:rsidP="00984E29">
      <w:pPr>
        <w:ind w:firstLine="708"/>
        <w:jc w:val="both"/>
      </w:pPr>
      <w:r w:rsidRPr="00984E29">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E29" w:rsidRPr="00984E29" w:rsidRDefault="00984E29" w:rsidP="00984E29">
      <w:pPr>
        <w:ind w:firstLine="708"/>
        <w:jc w:val="both"/>
      </w:pPr>
      <w:r w:rsidRPr="00984E29">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E29" w:rsidRPr="00984E29" w:rsidRDefault="00984E29" w:rsidP="00984E29">
      <w:pPr>
        <w:ind w:firstLine="708"/>
        <w:jc w:val="both"/>
      </w:pPr>
      <w:r w:rsidRPr="00984E29">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E29" w:rsidRPr="00984E29" w:rsidRDefault="00984E29" w:rsidP="00984E29">
      <w:pPr>
        <w:ind w:firstLine="708"/>
        <w:jc w:val="both"/>
      </w:pPr>
      <w:r w:rsidRPr="00984E29">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E29" w:rsidRPr="00984E29" w:rsidRDefault="00984E29" w:rsidP="00984E29">
      <w:pPr>
        <w:ind w:firstLine="708"/>
        <w:jc w:val="both"/>
      </w:pPr>
      <w:r w:rsidRPr="00984E29">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E29" w:rsidRPr="00984E29" w:rsidRDefault="00984E29" w:rsidP="00984E29">
      <w:pPr>
        <w:ind w:firstLine="708"/>
        <w:jc w:val="both"/>
      </w:pPr>
      <w:r w:rsidRPr="00984E29">
        <w:t>Учатся оказывать первую доврачебную помощь пострадавшим.</w:t>
      </w:r>
    </w:p>
    <w:p w:rsidR="00984E29" w:rsidRPr="00984E29" w:rsidRDefault="00984E29" w:rsidP="00984E29">
      <w:pPr>
        <w:ind w:firstLine="708"/>
        <w:jc w:val="both"/>
      </w:pPr>
      <w:r w:rsidRPr="00984E29">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E29" w:rsidRPr="00984E29" w:rsidRDefault="00984E29" w:rsidP="00984E29">
      <w:pPr>
        <w:ind w:firstLine="708"/>
        <w:jc w:val="both"/>
      </w:pPr>
      <w:r w:rsidRPr="00984E29">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E29" w:rsidRPr="00984E29" w:rsidRDefault="00984E29" w:rsidP="00984E29">
      <w:pPr>
        <w:ind w:firstLine="708"/>
        <w:jc w:val="both"/>
      </w:pPr>
      <w:r w:rsidRPr="00984E29">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E29" w:rsidRPr="00984E29" w:rsidRDefault="00984E29" w:rsidP="00984E29">
      <w:pPr>
        <w:ind w:firstLine="708"/>
        <w:jc w:val="both"/>
      </w:pPr>
      <w:r w:rsidRPr="00984E29">
        <w:t>Проводят школьный экологический мониторинг, включающий:</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выявление источников загрязнения почвы, воды и воздуха, состава и интенсивности загрязнений, определение причин загрязнения;</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мониторинг состояния водной и воздушной среды в своём жилище, школе, населённом пункте;</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lastRenderedPageBreak/>
        <w:t>систематические и целенаправленные наблюдения за состоянием окружающей среды своей местности, школы, своего жилища;</w:t>
      </w:r>
    </w:p>
    <w:p w:rsidR="00984E29" w:rsidRPr="00984E29" w:rsidRDefault="00984E29" w:rsidP="00984E29">
      <w:pPr>
        <w:ind w:firstLine="454"/>
        <w:jc w:val="center"/>
        <w:rPr>
          <w:b/>
          <w:i/>
        </w:rPr>
      </w:pP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984E29">
      <w:pPr>
        <w:ind w:firstLine="708"/>
        <w:jc w:val="both"/>
      </w:pPr>
      <w:r w:rsidRPr="00984E29">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E29" w:rsidRPr="00984E29" w:rsidRDefault="00984E29" w:rsidP="00984E29">
      <w:pPr>
        <w:ind w:firstLine="708"/>
        <w:jc w:val="both"/>
      </w:pPr>
      <w:r w:rsidRPr="00984E29">
        <w:t>Ведут дневники экскурсий, походов, наблюдений по оценке окружающей среды.</w:t>
      </w:r>
    </w:p>
    <w:p w:rsidR="00984E29" w:rsidRPr="00984E29" w:rsidRDefault="00984E29" w:rsidP="00984E29">
      <w:pPr>
        <w:ind w:firstLine="708"/>
        <w:jc w:val="both"/>
      </w:pPr>
      <w:r w:rsidRPr="00984E29">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E29" w:rsidRPr="00984E29" w:rsidRDefault="00984E29" w:rsidP="00984E29">
      <w:pPr>
        <w:ind w:firstLine="454"/>
        <w:jc w:val="center"/>
        <w:rPr>
          <w:b/>
          <w:bCs/>
          <w:i/>
        </w:rPr>
      </w:pPr>
      <w:r w:rsidRPr="00984E29">
        <w:rPr>
          <w:b/>
          <w:bCs/>
          <w:i/>
        </w:rPr>
        <w:t>Воспитание ценностного отношения к прекрасному, формирование основ эстетической культуры (эстетическое воспитание)</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lastRenderedPageBreak/>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 xml:space="preserve">Участвуют в оформлении класса и школы, озеленении пришкольного участка, стремятся внести красоту в домашний быт. </w:t>
      </w:r>
    </w:p>
    <w:p w:rsidR="00984E29" w:rsidRPr="00984E29" w:rsidRDefault="00984E29" w:rsidP="00984E29">
      <w:pPr>
        <w:keepNext/>
        <w:keepLines/>
        <w:widowControl w:val="0"/>
        <w:autoSpaceDE w:val="0"/>
        <w:autoSpaceDN w:val="0"/>
        <w:adjustRightInd w:val="0"/>
        <w:jc w:val="center"/>
        <w:outlineLvl w:val="2"/>
        <w:rPr>
          <w:b/>
          <w:bCs/>
          <w:lang w:eastAsia="de-DE"/>
        </w:rPr>
      </w:pPr>
    </w:p>
    <w:p w:rsidR="00984E29" w:rsidRPr="00984E29" w:rsidRDefault="00984E29" w:rsidP="00984E29">
      <w:pPr>
        <w:keepNext/>
        <w:keepLines/>
        <w:widowControl w:val="0"/>
        <w:autoSpaceDE w:val="0"/>
        <w:autoSpaceDN w:val="0"/>
        <w:adjustRightInd w:val="0"/>
        <w:jc w:val="center"/>
        <w:outlineLvl w:val="2"/>
        <w:rPr>
          <w:b/>
          <w:bCs/>
        </w:rPr>
      </w:pPr>
      <w:r w:rsidRPr="00984E29">
        <w:rPr>
          <w:b/>
          <w:bCs/>
          <w:lang w:eastAsia="de-DE"/>
        </w:rPr>
        <w:t>2.3.6.</w:t>
      </w:r>
      <w:r w:rsidRPr="00984E29">
        <w:rPr>
          <w:b/>
          <w:bC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Основными формами организации педагогической поддержки обучающихся в процессе воспитания являются: психолого-педагогическое консультирование, метод организации развивающих ситуаций, ситуационно-ролевые игры и другие.</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2) информационной поддержки обучающегося (обеспечение школьника сведениями, необходимыми для разрешения проблемной ситуации);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w:t>
      </w:r>
      <w:r w:rsidRPr="00984E29">
        <w:rPr>
          <w:rFonts w:eastAsia="Calibri"/>
        </w:rPr>
        <w:lastRenderedPageBreak/>
        <w:t xml:space="preserve">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84E29" w:rsidRPr="00984E29" w:rsidRDefault="00984E29" w:rsidP="00984E29">
      <w:pPr>
        <w:widowControl w:val="0"/>
        <w:autoSpaceDE w:val="0"/>
        <w:autoSpaceDN w:val="0"/>
        <w:adjustRightInd w:val="0"/>
        <w:ind w:firstLine="709"/>
        <w:jc w:val="both"/>
        <w:rPr>
          <w:rFonts w:eastAsia="Calibri"/>
          <w:b/>
        </w:rPr>
      </w:pPr>
      <w:r w:rsidRPr="00984E29">
        <w:rPr>
          <w:rFonts w:eastAsia="Calibri"/>
          <w:b/>
        </w:rPr>
        <w:t>Формы участия специалистов и социальных партнеров по направлениям социального воспитания.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Важнейшим партнером школы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как обладатель и распорядитель ресурсов для воспитания и социализации;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непосредственный воспитатель (в рамках школьного и семейного воспитания).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В качестве социальных партнеров по направлениям социального воспитания привлекаются: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Центр внешкольной работы – при организации работы школьного клуба «Патриот»;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Городской центр занятости населения – при проведениии профессиональных проб обучающихся, посещении «Ярмок вакансий», организации работы летней трудовой бригады;</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Таганрогский институт им. А.П.Чехова – филиал РГУ «РИНХ) (факультет экономики) – при организации работы по экономическому воспитанию и просвещению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СПО города – при проведении экскурсий, участии в Днях открытых дверей.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Родительская общественность – при организации экскурсий на предприятия города и проведении мероприятий цикла «Портрет профессии».</w:t>
      </w:r>
    </w:p>
    <w:p w:rsidR="00984E29" w:rsidRPr="00984E29" w:rsidRDefault="00984E29" w:rsidP="00984E29">
      <w:pPr>
        <w:tabs>
          <w:tab w:val="left" w:pos="993"/>
        </w:tabs>
        <w:ind w:left="709"/>
        <w:contextualSpacing/>
        <w:jc w:val="both"/>
        <w:rPr>
          <w:rFonts w:eastAsia="Calibri"/>
          <w:szCs w:val="20"/>
        </w:rPr>
      </w:pP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rPr>
        <w:lastRenderedPageBreak/>
        <w:t>2.3.9. Модель организации работы по формированию экологически</w:t>
      </w:r>
    </w:p>
    <w:p w:rsidR="00984E29" w:rsidRPr="00984E29" w:rsidRDefault="00984E29" w:rsidP="00984E29">
      <w:pPr>
        <w:keepNext/>
        <w:keepLines/>
        <w:widowControl w:val="0"/>
        <w:autoSpaceDE w:val="0"/>
        <w:autoSpaceDN w:val="0"/>
        <w:adjustRightInd w:val="0"/>
        <w:ind w:firstLine="709"/>
        <w:jc w:val="center"/>
        <w:outlineLvl w:val="2"/>
        <w:rPr>
          <w:b/>
          <w:bCs/>
        </w:rPr>
      </w:pPr>
      <w:bookmarkStart w:id="55" w:name="_Toc410654059"/>
      <w:bookmarkStart w:id="56" w:name="_Toc410703058"/>
      <w:bookmarkStart w:id="57" w:name="_Toc414553266"/>
      <w:r w:rsidRPr="00984E29">
        <w:rPr>
          <w:b/>
          <w:bCs/>
        </w:rPr>
        <w:t>целесообразного, здорового и безопасного образа жизни</w:t>
      </w:r>
      <w:bookmarkEnd w:id="55"/>
      <w:bookmarkEnd w:id="56"/>
      <w:bookmarkEnd w:id="57"/>
    </w:p>
    <w:p w:rsidR="00984E29" w:rsidRPr="00984E29" w:rsidRDefault="00984E29" w:rsidP="00984E29">
      <w:pPr>
        <w:keepNext/>
        <w:keepLines/>
        <w:widowControl w:val="0"/>
        <w:autoSpaceDE w:val="0"/>
        <w:autoSpaceDN w:val="0"/>
        <w:adjustRightInd w:val="0"/>
        <w:ind w:firstLine="709"/>
        <w:jc w:val="both"/>
        <w:outlineLvl w:val="2"/>
        <w:rPr>
          <w:b/>
          <w:bCs/>
        </w:rPr>
      </w:pPr>
      <w:r w:rsidRPr="00984E29">
        <w:rPr>
          <w:b/>
          <w:bCs/>
        </w:rPr>
        <w:t>Цели работы по формированию экологическицелесообразного, здорового и безопасного образа жизни:</w:t>
      </w:r>
    </w:p>
    <w:p w:rsidR="00984E29" w:rsidRPr="00984E29" w:rsidRDefault="00984E29" w:rsidP="00984E29">
      <w:pPr>
        <w:ind w:firstLine="454"/>
        <w:contextualSpacing/>
        <w:jc w:val="both"/>
      </w:pPr>
      <w:r w:rsidRPr="00984E29">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984E29" w:rsidRPr="00984E29" w:rsidRDefault="00984E29" w:rsidP="00984E29">
      <w:pPr>
        <w:ind w:firstLine="454"/>
        <w:contextualSpacing/>
        <w:jc w:val="both"/>
      </w:pPr>
      <w:r w:rsidRPr="00984E29">
        <w:t>- формирование личных убеждений, качеств и привычек, способствующих снижению риска здоровью в повседневной жизни.</w:t>
      </w:r>
    </w:p>
    <w:p w:rsidR="00984E29" w:rsidRPr="00984E29" w:rsidRDefault="00984E29" w:rsidP="00984E29">
      <w:pPr>
        <w:ind w:firstLine="454"/>
        <w:contextualSpacing/>
        <w:jc w:val="both"/>
      </w:pPr>
      <w:r w:rsidRPr="00984E29">
        <w:t>Модель включает следующие направления:</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Физическое воспитание, организация активного досуга</w:t>
      </w:r>
      <w:r w:rsidRPr="00984E29">
        <w:t xml:space="preserve"> - комплекс мероприятий, позволяющих сформировать у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представление о рисках для здоровья неадекватных нагрузок и использования биостимуляторов; </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потребность в двигательной активности и ежедневных занятиях физической культурой;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E29" w:rsidRPr="00984E29" w:rsidRDefault="00984E29" w:rsidP="00984E29">
      <w:pPr>
        <w:widowControl w:val="0"/>
        <w:autoSpaceDE w:val="0"/>
        <w:autoSpaceDN w:val="0"/>
        <w:adjustRightInd w:val="0"/>
        <w:ind w:firstLine="360"/>
        <w:contextualSpacing/>
        <w:jc w:val="both"/>
        <w:rPr>
          <w:rFonts w:eastAsia="Calibri"/>
        </w:rPr>
      </w:pPr>
      <w:r w:rsidRPr="00984E29">
        <w:rPr>
          <w:rFonts w:eastAsia="Calibri"/>
        </w:rPr>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Реализация целевой институциональной программы «Здоровое питание»</w:t>
      </w:r>
      <w:r w:rsidRPr="00984E29">
        <w:t xml:space="preserve"> - комплекс мероприятий, позволяющих сформировать у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E29" w:rsidRPr="00984E29" w:rsidRDefault="00984E29" w:rsidP="00984E29">
      <w:pPr>
        <w:ind w:firstLine="851"/>
        <w:contextualSpacing/>
        <w:jc w:val="both"/>
      </w:pPr>
      <w:r w:rsidRPr="00984E29">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Пропаганда здорового образа жизни и профилактика вредных привычек</w:t>
      </w:r>
      <w:r w:rsidRPr="00984E29">
        <w:t xml:space="preserve"> - комплекс мероприятий, позволяющих провести профилактику разного рода зависимостей: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lastRenderedPageBreak/>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развитие способности контролировать время, проведённое за компьютером.</w:t>
      </w:r>
    </w:p>
    <w:p w:rsidR="00984E29" w:rsidRPr="00984E29" w:rsidRDefault="00984E29" w:rsidP="00984E29">
      <w:pPr>
        <w:ind w:left="1056"/>
        <w:contextualSpacing/>
        <w:jc w:val="both"/>
        <w:rPr>
          <w:rFonts w:eastAsia="Calibri"/>
          <w:szCs w:val="20"/>
        </w:rPr>
      </w:pPr>
    </w:p>
    <w:p w:rsidR="00984E29" w:rsidRPr="00984E29" w:rsidRDefault="00984E29" w:rsidP="00984E29">
      <w:pPr>
        <w:ind w:firstLine="454"/>
        <w:contextualSpacing/>
        <w:jc w:val="center"/>
        <w:rPr>
          <w:b/>
        </w:rPr>
      </w:pPr>
      <w:r w:rsidRPr="00984E29">
        <w:rPr>
          <w:b/>
        </w:rPr>
        <w:t>2.3.8. Деятельность в области непрерывного экологического здоровьесберегающего образования обучающихся</w:t>
      </w:r>
    </w:p>
    <w:p w:rsidR="00984E29" w:rsidRPr="00984E29" w:rsidRDefault="00984E29" w:rsidP="00984E29">
      <w:pPr>
        <w:ind w:firstLine="454"/>
        <w:contextualSpacing/>
        <w:jc w:val="both"/>
      </w:pPr>
      <w:r w:rsidRPr="00984E29">
        <w:t xml:space="preserve">Здоровьесберегающая деятельность образовательного учреждения на уровне основного общего образования может быть представлена в виде  взаимосвязанных блоков: по созданию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 безопасной здоровьесберагающей инфраструктуры;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рациональной организации учебной и внеучебной деятельности обучающихся;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эффективной организации физкультурно-оздоровительной работы;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E29" w:rsidRPr="00984E29" w:rsidRDefault="00984E29" w:rsidP="00984E29">
      <w:pPr>
        <w:ind w:firstLine="454"/>
        <w:contextualSpacing/>
        <w:jc w:val="both"/>
      </w:pPr>
      <w:r w:rsidRPr="00984E29">
        <w:rPr>
          <w:b/>
        </w:rPr>
        <w:t>Безопасная здоровьесберегающая инфраструктура образовательного учреждения</w:t>
      </w:r>
      <w:r w:rsidRPr="00984E29">
        <w:t xml:space="preserve"> включает:</w:t>
      </w:r>
    </w:p>
    <w:p w:rsidR="00984E29" w:rsidRPr="00984E29" w:rsidRDefault="00984E29" w:rsidP="00984E29">
      <w:pPr>
        <w:ind w:firstLine="454"/>
        <w:contextualSpacing/>
        <w:jc w:val="both"/>
      </w:pPr>
      <w:r w:rsidRPr="00984E29">
        <w:t>1. Исследование и комплексная оценка состояния образовательной среды и состояния здоровья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и необходимое оснащение помещений для питания обучающихся, а также для хранения и приготовления пищи;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организация качественного горячего питания обучающихся, в том числе горячих завтраков;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оснащённость кабинетов, физкультурного зала, спортплощадок необходимым игровым и спортивным оборудованием и инвентарём;</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помещений для медицинского персонала;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пришкольной площадки, кабинета или лаборатории для экологического образования.</w:t>
      </w:r>
    </w:p>
    <w:p w:rsidR="00984E29" w:rsidRPr="00984E29" w:rsidRDefault="00984E29" w:rsidP="00984E29">
      <w:pPr>
        <w:ind w:firstLine="454"/>
        <w:contextualSpacing/>
        <w:jc w:val="both"/>
      </w:pPr>
      <w:r w:rsidRPr="00984E29">
        <w:t>2. Контроль над соблюдением санитарно-гигиенического режима в учреждении:</w:t>
      </w:r>
    </w:p>
    <w:p w:rsidR="00984E29" w:rsidRPr="00984E29" w:rsidRDefault="00984E29" w:rsidP="00984E29">
      <w:pPr>
        <w:ind w:firstLine="454"/>
        <w:contextualSpacing/>
        <w:jc w:val="both"/>
      </w:pPr>
      <w:r w:rsidRPr="00984E29">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E29" w:rsidRPr="00984E29" w:rsidRDefault="00984E29" w:rsidP="00984E29">
      <w:pPr>
        <w:ind w:firstLine="454"/>
        <w:contextualSpacing/>
        <w:jc w:val="both"/>
      </w:pPr>
      <w:r w:rsidRPr="00984E29">
        <w:t>3. Профилактика травматизма.</w:t>
      </w:r>
    </w:p>
    <w:p w:rsidR="00984E29" w:rsidRPr="00984E29" w:rsidRDefault="00984E29" w:rsidP="00984E29">
      <w:pPr>
        <w:ind w:firstLine="454"/>
        <w:contextualSpacing/>
        <w:jc w:val="both"/>
      </w:pPr>
      <w:r w:rsidRPr="00984E29">
        <w:t>Ответственность за реализацию этого блока и контроль возлагаются на руководство школы.</w:t>
      </w:r>
    </w:p>
    <w:p w:rsidR="00984E29" w:rsidRPr="00984E29" w:rsidRDefault="00984E29" w:rsidP="00984E29">
      <w:pPr>
        <w:ind w:firstLine="454"/>
        <w:contextualSpacing/>
        <w:jc w:val="both"/>
      </w:pPr>
      <w:r w:rsidRPr="00984E29">
        <w:rPr>
          <w:b/>
        </w:rPr>
        <w:t>Рациональная организация учебной и внеучебной деятельности обучающихся</w:t>
      </w:r>
      <w:r w:rsidRPr="00984E29">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 обучение обучающихся вариантам рациональных способов и приёмов работы с </w:t>
      </w:r>
      <w:r w:rsidRPr="00984E29">
        <w:rPr>
          <w:rFonts w:eastAsia="Calibri"/>
          <w:szCs w:val="20"/>
        </w:rPr>
        <w:lastRenderedPageBreak/>
        <w:t>учебной информацией и организации учебного труда;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введение любых инноваций в учебный процесс только под контролем специалистов;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строгое соблюдение всех требований к использованию технических средств обучения, в том числе компьютеров и аудиовизуальных средств;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E29" w:rsidRPr="00984E29" w:rsidRDefault="00984E29" w:rsidP="00984E29">
      <w:pPr>
        <w:ind w:firstLine="454"/>
        <w:jc w:val="both"/>
      </w:pPr>
      <w:r w:rsidRPr="00984E29">
        <w:t>Эффективность реализации этого блока зависит от руководства школы и деятельности каждого педагога.</w:t>
      </w:r>
    </w:p>
    <w:p w:rsidR="00984E29" w:rsidRPr="00984E29" w:rsidRDefault="00984E29" w:rsidP="00984E29">
      <w:pPr>
        <w:ind w:firstLine="454"/>
        <w:jc w:val="both"/>
        <w:rPr>
          <w:u w:val="single"/>
        </w:rPr>
      </w:pPr>
      <w:r w:rsidRPr="00984E29">
        <w:rPr>
          <w:b/>
        </w:rPr>
        <w:t>Эффективная организация физкультурно-оздоровительной работы,</w:t>
      </w:r>
      <w:r w:rsidRPr="00984E29">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занятий по лечебной физкультуре;</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часа активных движений (динамической паузы) между 3-м и 4-м уроками в основной школе;</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регулярное проведение спортивно-оздоровительных, туристических мероприятий (дней спорта, соревнований, олимпиад, походов и т. п.).</w:t>
      </w:r>
    </w:p>
    <w:p w:rsidR="00984E29" w:rsidRPr="00984E29" w:rsidRDefault="00984E29" w:rsidP="00984E29">
      <w:pPr>
        <w:ind w:firstLine="454"/>
        <w:jc w:val="both"/>
      </w:pPr>
      <w:r w:rsidRPr="00984E29">
        <w:t>Реализация этого блока зависит от администрации образовательного учреждения, учителей физической культуры, а также всех педагогов.</w:t>
      </w:r>
    </w:p>
    <w:p w:rsidR="00984E29" w:rsidRPr="00984E29" w:rsidRDefault="00984E29" w:rsidP="00984E29">
      <w:pPr>
        <w:ind w:firstLine="454"/>
        <w:jc w:val="both"/>
        <w:rPr>
          <w:b/>
        </w:rPr>
      </w:pPr>
      <w:r w:rsidRPr="00984E29">
        <w:rPr>
          <w:b/>
        </w:rPr>
        <w:t xml:space="preserve">Реализация образовательных программ дополнительного образования и внеурочной деятельности </w:t>
      </w:r>
      <w:r w:rsidRPr="00984E29">
        <w:t>предусматривает:</w:t>
      </w:r>
    </w:p>
    <w:p w:rsidR="00984E29" w:rsidRPr="00984E29" w:rsidRDefault="00984E29" w:rsidP="00984E29">
      <w:pPr>
        <w:ind w:firstLine="454"/>
        <w:jc w:val="both"/>
      </w:pPr>
      <w:r w:rsidRPr="00984E29">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984E29" w:rsidRPr="00984E29" w:rsidRDefault="00984E29" w:rsidP="00984E29">
      <w:pPr>
        <w:ind w:firstLine="454"/>
        <w:jc w:val="both"/>
      </w:pPr>
      <w:r w:rsidRPr="00984E29">
        <w:t>• проведение дней здоровья, конкурсов, праздников и т. п.</w:t>
      </w:r>
    </w:p>
    <w:p w:rsidR="00984E29" w:rsidRPr="00984E29" w:rsidRDefault="00984E29" w:rsidP="00984E29">
      <w:pPr>
        <w:ind w:firstLine="454"/>
        <w:jc w:val="both"/>
      </w:pPr>
      <w:r w:rsidRPr="00984E29">
        <w:t>В школе реализуются дополнительные образовательные программы:</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«Футбол»;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«Настольный теннис»;</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«Баскетбол»;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«Волейбол»;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 xml:space="preserve">«Всеобуч по шахматам»; </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«Правильное</w:t>
      </w:r>
      <w:r w:rsidRPr="00984E29">
        <w:rPr>
          <w:rFonts w:eastAsia="Calibri"/>
          <w:color w:val="000000"/>
          <w:szCs w:val="20"/>
        </w:rPr>
        <w:t xml:space="preserve"> питание»</w:t>
      </w:r>
    </w:p>
    <w:p w:rsidR="00984E29" w:rsidRPr="00984E29" w:rsidRDefault="00984E29" w:rsidP="00984E29">
      <w:pPr>
        <w:ind w:firstLine="454"/>
        <w:jc w:val="both"/>
      </w:pPr>
      <w:r w:rsidRPr="00984E29">
        <w:rPr>
          <w:b/>
        </w:rPr>
        <w:t xml:space="preserve">Просветительская работа с родителями (законными представителями) </w:t>
      </w:r>
      <w:r w:rsidRPr="00984E29">
        <w:t>включает:</w:t>
      </w:r>
    </w:p>
    <w:p w:rsidR="00984E29" w:rsidRPr="00984E29" w:rsidRDefault="00984E29" w:rsidP="00984E29">
      <w:pPr>
        <w:ind w:firstLine="454"/>
        <w:jc w:val="both"/>
      </w:pPr>
      <w:r w:rsidRPr="00984E29">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84E29" w:rsidRPr="00984E29" w:rsidRDefault="00984E29" w:rsidP="00984E29">
      <w:pPr>
        <w:ind w:firstLine="454"/>
        <w:jc w:val="both"/>
      </w:pPr>
      <w:r w:rsidRPr="00984E29">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E29" w:rsidRPr="00984E29" w:rsidRDefault="00984E29" w:rsidP="00984E29">
      <w:pPr>
        <w:ind w:firstLine="454"/>
        <w:jc w:val="center"/>
      </w:pPr>
      <w:r w:rsidRPr="00984E29">
        <w:rPr>
          <w:b/>
        </w:rPr>
        <w:t> Планируемые результаты непрерывного экологического здоровьесберегающего образования обучающихся</w:t>
      </w:r>
      <w:r w:rsidRPr="00984E29">
        <w:tab/>
      </w:r>
    </w:p>
    <w:p w:rsidR="00984E29" w:rsidRPr="00984E29" w:rsidRDefault="00984E29" w:rsidP="00984E29">
      <w:pPr>
        <w:ind w:firstLine="454"/>
        <w:jc w:val="both"/>
      </w:pPr>
      <w:r w:rsidRPr="00984E29">
        <w:t>В результате реализации модели у  учащихся сформируется: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ценностное отношение к жизни во всех её проявлениях,  своему здоровью, здоровью родителей, членов своей семьи, педагогов, сверстников;</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осознание ценности  целесообразного, здорового и безопасного образа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начальный опыт участия в пропаганде здорового образа жизни, в создании безопасного уклада школьной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основных социальных моделей, правил экологического поведения, вариантов здорового образа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 xml:space="preserve">знание норм и правил здоровья; </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традиций нравственно-этического отношения к здоровью в культуре народов России;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глобальной взаимосвязи и взаимозависимости природных и социальных явлений;</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анализировать изменения в окружающей среде и прогнозировать последствия этих изменений для природы и здоровья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строить свою деятельность и проекты с учётом создаваемой нагрузки на социоприродное окружение;</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формирование личного опыта здоровьесберегающей деятельности;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знания о возможном негативном влиянии компьютерных игр, телевидения, рекламы на здоровье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противостоять негативным факторам, способствующим ухудшению здоровья;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и выполнение санитарно-гигиенических правил, соблюдение здоровьесберегающего режима дня;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984E29" w:rsidRPr="00984E29" w:rsidRDefault="00984E29" w:rsidP="00984E29">
      <w:pPr>
        <w:widowControl w:val="0"/>
        <w:autoSpaceDE w:val="0"/>
        <w:autoSpaceDN w:val="0"/>
        <w:adjustRightInd w:val="0"/>
        <w:rPr>
          <w:rFonts w:eastAsia="Calibri"/>
        </w:rPr>
      </w:pP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rPr>
        <w:lastRenderedPageBreak/>
        <w:t>2.3.9.Система поощрения социальной успешности и проявлений активной</w:t>
      </w:r>
      <w:bookmarkStart w:id="58" w:name="_Toc410654063"/>
      <w:r w:rsidRPr="00984E29">
        <w:rPr>
          <w:b/>
          <w:bCs/>
        </w:rPr>
        <w:t xml:space="preserve"> жизненной позиции обучающихся</w:t>
      </w:r>
      <w:bookmarkEnd w:id="58"/>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Система поощрения социальной успешности и проявлений активной жизненной позиции обучающихся строится на следующих принципах: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дифференцированность поощрений (наличие уровней и типов наград позволяет продлить стимулирующее действие системы поощрения).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Формами поощрения социальной успешности и проявлений активной жизненной позиции обучающихся являются рейтинг, формирование портфолио.</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84E29" w:rsidRPr="00984E29" w:rsidRDefault="00984E29" w:rsidP="00984E29">
      <w:pPr>
        <w:ind w:firstLine="708"/>
        <w:jc w:val="both"/>
        <w:rPr>
          <w:rFonts w:eastAsia="Calibri"/>
          <w:szCs w:val="28"/>
        </w:rPr>
      </w:pPr>
    </w:p>
    <w:p w:rsidR="00984E29" w:rsidRPr="00984E29" w:rsidRDefault="00984E29" w:rsidP="00984E29">
      <w:pPr>
        <w:ind w:firstLine="708"/>
        <w:jc w:val="center"/>
      </w:pPr>
      <w:r w:rsidRPr="00984E29">
        <w:rPr>
          <w:rFonts w:eastAsia="Calibri"/>
          <w:b/>
          <w:szCs w:val="28"/>
        </w:rPr>
        <w:t>2.3.10.Критерии, показатели эффективности деятельности образовательной</w:t>
      </w:r>
      <w:bookmarkStart w:id="59" w:name="_Toc410654065"/>
      <w:r w:rsidRPr="00984E29">
        <w:rPr>
          <w:rFonts w:eastAsia="Calibri"/>
          <w:b/>
          <w:szCs w:val="28"/>
        </w:rPr>
        <w:t xml:space="preserve"> организации в части духовно-нравственного развития, воспитания и</w:t>
      </w:r>
      <w:bookmarkStart w:id="60" w:name="_Toc410654066"/>
      <w:bookmarkEnd w:id="59"/>
      <w:r w:rsidRPr="00984E29">
        <w:rPr>
          <w:rFonts w:eastAsia="Calibri"/>
          <w:b/>
          <w:szCs w:val="28"/>
        </w:rPr>
        <w:t xml:space="preserve"> социализации обучающихся</w:t>
      </w:r>
      <w:bookmarkEnd w:id="60"/>
    </w:p>
    <w:p w:rsidR="00984E29" w:rsidRPr="00984E29" w:rsidRDefault="00984E29" w:rsidP="00984E29">
      <w:pPr>
        <w:ind w:firstLine="708"/>
        <w:jc w:val="both"/>
      </w:pPr>
      <w:r w:rsidRPr="00984E29">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rPr>
              <w:t>Уровни</w:t>
            </w:r>
          </w:p>
        </w:tc>
        <w:tc>
          <w:tcPr>
            <w:tcW w:w="6212" w:type="dxa"/>
            <w:gridSpan w:val="2"/>
          </w:tcPr>
          <w:p w:rsidR="00984E29" w:rsidRPr="00984E29" w:rsidRDefault="00984E29" w:rsidP="00984E29">
            <w:pPr>
              <w:jc w:val="center"/>
              <w:rPr>
                <w:b/>
                <w:bCs/>
                <w:sz w:val="20"/>
                <w:szCs w:val="20"/>
              </w:rPr>
            </w:pPr>
            <w:r w:rsidRPr="00984E29">
              <w:rPr>
                <w:b/>
                <w:bCs/>
                <w:sz w:val="20"/>
                <w:szCs w:val="20"/>
              </w:rPr>
              <w:t>Воспитательный результат</w:t>
            </w:r>
          </w:p>
        </w:tc>
        <w:tc>
          <w:tcPr>
            <w:tcW w:w="2860" w:type="dxa"/>
          </w:tcPr>
          <w:p w:rsidR="00984E29" w:rsidRPr="00984E29" w:rsidRDefault="00984E29" w:rsidP="00984E29">
            <w:pPr>
              <w:jc w:val="center"/>
              <w:rPr>
                <w:b/>
                <w:bCs/>
                <w:sz w:val="20"/>
                <w:szCs w:val="20"/>
              </w:rPr>
            </w:pPr>
            <w:r w:rsidRPr="00984E29">
              <w:rPr>
                <w:b/>
                <w:bCs/>
                <w:sz w:val="20"/>
                <w:szCs w:val="20"/>
              </w:rPr>
              <w:t>Воспитательный эффект</w:t>
            </w:r>
          </w:p>
        </w:tc>
      </w:tr>
      <w:tr w:rsidR="00984E29" w:rsidRPr="00984E29" w:rsidTr="00984E29">
        <w:tc>
          <w:tcPr>
            <w:tcW w:w="1101" w:type="dxa"/>
          </w:tcPr>
          <w:p w:rsidR="00984E29" w:rsidRPr="00984E29" w:rsidRDefault="00984E29" w:rsidP="00984E29">
            <w:pPr>
              <w:jc w:val="both"/>
              <w:rPr>
                <w:b/>
                <w:bCs/>
                <w:sz w:val="20"/>
                <w:szCs w:val="20"/>
              </w:rPr>
            </w:pPr>
          </w:p>
          <w:p w:rsidR="00984E29" w:rsidRPr="00984E29" w:rsidRDefault="00984E29" w:rsidP="00984E29">
            <w:pPr>
              <w:jc w:val="center"/>
              <w:rPr>
                <w:b/>
                <w:bCs/>
                <w:sz w:val="20"/>
                <w:szCs w:val="20"/>
              </w:rPr>
            </w:pPr>
            <w:r w:rsidRPr="00984E29">
              <w:rPr>
                <w:b/>
                <w:bCs/>
                <w:sz w:val="20"/>
                <w:szCs w:val="20"/>
                <w:lang w:val="en-US"/>
              </w:rPr>
              <w:t>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106" w:type="dxa"/>
          </w:tcPr>
          <w:p w:rsidR="00984E29" w:rsidRPr="00984E29" w:rsidRDefault="00984E29" w:rsidP="00984E29">
            <w:pPr>
              <w:rPr>
                <w:sz w:val="18"/>
                <w:szCs w:val="18"/>
              </w:rPr>
            </w:pPr>
            <w:r w:rsidRPr="00984E29">
              <w:rPr>
                <w:sz w:val="18"/>
                <w:szCs w:val="18"/>
              </w:rPr>
              <w:t>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860" w:type="dxa"/>
          </w:tcPr>
          <w:p w:rsidR="00984E29" w:rsidRPr="00984E29" w:rsidRDefault="00984E29" w:rsidP="00984E29">
            <w:pPr>
              <w:rPr>
                <w:sz w:val="18"/>
                <w:szCs w:val="18"/>
              </w:rPr>
            </w:pPr>
            <w:r w:rsidRPr="00984E29">
              <w:rPr>
                <w:sz w:val="18"/>
                <w:szCs w:val="18"/>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lang w:val="en-US"/>
              </w:rPr>
              <w:t>II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 xml:space="preserve">Получение школьником опыта </w:t>
            </w:r>
            <w:r w:rsidRPr="00984E29">
              <w:rPr>
                <w:sz w:val="18"/>
                <w:szCs w:val="18"/>
              </w:rPr>
              <w:lastRenderedPageBreak/>
              <w:t>переживания и позитивного отношения к базовым ценностям общества, ценностного отношения к социальной реальности в целом.</w:t>
            </w:r>
          </w:p>
        </w:tc>
        <w:tc>
          <w:tcPr>
            <w:tcW w:w="3106" w:type="dxa"/>
          </w:tcPr>
          <w:p w:rsidR="00984E29" w:rsidRPr="00984E29" w:rsidRDefault="00984E29" w:rsidP="00984E29">
            <w:pPr>
              <w:rPr>
                <w:sz w:val="18"/>
                <w:szCs w:val="18"/>
              </w:rPr>
            </w:pPr>
            <w:r w:rsidRPr="00984E29">
              <w:rPr>
                <w:sz w:val="18"/>
                <w:szCs w:val="18"/>
              </w:rPr>
              <w:lastRenderedPageBreak/>
              <w:t xml:space="preserve">Особое значение имеет </w:t>
            </w:r>
            <w:r w:rsidRPr="00984E29">
              <w:rPr>
                <w:sz w:val="18"/>
                <w:szCs w:val="18"/>
              </w:rPr>
              <w:lastRenderedPageBreak/>
              <w:t>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984E29" w:rsidRPr="00984E29" w:rsidRDefault="00984E29" w:rsidP="00984E29">
            <w:pPr>
              <w:rPr>
                <w:sz w:val="18"/>
                <w:szCs w:val="18"/>
              </w:rPr>
            </w:pPr>
            <w:r w:rsidRPr="00984E29">
              <w:rPr>
                <w:sz w:val="18"/>
                <w:szCs w:val="18"/>
              </w:rPr>
              <w:lastRenderedPageBreak/>
              <w:t xml:space="preserve">Создаются необходимые условия </w:t>
            </w:r>
            <w:r w:rsidRPr="00984E29">
              <w:rPr>
                <w:sz w:val="18"/>
                <w:szCs w:val="18"/>
              </w:rPr>
              <w:lastRenderedPageBreak/>
              <w:t>для участия обучающихся в нравственно-ориентированной социально значимой деятельности.</w:t>
            </w:r>
          </w:p>
        </w:tc>
      </w:tr>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lang w:val="en-US"/>
              </w:rPr>
              <w:lastRenderedPageBreak/>
              <w:t>III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984E29">
              <w:rPr>
                <w:i/>
                <w:sz w:val="18"/>
                <w:szCs w:val="18"/>
              </w:rPr>
              <w:t>а не простоузнает о том, как стать</w:t>
            </w:r>
            <w:r w:rsidRPr="00984E29">
              <w:rPr>
                <w:sz w:val="18"/>
                <w:szCs w:val="18"/>
              </w:rPr>
              <w:t>) гражданином, социальным деятелем, свободным человеком.</w:t>
            </w:r>
          </w:p>
        </w:tc>
        <w:tc>
          <w:tcPr>
            <w:tcW w:w="3106" w:type="dxa"/>
          </w:tcPr>
          <w:p w:rsidR="00984E29" w:rsidRPr="00984E29" w:rsidRDefault="00984E29" w:rsidP="00984E29">
            <w:pPr>
              <w:rPr>
                <w:sz w:val="18"/>
                <w:szCs w:val="18"/>
              </w:rPr>
            </w:pPr>
            <w:r w:rsidRPr="00984E29">
              <w:rPr>
                <w:sz w:val="18"/>
                <w:szCs w:val="18"/>
              </w:rPr>
              <w:t>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c>
          <w:tcPr>
            <w:tcW w:w="2860" w:type="dxa"/>
          </w:tcPr>
          <w:p w:rsidR="00984E29" w:rsidRPr="00984E29" w:rsidRDefault="00984E29" w:rsidP="00984E29">
            <w:pPr>
              <w:rPr>
                <w:sz w:val="18"/>
                <w:szCs w:val="18"/>
              </w:rPr>
            </w:pPr>
            <w:r w:rsidRPr="00984E29">
              <w:rPr>
                <w:sz w:val="18"/>
                <w:szCs w:val="18"/>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984E29" w:rsidRPr="00984E29" w:rsidRDefault="00984E29" w:rsidP="00984E29">
            <w:pPr>
              <w:rPr>
                <w:sz w:val="18"/>
                <w:szCs w:val="18"/>
              </w:rPr>
            </w:pPr>
          </w:p>
        </w:tc>
      </w:tr>
    </w:tbl>
    <w:p w:rsidR="00984E29" w:rsidRPr="00984E29" w:rsidRDefault="00984E29" w:rsidP="00984E29">
      <w:pPr>
        <w:jc w:val="both"/>
      </w:pPr>
    </w:p>
    <w:p w:rsidR="00984E29" w:rsidRPr="00984E29" w:rsidRDefault="00984E29" w:rsidP="00984E29">
      <w:pPr>
        <w:jc w:val="both"/>
      </w:pPr>
      <w:r w:rsidRPr="00984E29">
        <w:tab/>
        <w:t>Переход от одного уровня воспитательных результатов к другому должен быть последовательным, постепенным.</w:t>
      </w:r>
    </w:p>
    <w:p w:rsidR="00984E29" w:rsidRPr="00984E29" w:rsidRDefault="00984E29" w:rsidP="00984E29">
      <w:pPr>
        <w:jc w:val="both"/>
      </w:pPr>
      <w:r w:rsidRPr="00984E29">
        <w:tab/>
        <w:t>Последовательное восхождение от результатов первого к результатам второго уровня на протяжении пяти лет обучения в школе создает к девятому классу у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средней школы на третий уровень воспитательных результатов должен сопровождаться:</w:t>
      </w:r>
    </w:p>
    <w:p w:rsidR="00984E29" w:rsidRPr="00984E29" w:rsidRDefault="00984E29" w:rsidP="00EC392E">
      <w:pPr>
        <w:widowControl w:val="0"/>
        <w:numPr>
          <w:ilvl w:val="0"/>
          <w:numId w:val="90"/>
        </w:numPr>
        <w:autoSpaceDE w:val="0"/>
        <w:autoSpaceDN w:val="0"/>
        <w:adjustRightInd w:val="0"/>
        <w:spacing w:after="200"/>
        <w:ind w:left="348"/>
        <w:contextualSpacing/>
        <w:jc w:val="both"/>
      </w:pPr>
      <w:r w:rsidRPr="00984E29">
        <w:t xml:space="preserve">выход в социум; </w:t>
      </w:r>
    </w:p>
    <w:p w:rsidR="00984E29" w:rsidRPr="00984E29" w:rsidRDefault="00984E29" w:rsidP="00EC392E">
      <w:pPr>
        <w:widowControl w:val="0"/>
        <w:numPr>
          <w:ilvl w:val="0"/>
          <w:numId w:val="90"/>
        </w:numPr>
        <w:autoSpaceDE w:val="0"/>
        <w:autoSpaceDN w:val="0"/>
        <w:adjustRightInd w:val="0"/>
        <w:spacing w:after="200"/>
        <w:ind w:left="348"/>
        <w:contextualSpacing/>
        <w:jc w:val="both"/>
      </w:pPr>
      <w:r w:rsidRPr="00984E29">
        <w:t xml:space="preserve">ограничением в известной степени конфликтности и неопределенности, свойственных современной социальной ситуации. </w:t>
      </w:r>
    </w:p>
    <w:p w:rsidR="00984E29" w:rsidRPr="00984E29" w:rsidRDefault="00984E29" w:rsidP="00984E29">
      <w:pPr>
        <w:contextualSpacing/>
        <w:jc w:val="both"/>
      </w:pPr>
      <w:r w:rsidRPr="00984E29">
        <w:tab/>
        <w:t xml:space="preserve">Достижение трех уровней воспитательных результатов обеспечивает появление значимых </w:t>
      </w:r>
      <w:r w:rsidRPr="00984E29">
        <w:rPr>
          <w:i/>
        </w:rPr>
        <w:t xml:space="preserve">эффектов </w:t>
      </w:r>
      <w:r w:rsidRPr="00984E29">
        <w:t>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984E29" w:rsidRPr="00984E29" w:rsidRDefault="00984E29" w:rsidP="00984E29">
      <w:pPr>
        <w:jc w:val="both"/>
        <w:rPr>
          <w:b/>
          <w:i/>
        </w:rPr>
      </w:pPr>
      <w:r w:rsidRPr="00984E29">
        <w:tab/>
      </w:r>
    </w:p>
    <w:p w:rsidR="00984E29" w:rsidRPr="00984E29" w:rsidRDefault="00984E29" w:rsidP="00984E29">
      <w:pPr>
        <w:keepNext/>
        <w:keepLines/>
        <w:widowControl w:val="0"/>
        <w:autoSpaceDE w:val="0"/>
        <w:autoSpaceDN w:val="0"/>
        <w:adjustRightInd w:val="0"/>
        <w:ind w:firstLine="709"/>
        <w:jc w:val="center"/>
        <w:outlineLvl w:val="2"/>
        <w:rPr>
          <w:b/>
          <w:bCs/>
          <w:szCs w:val="28"/>
        </w:rPr>
      </w:pPr>
      <w:bookmarkStart w:id="61" w:name="_Toc410654067"/>
      <w:bookmarkStart w:id="62" w:name="_Toc409691729"/>
      <w:bookmarkStart w:id="63" w:name="_Toc414553271"/>
      <w:r w:rsidRPr="00984E29">
        <w:rPr>
          <w:b/>
          <w:bCs/>
        </w:rPr>
        <w:t>2.3.11. Методика и инструментарий мониторинга духовно-нравственного</w:t>
      </w:r>
      <w:bookmarkStart w:id="64" w:name="_Toc410654068"/>
      <w:bookmarkEnd w:id="61"/>
      <w:r w:rsidRPr="00984E29">
        <w:rPr>
          <w:b/>
          <w:bCs/>
        </w:rPr>
        <w:t xml:space="preserve"> развития, воспитания и социализации обучающихся</w:t>
      </w:r>
      <w:bookmarkEnd w:id="62"/>
      <w:bookmarkEnd w:id="63"/>
      <w:bookmarkEnd w:id="64"/>
    </w:p>
    <w:p w:rsidR="00984E29" w:rsidRPr="00984E29" w:rsidRDefault="00984E29" w:rsidP="00984E29">
      <w:pPr>
        <w:ind w:firstLine="708"/>
        <w:jc w:val="both"/>
        <w:rPr>
          <w:b/>
        </w:rPr>
      </w:pPr>
      <w:r w:rsidRPr="00984E29">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E29" w:rsidRPr="00984E29" w:rsidRDefault="00984E29" w:rsidP="00984E29">
      <w:pPr>
        <w:ind w:firstLine="708"/>
        <w:jc w:val="both"/>
        <w:rPr>
          <w:b/>
        </w:rPr>
      </w:pPr>
      <w:r w:rsidRPr="00984E29">
        <w:t xml:space="preserve">В качестве </w:t>
      </w:r>
      <w:r w:rsidRPr="00984E29">
        <w:rPr>
          <w:b/>
          <w:i/>
        </w:rPr>
        <w:t>основных показателей</w:t>
      </w:r>
      <w:r w:rsidRPr="00984E29">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Особенности развития личностной, социальной, экологической, трудовой (профессиональной) и здоровьесберегающей культуры обучающихся.</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Социально-педагогическая среда, общая психологическая атмосфера и нравственный уклад школьной жизни в образовательном учреждении.</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84E29" w:rsidRPr="00984E29" w:rsidRDefault="00984E29" w:rsidP="00984E29">
      <w:pPr>
        <w:ind w:firstLine="708"/>
        <w:jc w:val="both"/>
      </w:pPr>
      <w:r w:rsidRPr="00984E29">
        <w:rPr>
          <w:b/>
          <w:i/>
        </w:rPr>
        <w:t>Основные принципы</w:t>
      </w:r>
      <w:r w:rsidRPr="00984E29">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bCs/>
          <w:i/>
          <w:iCs/>
          <w:szCs w:val="20"/>
        </w:rPr>
        <w:t>принцип системности</w:t>
      </w:r>
      <w:r w:rsidRPr="00984E29">
        <w:rPr>
          <w:rFonts w:eastAsia="Calibri"/>
          <w:szCs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принцип личностно-социально-деятельностного подхода</w:t>
      </w:r>
      <w:r w:rsidRPr="00984E29">
        <w:rPr>
          <w:rFonts w:eastAsia="Calibri"/>
          <w:szCs w:val="20"/>
        </w:rPr>
        <w:t xml:space="preserve"> ориентирует исследование </w:t>
      </w:r>
      <w:r w:rsidRPr="00984E29">
        <w:rPr>
          <w:rFonts w:eastAsia="Calibri"/>
          <w:szCs w:val="20"/>
        </w:rPr>
        <w:lastRenderedPageBreak/>
        <w:t>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bCs/>
          <w:i/>
          <w:iCs/>
          <w:szCs w:val="20"/>
        </w:rPr>
        <w:t>принцип объективности</w:t>
      </w:r>
      <w:r w:rsidRPr="00984E29">
        <w:rPr>
          <w:rFonts w:eastAsia="Calibri"/>
          <w:szCs w:val="20"/>
        </w:rPr>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984E29">
        <w:rPr>
          <w:rFonts w:eastAsia="Calibri"/>
          <w:iCs/>
          <w:szCs w:val="20"/>
        </w:rPr>
        <w:t xml:space="preserve">все меры </w:t>
      </w:r>
      <w:r w:rsidRPr="00984E29">
        <w:rPr>
          <w:rFonts w:eastAsia="Calibri"/>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п</w:t>
      </w:r>
      <w:r w:rsidRPr="00984E29">
        <w:rPr>
          <w:rFonts w:eastAsia="Calibri"/>
          <w:bCs/>
          <w:i/>
          <w:szCs w:val="20"/>
        </w:rPr>
        <w:t xml:space="preserve">ринцип детерминизма (причинной обусловленности) </w:t>
      </w:r>
      <w:r w:rsidRPr="00984E29">
        <w:rPr>
          <w:rFonts w:eastAsia="Calibri"/>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 xml:space="preserve">принцип признания безусловного уважения прав </w:t>
      </w:r>
      <w:r w:rsidRPr="00984E29">
        <w:rPr>
          <w:rFonts w:eastAsia="Calibri"/>
          <w:szCs w:val="20"/>
        </w:rPr>
        <w:t>предполагает отказ от прямых негативных оценок и личностных характеристик обучающихся.</w:t>
      </w:r>
    </w:p>
    <w:p w:rsidR="00984E29" w:rsidRPr="00984E29" w:rsidRDefault="00984E29" w:rsidP="00984E29">
      <w:pPr>
        <w:widowControl w:val="0"/>
        <w:autoSpaceDE w:val="0"/>
        <w:autoSpaceDN w:val="0"/>
        <w:adjustRightInd w:val="0"/>
        <w:ind w:left="360" w:firstLine="348"/>
        <w:jc w:val="both"/>
        <w:rPr>
          <w:rFonts w:eastAsia="Calibri"/>
        </w:rPr>
      </w:pPr>
      <w:r w:rsidRPr="00984E29">
        <w:rPr>
          <w:rFonts w:eastAsia="Calibri"/>
        </w:rPr>
        <w:t>Образовательнаяорганизация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84E29" w:rsidRPr="00984E29" w:rsidRDefault="00984E29" w:rsidP="00984E29">
      <w:pPr>
        <w:ind w:firstLine="454"/>
        <w:jc w:val="center"/>
        <w:rPr>
          <w:b/>
        </w:rPr>
      </w:pPr>
      <w:r w:rsidRPr="00984E29">
        <w:rPr>
          <w:b/>
        </w:rPr>
        <w:t>Методологический инструментарий мониторинга воспитания  обучающихся</w:t>
      </w:r>
    </w:p>
    <w:p w:rsidR="00984E29" w:rsidRPr="00984E29" w:rsidRDefault="00984E29" w:rsidP="00984E29">
      <w:pPr>
        <w:ind w:firstLine="708"/>
        <w:jc w:val="both"/>
        <w:rPr>
          <w:rFonts w:eastAsia="Cambria"/>
          <w:b/>
          <w:lang w:eastAsia="en-US"/>
        </w:rPr>
      </w:pPr>
      <w:r w:rsidRPr="00984E29">
        <w:rPr>
          <w:rFonts w:eastAsia="Cambria"/>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984E29" w:rsidRPr="00984E29" w:rsidRDefault="00984E29" w:rsidP="00984E29">
      <w:pPr>
        <w:ind w:firstLine="708"/>
        <w:jc w:val="both"/>
        <w:rPr>
          <w:rFonts w:eastAsia="Cambria"/>
          <w:lang w:eastAsia="en-US"/>
        </w:rPr>
      </w:pPr>
      <w:r w:rsidRPr="00984E29">
        <w:rPr>
          <w:rFonts w:eastAsia="Cambria"/>
          <w:b/>
          <w:i/>
          <w:lang w:eastAsia="en-US"/>
        </w:rPr>
        <w:t>Тестирование (метод тестов)</w:t>
      </w:r>
      <w:r w:rsidRPr="00984E29">
        <w:rPr>
          <w:rFonts w:eastAsia="Cambria"/>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E29" w:rsidRPr="00984E29" w:rsidRDefault="00984E29" w:rsidP="00984E29">
      <w:pPr>
        <w:ind w:firstLine="708"/>
        <w:jc w:val="both"/>
        <w:rPr>
          <w:rFonts w:eastAsia="Cambria"/>
          <w:bCs/>
          <w:lang w:eastAsia="en-US"/>
        </w:rPr>
      </w:pPr>
      <w:r w:rsidRPr="00984E29">
        <w:rPr>
          <w:rFonts w:eastAsia="Cambria"/>
          <w:b/>
          <w:bCs/>
          <w:i/>
          <w:lang w:eastAsia="en-US"/>
        </w:rPr>
        <w:t>Опрос</w:t>
      </w:r>
      <w:r w:rsidRPr="00984E29">
        <w:rPr>
          <w:rFonts w:eastAsia="Cambria"/>
          <w:bCs/>
          <w:lang w:eastAsia="en-US"/>
        </w:rPr>
        <w:t>— получение информации, заключённой в словесных сообщениях обучающихся. Для оценки</w:t>
      </w:r>
      <w:r w:rsidRPr="00984E29">
        <w:rPr>
          <w:rFonts w:eastAsia="Cambria"/>
          <w:lang w:eastAsia="en-US"/>
        </w:rPr>
        <w:t xml:space="preserve"> эффективности деятельности образовательного учреждения по воспитанию и социализации обучающихся используются </w:t>
      </w:r>
      <w:r w:rsidRPr="00984E29">
        <w:rPr>
          <w:rFonts w:eastAsia="Cambria"/>
          <w:bCs/>
          <w:lang w:eastAsia="en-US"/>
        </w:rPr>
        <w:t>следующие виды опроса:</w:t>
      </w:r>
    </w:p>
    <w:p w:rsidR="00984E29" w:rsidRPr="00984E29" w:rsidRDefault="00984E29" w:rsidP="00984E29">
      <w:pPr>
        <w:ind w:firstLine="708"/>
        <w:jc w:val="both"/>
        <w:rPr>
          <w:rFonts w:eastAsia="Cambria"/>
          <w:lang w:eastAsia="en-US"/>
        </w:rPr>
      </w:pPr>
      <w:r w:rsidRPr="00984E29">
        <w:rPr>
          <w:rFonts w:eastAsia="Cambria"/>
          <w:bCs/>
          <w:i/>
          <w:lang w:eastAsia="en-US"/>
        </w:rPr>
        <w:t>анкетирование</w:t>
      </w:r>
      <w:r w:rsidRPr="00984E29">
        <w:rPr>
          <w:rFonts w:eastAsia="Cambria"/>
          <w:bCs/>
          <w:lang w:eastAsia="en-US"/>
        </w:rPr>
        <w:t xml:space="preserve"> — </w:t>
      </w:r>
      <w:r w:rsidRPr="00984E29">
        <w:rPr>
          <w:rFonts w:eastAsia="Cambria"/>
          <w:lang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E29" w:rsidRPr="00984E29" w:rsidRDefault="00984E29" w:rsidP="00984E29">
      <w:pPr>
        <w:ind w:firstLine="708"/>
        <w:jc w:val="both"/>
        <w:rPr>
          <w:rFonts w:eastAsia="Cambria"/>
          <w:lang w:eastAsia="en-US"/>
        </w:rPr>
      </w:pPr>
      <w:r w:rsidRPr="00984E29">
        <w:rPr>
          <w:rFonts w:eastAsia="Cambria"/>
          <w:bCs/>
          <w:i/>
          <w:lang w:eastAsia="en-US"/>
        </w:rPr>
        <w:t>интервью —</w:t>
      </w:r>
      <w:r w:rsidRPr="00984E29">
        <w:rPr>
          <w:lang w:eastAsia="en-US"/>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E29" w:rsidRPr="00984E29" w:rsidRDefault="00984E29" w:rsidP="00984E29">
      <w:pPr>
        <w:ind w:firstLine="708"/>
        <w:jc w:val="both"/>
        <w:rPr>
          <w:rFonts w:eastAsia="Cambria"/>
          <w:lang w:eastAsia="en-US"/>
        </w:rPr>
      </w:pPr>
      <w:r w:rsidRPr="00984E29">
        <w:rPr>
          <w:rFonts w:eastAsia="Cambria"/>
          <w:bCs/>
          <w:i/>
          <w:lang w:eastAsia="en-US"/>
        </w:rPr>
        <w:t>беседа —</w:t>
      </w:r>
      <w:r w:rsidRPr="00984E29">
        <w:rPr>
          <w:rFonts w:eastAsia="Cambria"/>
          <w:lang w:eastAsia="en-US"/>
        </w:rPr>
        <w:t xml:space="preserve"> специфический метод исследования, </w:t>
      </w:r>
      <w:r w:rsidRPr="00984E29">
        <w:rPr>
          <w:lang w:eastAsia="en-US"/>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E29" w:rsidRPr="00984E29" w:rsidRDefault="00984E29" w:rsidP="00984E29">
      <w:pPr>
        <w:ind w:firstLine="708"/>
        <w:jc w:val="both"/>
      </w:pPr>
      <w:r w:rsidRPr="00984E29">
        <w:rPr>
          <w:b/>
          <w:i/>
        </w:rPr>
        <w:t>Психолого-педагогическое наблюдение</w:t>
      </w:r>
      <w:r w:rsidRPr="00984E29">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E29" w:rsidRPr="00984E29" w:rsidRDefault="00984E29" w:rsidP="00984E29">
      <w:pPr>
        <w:ind w:firstLine="708"/>
        <w:jc w:val="both"/>
      </w:pPr>
      <w:r w:rsidRPr="00984E29">
        <w:rPr>
          <w:i/>
        </w:rPr>
        <w:t>включённое наблюдение</w:t>
      </w:r>
      <w:r w:rsidRPr="00984E29">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E29" w:rsidRPr="00984E29" w:rsidRDefault="00984E29" w:rsidP="00984E29">
      <w:pPr>
        <w:ind w:firstLine="708"/>
        <w:jc w:val="both"/>
      </w:pPr>
      <w:r w:rsidRPr="00984E29">
        <w:rPr>
          <w:i/>
        </w:rPr>
        <w:t>узкоспециальное наблюдение</w:t>
      </w:r>
      <w:r w:rsidRPr="00984E29">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E29" w:rsidRPr="00984E29" w:rsidRDefault="00984E29" w:rsidP="00984E29">
      <w:pPr>
        <w:ind w:firstLine="454"/>
        <w:jc w:val="both"/>
        <w:rPr>
          <w:b/>
        </w:rPr>
      </w:pPr>
      <w:r w:rsidRPr="00984E29">
        <w:t>Особо следует выделить</w:t>
      </w:r>
      <w:r w:rsidRPr="00984E29">
        <w:rPr>
          <w:b/>
        </w:rPr>
        <w:t xml:space="preserve"> психолого-педагогический эксперимент как основной метод исследования воспитания и социализации обучающихся.</w:t>
      </w:r>
    </w:p>
    <w:p w:rsidR="00984E29" w:rsidRPr="00984E29" w:rsidRDefault="00984E29" w:rsidP="00984E29">
      <w:pPr>
        <w:ind w:firstLine="708"/>
        <w:jc w:val="both"/>
      </w:pPr>
      <w:r w:rsidRPr="00984E29">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w:t>
      </w:r>
      <w:r w:rsidRPr="00984E29">
        <w:lastRenderedPageBreak/>
        <w:t>методов исследования, направленных на оценку эффективности работы образовательного учреждения по воспитанию и социализации обучающихся.</w:t>
      </w:r>
    </w:p>
    <w:p w:rsidR="00984E29" w:rsidRPr="00984E29" w:rsidRDefault="00984E29" w:rsidP="00984E29">
      <w:pPr>
        <w:ind w:firstLine="708"/>
        <w:jc w:val="both"/>
      </w:pPr>
      <w:r w:rsidRPr="00984E29">
        <w:t>Основной</w:t>
      </w:r>
      <w:r w:rsidRPr="00984E29">
        <w:rPr>
          <w:b/>
        </w:rPr>
        <w:t xml:space="preserve"> целью</w:t>
      </w:r>
      <w:r w:rsidRPr="00984E29">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E29" w:rsidRPr="00984E29" w:rsidRDefault="00984E29" w:rsidP="00984E29">
      <w:pPr>
        <w:ind w:firstLine="708"/>
        <w:jc w:val="both"/>
      </w:pPr>
      <w:r w:rsidRPr="00984E29">
        <w:t>В рамках психолого-педагогического исследования следует выделить три этапа:</w:t>
      </w:r>
    </w:p>
    <w:p w:rsidR="00984E29" w:rsidRPr="00984E29" w:rsidRDefault="00984E29" w:rsidP="00984E29">
      <w:pPr>
        <w:ind w:firstLine="708"/>
        <w:jc w:val="both"/>
        <w:rPr>
          <w:i/>
        </w:rPr>
      </w:pPr>
      <w:r w:rsidRPr="00984E29">
        <w:rPr>
          <w:b/>
          <w:i/>
        </w:rPr>
        <w:t>Этап 1.</w:t>
      </w:r>
      <w:r w:rsidRPr="00984E29">
        <w:rPr>
          <w:i/>
        </w:rPr>
        <w:t xml:space="preserve">Контрольный этап исследования (диагностический срез) </w:t>
      </w:r>
      <w:r w:rsidRPr="00984E29">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E29" w:rsidRPr="00984E29" w:rsidRDefault="00984E29" w:rsidP="00984E29">
      <w:pPr>
        <w:ind w:firstLine="708"/>
        <w:jc w:val="both"/>
        <w:rPr>
          <w:i/>
        </w:rPr>
      </w:pPr>
      <w:r w:rsidRPr="00984E29">
        <w:rPr>
          <w:b/>
          <w:i/>
        </w:rPr>
        <w:t>Этап 2.</w:t>
      </w:r>
      <w:r w:rsidRPr="00984E29">
        <w:rPr>
          <w:i/>
        </w:rPr>
        <w:t xml:space="preserve">Формирующий этап исследования </w:t>
      </w:r>
      <w:r w:rsidRPr="00984E29">
        <w:t>предполагает реализацию образовательным учреждением основных направлений Программы воспитания и социализации обучающихся.</w:t>
      </w:r>
    </w:p>
    <w:p w:rsidR="00984E29" w:rsidRPr="00984E29" w:rsidRDefault="00984E29" w:rsidP="00984E29">
      <w:pPr>
        <w:ind w:firstLine="708"/>
        <w:jc w:val="both"/>
      </w:pPr>
      <w:r w:rsidRPr="00984E29">
        <w:rPr>
          <w:b/>
          <w:i/>
        </w:rPr>
        <w:t>Этап 3.</w:t>
      </w:r>
      <w:r w:rsidRPr="00984E29">
        <w:rPr>
          <w:i/>
        </w:rPr>
        <w:t xml:space="preserve">Интерпретационный этап исследования </w:t>
      </w:r>
      <w:r w:rsidRPr="00984E29">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84E29">
        <w:rPr>
          <w:b/>
        </w:rPr>
        <w:t xml:space="preserve">исследование динамики </w:t>
      </w:r>
      <w:r w:rsidRPr="00984E29">
        <w:t>развития и воспитания обучающихся.</w:t>
      </w:r>
    </w:p>
    <w:p w:rsidR="00984E29" w:rsidRPr="00984E29" w:rsidRDefault="00984E29" w:rsidP="00984E29">
      <w:pPr>
        <w:ind w:firstLine="708"/>
        <w:jc w:val="both"/>
      </w:pPr>
      <w:r w:rsidRPr="00984E29">
        <w:t>В школе динамика процесса воспитания и социализации отлеживается по следующим параметрам:</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062"/>
        <w:gridCol w:w="2742"/>
      </w:tblGrid>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Сентябрь</w:t>
            </w:r>
          </w:p>
        </w:tc>
        <w:tc>
          <w:tcPr>
            <w:tcW w:w="6062" w:type="dxa"/>
            <w:shd w:val="clear" w:color="auto" w:fill="auto"/>
          </w:tcPr>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Социальный паспорт класса</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Психологическая карта класса</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Паспорт семьи</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Занятость обучающихся во внеурочное время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Ноябрь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w:t>
            </w:r>
            <w:r w:rsidRPr="00984E29">
              <w:rPr>
                <w:bCs/>
                <w:iCs/>
                <w:sz w:val="20"/>
                <w:szCs w:val="20"/>
              </w:rPr>
              <w:t>Изучение ценностных ориентиров в жизни обучающихся»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Февраль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гражданского самосознания»</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«Социометрия»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Март</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«Дополнительное образование»</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воспитанности во внешнеповеденческом аспекте»</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Апрель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воспитанности обучающихся»</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развития ученического коллектива»</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Май</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bCs/>
                <w:sz w:val="20"/>
                <w:szCs w:val="20"/>
              </w:rPr>
            </w:pPr>
            <w:r w:rsidRPr="00984E29">
              <w:rPr>
                <w:sz w:val="20"/>
                <w:szCs w:val="20"/>
              </w:rPr>
              <w:t>«</w:t>
            </w:r>
            <w:r w:rsidRPr="00984E29">
              <w:rPr>
                <w:bCs/>
                <w:sz w:val="20"/>
                <w:szCs w:val="20"/>
              </w:rPr>
              <w:t>Оценивание родителями роли образовательного учреждения в воспитании у детей качеств жизненной компетентности</w:t>
            </w:r>
            <w:r w:rsidRPr="00984E29">
              <w:rPr>
                <w:bCs/>
                <w:i/>
                <w:sz w:val="20"/>
                <w:szCs w:val="20"/>
              </w:rPr>
              <w:t>»</w:t>
            </w:r>
          </w:p>
          <w:p w:rsidR="00984E29" w:rsidRPr="00984E29" w:rsidRDefault="00984E29" w:rsidP="00EC392E">
            <w:pPr>
              <w:widowControl w:val="0"/>
              <w:numPr>
                <w:ilvl w:val="0"/>
                <w:numId w:val="92"/>
              </w:numPr>
              <w:tabs>
                <w:tab w:val="left" w:pos="284"/>
              </w:tabs>
              <w:autoSpaceDE w:val="0"/>
              <w:autoSpaceDN w:val="0"/>
              <w:adjustRightInd w:val="0"/>
              <w:ind w:left="0" w:firstLine="0"/>
              <w:rPr>
                <w:bCs/>
                <w:sz w:val="20"/>
                <w:szCs w:val="20"/>
              </w:rPr>
            </w:pPr>
            <w:r w:rsidRPr="00984E29">
              <w:rPr>
                <w:sz w:val="20"/>
                <w:szCs w:val="20"/>
              </w:rPr>
              <w:t>«</w:t>
            </w:r>
            <w:r w:rsidRPr="00984E29">
              <w:rPr>
                <w:bCs/>
                <w:sz w:val="20"/>
                <w:szCs w:val="20"/>
              </w:rPr>
              <w:t>Изучение удовлетворенности родителей работой школы»</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bl>
    <w:p w:rsidR="00984E29" w:rsidRPr="00984E29" w:rsidRDefault="00984E29" w:rsidP="00984E29">
      <w:pPr>
        <w:ind w:firstLine="708"/>
        <w:jc w:val="both"/>
      </w:pPr>
      <w:r w:rsidRPr="00984E29">
        <w:rPr>
          <w:b/>
          <w:i/>
        </w:rPr>
        <w:t>Критериями эффективности</w:t>
      </w:r>
      <w:r w:rsidRPr="00984E29">
        <w:t xml:space="preserve"> реализации учебным учреждением воспитательной и развивающей программы является </w:t>
      </w:r>
      <w:r w:rsidRPr="00984E29">
        <w:rPr>
          <w:b/>
        </w:rPr>
        <w:t>динамика</w:t>
      </w:r>
      <w:r w:rsidRPr="00984E29">
        <w:t xml:space="preserve"> основных показателей воспитания и социализации обучающихся</w:t>
      </w:r>
    </w:p>
    <w:p w:rsidR="00984E29" w:rsidRPr="00984E29" w:rsidRDefault="00984E29" w:rsidP="00984E29">
      <w:pPr>
        <w:ind w:firstLine="708"/>
        <w:jc w:val="both"/>
        <w:rPr>
          <w:rFonts w:eastAsia="Calibri"/>
          <w:lang w:eastAsia="en-US"/>
        </w:rPr>
      </w:pPr>
    </w:p>
    <w:p w:rsidR="00984E29" w:rsidRPr="00984E29" w:rsidRDefault="00984E29" w:rsidP="00984E29">
      <w:pPr>
        <w:keepNext/>
        <w:keepLines/>
        <w:widowControl w:val="0"/>
        <w:autoSpaceDE w:val="0"/>
        <w:autoSpaceDN w:val="0"/>
        <w:adjustRightInd w:val="0"/>
        <w:ind w:firstLine="709"/>
        <w:jc w:val="center"/>
        <w:outlineLvl w:val="2"/>
        <w:rPr>
          <w:b/>
          <w:bCs/>
        </w:rPr>
      </w:pPr>
      <w:bookmarkStart w:id="65" w:name="_Toc410654069"/>
      <w:bookmarkStart w:id="66" w:name="_Toc414553272"/>
      <w:bookmarkStart w:id="67" w:name="_Toc409691730"/>
      <w:r w:rsidRPr="00984E29">
        <w:rPr>
          <w:b/>
          <w:bCs/>
        </w:rPr>
        <w:t>2.3.12. Планируемые результаты духовно-нравственного развития,</w:t>
      </w:r>
      <w:bookmarkStart w:id="68" w:name="_Toc410654070"/>
      <w:bookmarkEnd w:id="65"/>
      <w:r w:rsidRPr="00984E29">
        <w:rPr>
          <w:b/>
          <w:bCs/>
        </w:rPr>
        <w:t xml:space="preserve"> воспитания и социализации обучающихся, формирования</w:t>
      </w:r>
      <w:bookmarkEnd w:id="66"/>
      <w:bookmarkEnd w:id="68"/>
    </w:p>
    <w:p w:rsidR="00984E29" w:rsidRPr="00984E29" w:rsidRDefault="00984E29" w:rsidP="00984E29">
      <w:pPr>
        <w:keepNext/>
        <w:keepLines/>
        <w:widowControl w:val="0"/>
        <w:autoSpaceDE w:val="0"/>
        <w:autoSpaceDN w:val="0"/>
        <w:adjustRightInd w:val="0"/>
        <w:ind w:firstLine="709"/>
        <w:jc w:val="center"/>
        <w:outlineLvl w:val="2"/>
        <w:rPr>
          <w:b/>
          <w:bCs/>
        </w:rPr>
      </w:pPr>
      <w:bookmarkStart w:id="69" w:name="_Toc410654071"/>
      <w:bookmarkStart w:id="70" w:name="_Toc284662835"/>
      <w:bookmarkStart w:id="71" w:name="_Toc284663462"/>
      <w:bookmarkStart w:id="72" w:name="_Toc414553273"/>
      <w:r w:rsidRPr="00984E29">
        <w:rPr>
          <w:b/>
          <w:bCs/>
        </w:rPr>
        <w:t>экологической культуры, культуры здорового и безопасного образа</w:t>
      </w:r>
      <w:bookmarkEnd w:id="69"/>
      <w:bookmarkEnd w:id="70"/>
      <w:bookmarkEnd w:id="71"/>
      <w:bookmarkEnd w:id="72"/>
    </w:p>
    <w:p w:rsidR="00984E29" w:rsidRPr="00984E29" w:rsidRDefault="00984E29" w:rsidP="00984E29">
      <w:pPr>
        <w:keepNext/>
        <w:keepLines/>
        <w:widowControl w:val="0"/>
        <w:autoSpaceDE w:val="0"/>
        <w:autoSpaceDN w:val="0"/>
        <w:adjustRightInd w:val="0"/>
        <w:ind w:firstLine="709"/>
        <w:jc w:val="center"/>
        <w:outlineLvl w:val="2"/>
        <w:rPr>
          <w:b/>
          <w:bCs/>
        </w:rPr>
      </w:pPr>
      <w:bookmarkStart w:id="73" w:name="_Toc410654072"/>
      <w:bookmarkStart w:id="74" w:name="_Toc414553274"/>
      <w:r w:rsidRPr="00984E29">
        <w:rPr>
          <w:b/>
          <w:bCs/>
        </w:rPr>
        <w:t>жизни обучающихся</w:t>
      </w:r>
      <w:bookmarkEnd w:id="67"/>
      <w:bookmarkEnd w:id="73"/>
      <w:bookmarkEnd w:id="74"/>
    </w:p>
    <w:p w:rsidR="00984E29" w:rsidRPr="00984E29" w:rsidRDefault="00984E29" w:rsidP="00984E29">
      <w:pPr>
        <w:jc w:val="both"/>
      </w:pPr>
      <w:r w:rsidRPr="00984E29">
        <w:tab/>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w:t>
      </w:r>
      <w:r w:rsidRPr="00984E29">
        <w:rPr>
          <w:rFonts w:eastAsia="Calibri"/>
        </w:rPr>
        <w:lastRenderedPageBreak/>
        <w:t xml:space="preserve">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84E29" w:rsidRPr="00984E29" w:rsidRDefault="00984E29" w:rsidP="00984E29">
      <w:pPr>
        <w:widowControl w:val="0"/>
        <w:tabs>
          <w:tab w:val="left" w:pos="1134"/>
        </w:tabs>
        <w:autoSpaceDE w:val="0"/>
        <w:autoSpaceDN w:val="0"/>
        <w:adjustRightInd w:val="0"/>
        <w:ind w:firstLine="709"/>
        <w:jc w:val="both"/>
        <w:rPr>
          <w:rFonts w:eastAsia="Calibri"/>
        </w:rPr>
      </w:pPr>
      <w:r w:rsidRPr="00984E29">
        <w:rPr>
          <w:rFonts w:eastAsia="Calibri"/>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w:t>
      </w:r>
      <w:r w:rsidRPr="00984E29">
        <w:rPr>
          <w:rFonts w:eastAsia="Calibri"/>
        </w:rPr>
        <w:lastRenderedPageBreak/>
        <w:t xml:space="preserve">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D0CB7" w:rsidRDefault="00984E29" w:rsidP="00984E29">
      <w:pPr>
        <w:ind w:firstLine="708"/>
        <w:contextualSpacing/>
        <w:jc w:val="both"/>
        <w:rPr>
          <w:lang w:eastAsia="ar-SA"/>
        </w:rPr>
      </w:pPr>
      <w:r w:rsidRPr="00984E29">
        <w:rPr>
          <w:lang w:eastAsia="ar-SA"/>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w:t>
      </w:r>
      <w:r>
        <w:rPr>
          <w:lang w:eastAsia="ar-SA"/>
        </w:rPr>
        <w:t>ю природоохранной деятельности).</w:t>
      </w:r>
    </w:p>
    <w:p w:rsidR="005667E7" w:rsidRPr="00984E29" w:rsidRDefault="005667E7" w:rsidP="00984E29">
      <w:pPr>
        <w:ind w:firstLine="708"/>
        <w:contextualSpacing/>
        <w:jc w:val="both"/>
        <w:rPr>
          <w:lang w:eastAsia="ar-SA"/>
        </w:rPr>
      </w:pPr>
    </w:p>
    <w:p w:rsidR="00B51DE7" w:rsidRPr="003D0CB7" w:rsidRDefault="00B51DE7" w:rsidP="008C7CDE">
      <w:pPr>
        <w:tabs>
          <w:tab w:val="left" w:pos="180"/>
        </w:tabs>
        <w:ind w:firstLine="709"/>
        <w:contextualSpacing/>
        <w:jc w:val="center"/>
        <w:outlineLvl w:val="0"/>
        <w:rPr>
          <w:rFonts w:eastAsia="Calibri"/>
          <w:b/>
          <w:lang w:val="x-none" w:eastAsia="en-US"/>
        </w:rPr>
      </w:pPr>
      <w:r w:rsidRPr="003D0CB7">
        <w:rPr>
          <w:rFonts w:eastAsia="Calibri"/>
          <w:b/>
          <w:sz w:val="22"/>
          <w:szCs w:val="22"/>
          <w:lang w:eastAsia="en-US"/>
        </w:rPr>
        <w:t>2.5</w:t>
      </w:r>
      <w:r w:rsidRPr="003D0CB7">
        <w:rPr>
          <w:rFonts w:eastAsia="@Arial Unicode MS"/>
          <w:b/>
          <w:sz w:val="22"/>
          <w:szCs w:val="22"/>
          <w:lang w:val="x-none" w:eastAsia="en-US"/>
        </w:rPr>
        <w:t>.</w:t>
      </w:r>
      <w:r w:rsidRPr="003D0CB7">
        <w:rPr>
          <w:rFonts w:ascii="Calibri" w:eastAsia="@Arial Unicode MS" w:hAnsi="Calibri"/>
          <w:b/>
          <w:sz w:val="22"/>
          <w:szCs w:val="22"/>
          <w:lang w:val="x-none" w:eastAsia="en-US"/>
        </w:rPr>
        <w:t xml:space="preserve"> </w:t>
      </w:r>
      <w:r w:rsidRPr="003D0CB7">
        <w:rPr>
          <w:rFonts w:eastAsia="Calibri"/>
          <w:b/>
          <w:bCs/>
          <w:lang w:eastAsia="en-US"/>
        </w:rPr>
        <w:t>Программа</w:t>
      </w:r>
      <w:r w:rsidRPr="003D0CB7">
        <w:rPr>
          <w:rFonts w:eastAsia="Calibri"/>
          <w:b/>
          <w:bCs/>
          <w:lang w:val="x-none" w:eastAsia="en-US"/>
        </w:rPr>
        <w:t xml:space="preserve"> коррекционной работы</w:t>
      </w:r>
    </w:p>
    <w:p w:rsidR="00B51DE7" w:rsidRPr="003D0CB7" w:rsidRDefault="00B51DE7" w:rsidP="00B51DE7">
      <w:pPr>
        <w:ind w:firstLine="708"/>
        <w:jc w:val="center"/>
        <w:rPr>
          <w:rFonts w:eastAsia="Calibri"/>
          <w:b/>
          <w:lang w:eastAsia="en-US"/>
        </w:rPr>
      </w:pPr>
      <w:r w:rsidRPr="003D0CB7">
        <w:rPr>
          <w:rFonts w:eastAsia="Calibri"/>
          <w:b/>
          <w:lang w:eastAsia="en-US"/>
        </w:rPr>
        <w:t xml:space="preserve">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адаптированной образовательной программы  </w:t>
      </w:r>
      <w:r w:rsidR="005667E7">
        <w:rPr>
          <w:rFonts w:eastAsia="Calibri"/>
          <w:b/>
          <w:lang w:eastAsia="en-US"/>
        </w:rPr>
        <w:t>ООО</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школы создана на основе требований:</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закона от 29.12.2012г. № 273-ФЗ «Об образовании в Российской Федерации»;</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МОБУ СОШ № 34 (далее – АООП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АООП НОО.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Дети с ограниченными возможностями здоровья</w:t>
      </w:r>
      <w:r w:rsidRPr="003D0CB7">
        <w:rPr>
          <w:rFonts w:eastAsia="Calibri"/>
          <w:shd w:val="clear" w:color="auto" w:fill="FFFFFF"/>
          <w:lang w:eastAsia="en-US"/>
        </w:rPr>
        <w:t xml:space="preserve"> </w:t>
      </w:r>
      <w:r w:rsidRPr="003D0CB7">
        <w:rPr>
          <w:rFonts w:eastAsia="Calibri"/>
          <w:b/>
          <w:i/>
          <w:shd w:val="clear" w:color="auto" w:fill="FFFFFF"/>
          <w:lang w:eastAsia="en-US"/>
        </w:rPr>
        <w:t>(ОВЗ)</w:t>
      </w:r>
      <w:r w:rsidRPr="003D0CB7">
        <w:rPr>
          <w:rFonts w:eastAsia="Calibri"/>
          <w:shd w:val="clear" w:color="auto" w:fill="FFFFFF"/>
          <w:lang w:eastAsia="en-U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3D0CB7">
        <w:rPr>
          <w:rFonts w:eastAsia="Calibri"/>
          <w:lang w:eastAsia="en-US"/>
        </w:rPr>
        <w:t xml:space="preserve">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образовательной деятельности  и реабилитационного процесса для таких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Программа коррекционной работы обеспечивает: </w:t>
      </w:r>
    </w:p>
    <w:p w:rsidR="00B51DE7" w:rsidRPr="003D0CB7" w:rsidRDefault="00B51DE7" w:rsidP="00EC392E">
      <w:pPr>
        <w:numPr>
          <w:ilvl w:val="0"/>
          <w:numId w:val="38"/>
        </w:numPr>
        <w:jc w:val="both"/>
      </w:pPr>
      <w:r w:rsidRPr="003D0CB7">
        <w:t>своевременное выявление детей с трудностями адаптации, обусловленными ограниченными возможностями здоровья;</w:t>
      </w:r>
    </w:p>
    <w:p w:rsidR="00B51DE7" w:rsidRPr="003D0CB7" w:rsidRDefault="00B51DE7" w:rsidP="00EC392E">
      <w:pPr>
        <w:numPr>
          <w:ilvl w:val="0"/>
          <w:numId w:val="38"/>
        </w:numPr>
        <w:spacing w:before="100" w:beforeAutospacing="1"/>
        <w:jc w:val="both"/>
      </w:pPr>
      <w:r w:rsidRPr="003D0CB7">
        <w:t>определение особых образовательных потребностей детей с ограниченными возможностями здоровья, детей-инвалидов;</w:t>
      </w:r>
    </w:p>
    <w:p w:rsidR="00B51DE7" w:rsidRPr="003D0CB7" w:rsidRDefault="00B51DE7" w:rsidP="00EC392E">
      <w:pPr>
        <w:numPr>
          <w:ilvl w:val="0"/>
          <w:numId w:val="38"/>
        </w:numPr>
        <w:spacing w:before="100" w:beforeAutospacing="1"/>
        <w:jc w:val="both"/>
      </w:pPr>
      <w:r w:rsidRPr="003D0CB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EC392E">
      <w:pPr>
        <w:numPr>
          <w:ilvl w:val="0"/>
          <w:numId w:val="38"/>
        </w:numPr>
        <w:spacing w:before="100" w:beforeAutospacing="1"/>
        <w:jc w:val="both"/>
      </w:pPr>
      <w:r w:rsidRPr="003D0CB7">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w:t>
      </w:r>
    </w:p>
    <w:p w:rsidR="00B51DE7" w:rsidRPr="003D0CB7" w:rsidRDefault="00B51DE7" w:rsidP="00EC392E">
      <w:pPr>
        <w:numPr>
          <w:ilvl w:val="0"/>
          <w:numId w:val="38"/>
        </w:numPr>
        <w:spacing w:before="100" w:beforeAutospacing="1"/>
        <w:jc w:val="both"/>
      </w:pPr>
      <w:r w:rsidRPr="003D0CB7">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EC392E">
      <w:pPr>
        <w:numPr>
          <w:ilvl w:val="0"/>
          <w:numId w:val="38"/>
        </w:numPr>
        <w:spacing w:before="100" w:beforeAutospacing="1"/>
        <w:jc w:val="both"/>
      </w:pPr>
      <w:r w:rsidRPr="003D0CB7">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EC392E">
      <w:pPr>
        <w:numPr>
          <w:ilvl w:val="0"/>
          <w:numId w:val="38"/>
        </w:numPr>
        <w:spacing w:before="100" w:beforeAutospacing="1"/>
        <w:jc w:val="both"/>
      </w:pPr>
      <w:r w:rsidRPr="003D0CB7">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EC392E">
      <w:pPr>
        <w:numPr>
          <w:ilvl w:val="0"/>
          <w:numId w:val="38"/>
        </w:numPr>
        <w:spacing w:before="100" w:beforeAutospacing="1"/>
        <w:jc w:val="both"/>
      </w:pPr>
      <w:r w:rsidRPr="003D0CB7">
        <w:t>реализацию системы мероприятий по социальной адаптации детей с ограниченными возможностями здоровья;</w:t>
      </w:r>
    </w:p>
    <w:p w:rsidR="00B51DE7" w:rsidRPr="003D0CB7" w:rsidRDefault="00B51DE7" w:rsidP="00EC392E">
      <w:pPr>
        <w:numPr>
          <w:ilvl w:val="0"/>
          <w:numId w:val="38"/>
        </w:numPr>
        <w:jc w:val="both"/>
      </w:pPr>
      <w:r w:rsidRPr="003D0CB7">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1DE7" w:rsidRPr="003D0CB7" w:rsidRDefault="00B51DE7" w:rsidP="00EC392E">
      <w:pPr>
        <w:numPr>
          <w:ilvl w:val="0"/>
          <w:numId w:val="38"/>
        </w:numPr>
        <w:jc w:val="both"/>
      </w:pPr>
      <w:r w:rsidRPr="003D0CB7">
        <w:t>планируемые результаты коррекционной работы.</w:t>
      </w:r>
    </w:p>
    <w:p w:rsidR="00B51DE7" w:rsidRPr="003D0CB7" w:rsidRDefault="00B51DE7" w:rsidP="00B51DE7">
      <w:pPr>
        <w:ind w:firstLine="708"/>
        <w:contextualSpacing/>
        <w:jc w:val="both"/>
        <w:rPr>
          <w:rFonts w:eastAsia="Calibri"/>
          <w:lang w:eastAsia="en-US"/>
        </w:rPr>
      </w:pPr>
      <w:r w:rsidRPr="003D0CB7">
        <w:rPr>
          <w:rFonts w:eastAsia="Calibri"/>
          <w:b/>
          <w:lang w:eastAsia="en-US"/>
        </w:rPr>
        <w:t>Цель Программы коррекционной работы</w:t>
      </w:r>
      <w:r w:rsidRPr="003D0CB7">
        <w:rPr>
          <w:rFonts w:eastAsia="Calibri"/>
          <w:lang w:eastAsia="en-US"/>
        </w:rPr>
        <w:t xml:space="preserve"> – создание и реализация специальных условий обучения и воспитания, позволяющих учитывать особые образовательные потребности </w:t>
      </w:r>
      <w:r w:rsidRPr="003D0CB7">
        <w:rPr>
          <w:rFonts w:eastAsia="Calibri"/>
          <w:lang w:eastAsia="en-US"/>
        </w:rPr>
        <w:lastRenderedPageBreak/>
        <w:t xml:space="preserve">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процессе реализации Программы коррекционной работы, решаются следующие задачи: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предусматривает инклюзивное образование, т.е. обучение детей с ОВЗ в одном классе с детьми, не имеющими нарушений развития.</w:t>
      </w:r>
    </w:p>
    <w:p w:rsidR="00B51DE7" w:rsidRPr="003D0CB7" w:rsidRDefault="00B51DE7" w:rsidP="00B51DE7">
      <w:pPr>
        <w:ind w:firstLine="708"/>
        <w:contextualSpacing/>
        <w:jc w:val="both"/>
        <w:rPr>
          <w:rFonts w:eastAsia="Calibri"/>
          <w:b/>
          <w:bCs/>
          <w:lang w:eastAsia="en-US"/>
        </w:rPr>
      </w:pPr>
      <w:r w:rsidRPr="003D0CB7">
        <w:rPr>
          <w:rFonts w:eastAsia="Calibri"/>
          <w:b/>
          <w:shd w:val="clear" w:color="auto" w:fill="FFFFFF"/>
          <w:lang w:eastAsia="en-US"/>
        </w:rPr>
        <w:t>Направления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психолого­педагогических условий (коррекционная направленность учебно­воспитательного процесса);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учёт индивидуальных особенностей ребёнка;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использование современных педагогических технологий для оптимизации образовательной деятельности, повышения его эффективности, доступности;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3D0CB7">
        <w:rPr>
          <w:rFonts w:eastAsia="Calibri"/>
          <w:shd w:val="clear" w:color="auto" w:fill="FFFFFF"/>
          <w:lang w:eastAsia="en-US"/>
        </w:rPr>
        <w:lastRenderedPageBreak/>
        <w:t xml:space="preserve">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 ­ развлекательных, спортивно ­ оздоровительных и иных досуговых мероприятий.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Медико-психолого-педагогическое сопровождение</w:t>
      </w:r>
      <w:r w:rsidRPr="003D0CB7">
        <w:rPr>
          <w:rFonts w:eastAsia="Calibri"/>
          <w:shd w:val="clear" w:color="auto" w:fill="FFFFFF"/>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Основными принципами сопровождения</w:t>
      </w:r>
      <w:r w:rsidRPr="003D0CB7">
        <w:rPr>
          <w:rFonts w:eastAsia="Calibri"/>
          <w:shd w:val="clear" w:color="auto" w:fill="FFFFFF"/>
          <w:lang w:eastAsia="en-US"/>
        </w:rPr>
        <w:t xml:space="preserve"> ребенка в школе являются: приоритет интересов сопровождаемого; непрерывность сопровождения; комплексный подход сопровождения.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Основная цель сопровождения</w:t>
      </w:r>
      <w:r w:rsidRPr="003D0CB7">
        <w:rPr>
          <w:rFonts w:eastAsia="Calibri"/>
          <w:shd w:val="clear" w:color="auto" w:fill="FFFFFF"/>
          <w:lang w:eastAsia="en-US"/>
        </w:rPr>
        <w:t xml:space="preserve"> – оказание помощи в решении проблем.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Задачи сопровождения</w:t>
      </w:r>
      <w:r w:rsidRPr="003D0CB7">
        <w:rPr>
          <w:rFonts w:eastAsia="Calibri"/>
          <w:shd w:val="clear" w:color="auto" w:fill="FFFFFF"/>
          <w:lang w:eastAsia="en-US"/>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Организационной формой сопровождения является </w:t>
      </w:r>
      <w:r w:rsidRPr="003D0CB7">
        <w:rPr>
          <w:rFonts w:eastAsia="Calibri"/>
          <w:b/>
          <w:shd w:val="clear" w:color="auto" w:fill="FFFFFF"/>
          <w:lang w:eastAsia="en-US"/>
        </w:rPr>
        <w:t>психолого-медико педагогический консилиум.</w:t>
      </w:r>
      <w:r w:rsidRPr="003D0CB7">
        <w:rPr>
          <w:rFonts w:eastAsia="Calibri"/>
          <w:shd w:val="clear" w:color="auto" w:fill="FFFFFF"/>
          <w:lang w:eastAsia="en-US"/>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разработано «Положение о медико-психолого-педагогическом консилиуме»,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педагог-психолог, социальный педагог, педагоги, медицинский работник.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Целями психолого-педагогического сопровождения ребенка с ОВЗ, обучающегося в школе являются:</w:t>
      </w:r>
    </w:p>
    <w:p w:rsidR="00B51DE7" w:rsidRPr="003D0CB7" w:rsidRDefault="00B51DE7" w:rsidP="00EC392E">
      <w:pPr>
        <w:numPr>
          <w:ilvl w:val="0"/>
          <w:numId w:val="15"/>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1DE7" w:rsidRPr="003D0CB7" w:rsidRDefault="00B51DE7" w:rsidP="00EC392E">
      <w:pPr>
        <w:numPr>
          <w:ilvl w:val="0"/>
          <w:numId w:val="15"/>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left="720"/>
        <w:contextualSpacing/>
        <w:jc w:val="both"/>
        <w:rPr>
          <w:rFonts w:eastAsia="Calibri"/>
          <w:shd w:val="clear" w:color="auto" w:fill="FFFFFF"/>
          <w:lang w:eastAsia="en-US"/>
        </w:rPr>
      </w:pPr>
      <w:r w:rsidRPr="003D0CB7">
        <w:rPr>
          <w:rFonts w:eastAsia="Calibri"/>
          <w:shd w:val="clear" w:color="auto" w:fill="FFFFFF"/>
          <w:lang w:eastAsia="en-US"/>
        </w:rPr>
        <w:t>Задачи: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своевременное выявление детей с трудностями адаптации, обусловленными ограниченными возможностями здоровья;</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особых образовательных потребностей детей с ограниченными возможностями здоровья, детей инвалидов;</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lastRenderedPageBreak/>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 </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реализация системы мероприятий по социальной адаптации детей с ограниченными возможностями здоровья;</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Основными направлениями работы службы сопровождения в течение всего периода обучения являются: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Коррекционно-развивающая работа обеспечивает </w:t>
      </w:r>
      <w:r w:rsidRPr="003D0CB7">
        <w:rPr>
          <w:rFonts w:eastAsia="@Arial Unicode MS"/>
        </w:rPr>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51DE7" w:rsidRPr="003D0CB7" w:rsidRDefault="00B51DE7" w:rsidP="00B51DE7">
      <w:pPr>
        <w:ind w:firstLine="708"/>
        <w:contextualSpacing/>
        <w:jc w:val="both"/>
        <w:rPr>
          <w:rFonts w:eastAsia="Calibri"/>
          <w:shd w:val="clear" w:color="auto" w:fill="FFFFFF"/>
          <w:lang w:eastAsia="en-US"/>
        </w:rPr>
      </w:pPr>
      <w:r w:rsidRPr="003D0CB7">
        <w:rPr>
          <w:rFonts w:eastAsia="@Arial Unicode MS"/>
          <w:iCs/>
        </w:rPr>
        <w:t>3.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51DE7" w:rsidRPr="003D0CB7" w:rsidRDefault="00B51DE7" w:rsidP="00B51DE7">
      <w:pPr>
        <w:ind w:firstLine="708"/>
        <w:contextualSpacing/>
        <w:rPr>
          <w:rFonts w:eastAsia="Calibri"/>
          <w:b/>
          <w:bCs/>
          <w:lang w:eastAsia="en-US"/>
        </w:rPr>
      </w:pPr>
      <w:r w:rsidRPr="003D0CB7">
        <w:rPr>
          <w:rFonts w:eastAsia="Calibri"/>
          <w:b/>
          <w:bCs/>
          <w:lang w:eastAsia="en-US"/>
        </w:rPr>
        <w:t>Содержание программы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Содержание программы коррекционной работы с обучающимися в школе определяют следующие принципы: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3D0CB7">
        <w:rPr>
          <w:rFonts w:eastAsia="Calibri"/>
          <w:shd w:val="clear" w:color="auto" w:fill="FFFFFF"/>
          <w:lang w:eastAsia="en-US"/>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51DE7" w:rsidRPr="003D0CB7" w:rsidRDefault="00B51DE7" w:rsidP="00B51DE7">
      <w:pPr>
        <w:ind w:firstLine="708"/>
        <w:contextualSpacing/>
        <w:jc w:val="both"/>
        <w:rPr>
          <w:rFonts w:eastAsia="Calibri"/>
          <w:b/>
          <w:shd w:val="clear" w:color="auto" w:fill="FFFFFF"/>
          <w:lang w:eastAsia="en-US"/>
        </w:rPr>
      </w:pPr>
      <w:r w:rsidRPr="003D0CB7">
        <w:rPr>
          <w:rFonts w:eastAsia="Calibri"/>
          <w:b/>
          <w:shd w:val="clear" w:color="auto" w:fill="FFFFFF"/>
          <w:lang w:eastAsia="en-US"/>
        </w:rPr>
        <w:t>План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Реализация программы осуществляется в четыре этапа: концептуальный, проектный, технологический, заключительный.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Первый этап</w:t>
      </w:r>
      <w:r w:rsidRPr="003D0CB7">
        <w:rPr>
          <w:rFonts w:eastAsia="Calibri"/>
          <w:shd w:val="clear" w:color="auto" w:fill="FFFFFF"/>
          <w:lang w:eastAsia="en-US"/>
        </w:rPr>
        <w:t xml:space="preserve"> – концептуальный –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социальный педагог).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Второй этап</w:t>
      </w:r>
      <w:r w:rsidRPr="003D0CB7">
        <w:rPr>
          <w:rFonts w:eastAsia="Calibri"/>
          <w:shd w:val="clear" w:color="auto" w:fill="FFFFFF"/>
          <w:lang w:eastAsia="en-US"/>
        </w:rPr>
        <w:t xml:space="preserve">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На третьем этапе</w:t>
      </w:r>
      <w:r w:rsidRPr="003D0CB7">
        <w:rPr>
          <w:rFonts w:eastAsia="Calibri"/>
          <w:shd w:val="clear" w:color="auto" w:fill="FFFFFF"/>
          <w:lang w:eastAsia="en-US"/>
        </w:rPr>
        <w:t xml:space="preserve">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педагога-психолога, учителя физкультуры,   социального педагога, медицинского работника.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Четвертый этап</w:t>
      </w:r>
      <w:r w:rsidRPr="003D0CB7">
        <w:rPr>
          <w:rFonts w:eastAsia="Calibri"/>
          <w:shd w:val="clear" w:color="auto" w:fill="FFFFFF"/>
          <w:lang w:eastAsia="en-US"/>
        </w:rPr>
        <w:t xml:space="preserve"> – заключительный (аналитико-обобщающий) включает в себя итоговую диагностику, совместный анализ результатов коррекционной работы, рефлексию.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w:t>
      </w:r>
    </w:p>
    <w:p w:rsidR="00B51DE7" w:rsidRPr="003D0CB7" w:rsidRDefault="00B51DE7" w:rsidP="00B51DE7">
      <w:pPr>
        <w:shd w:val="clear" w:color="auto" w:fill="FFFFFF"/>
        <w:tabs>
          <w:tab w:val="left" w:pos="708"/>
        </w:tabs>
        <w:suppressAutoHyphens/>
        <w:jc w:val="center"/>
        <w:rPr>
          <w:b/>
          <w:szCs w:val="20"/>
          <w:lang w:eastAsia="zh-CN" w:bidi="hi-IN"/>
        </w:rPr>
      </w:pP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Перечень и содержание направлений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rPr>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05"/>
        <w:gridCol w:w="3850"/>
      </w:tblGrid>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Содержание</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Характеристика содержания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both"/>
              <w:rPr>
                <w:rFonts w:ascii="NewtonCSanPin" w:eastAsia="@Arial Unicode MS" w:hAnsi="NewtonCSanPin" w:cs="NewtonCSanPin"/>
                <w:b/>
                <w:szCs w:val="20"/>
              </w:rPr>
            </w:pPr>
            <w:r w:rsidRPr="003D0CB7">
              <w:rPr>
                <w:rFonts w:ascii="NewtonCSanPin" w:eastAsia="@Arial Unicode MS" w:hAnsi="NewtonCSanPin" w:cs="NewtonCSanPin"/>
                <w:szCs w:val="20"/>
              </w:rPr>
              <w:t xml:space="preserve">своевременное выявление детей с ограниченными </w:t>
            </w:r>
            <w:r w:rsidRPr="003D0CB7">
              <w:rPr>
                <w:rFonts w:ascii="NewtonCSanPin" w:eastAsia="@Arial Unicode MS" w:hAnsi="NewtonCSanPin" w:cs="NewtonCSanPin"/>
                <w:szCs w:val="20"/>
              </w:rPr>
              <w:lastRenderedPageBreak/>
              <w:t>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xml:space="preserve">- своевременное выявление детей, нуждающихся в </w:t>
            </w:r>
            <w:r w:rsidRPr="003D0CB7">
              <w:rPr>
                <w:rFonts w:ascii="NewtonCSanPin" w:eastAsia="@Arial Unicode MS" w:hAnsi="NewtonCSanPin" w:cs="NewtonCSanPin"/>
                <w:szCs w:val="20"/>
              </w:rPr>
              <w:lastRenderedPageBreak/>
              <w:t>специализированной помощи;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комплексный сбор сведений о ребёнке на основании диагностической информации от учителя предметника, педагога-психолога, социального педагога;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развития эмоционально-волевой сферы и личностных особенностей обучающихся;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социальной ситуации развития и условий семейного воспитания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адаптивных возможностей и уровня социализации ребёнка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системный разносторонний контроль специалистов за уровнем и динамикой развития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b/>
                <w:szCs w:val="20"/>
              </w:rPr>
            </w:pPr>
            <w:r w:rsidRPr="003D0CB7">
              <w:rPr>
                <w:rFonts w:ascii="NewtonCSanPin" w:eastAsia="@Arial Unicode MS" w:hAnsi="NewtonCSanPin" w:cs="NewtonCSanPin"/>
                <w:szCs w:val="20"/>
              </w:rPr>
              <w:t>- анализ успешности коррекционно-развивающей работы.</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своевременная специализированная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способствующая формированию универсальных учебных действий у обучающихся </w:t>
            </w:r>
            <w:r w:rsidRPr="003D0CB7">
              <w:rPr>
                <w:rFonts w:ascii="NewtonCSanPin" w:eastAsia="@Arial Unicode MS" w:hAnsi="NewtonCSanPin" w:cs="NewtonCSanPin"/>
                <w:szCs w:val="20"/>
              </w:rPr>
              <w:lastRenderedPageBreak/>
              <w:t>(личностных, регулятивных, познавательных, коммуникативных)</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коррекцию и развитие высших психических функций;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развитие эмоционально-волевой и личностной сфер ребёнка и психокоррекцию его поведения;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социальную защиту ребёнка в случаях неблагоприятных условий жизни при психотравмирующих обстоятельствах.</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Консультативная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непрерывное специальное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t>Информационно-просветительская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разъяснительная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w:t>
            </w:r>
            <w:r w:rsidRPr="003D0CB7">
              <w:rPr>
                <w:rFonts w:ascii="NewtonCSanPin" w:eastAsia="@Arial Unicode MS" w:hAnsi="NewtonCSanPin" w:cs="NewtonCSanPin"/>
                <w:szCs w:val="20"/>
              </w:rPr>
              <w:lastRenderedPageBreak/>
              <w:t>педагогическими работниками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вопросов, связанных с особенностями образовательной деятельности и сопровождения </w:t>
            </w:r>
            <w:r w:rsidRPr="003D0CB7">
              <w:rPr>
                <w:rFonts w:ascii="NewtonCSanPin" w:eastAsia="@Arial Unicode MS" w:hAnsi="NewtonCSanPin" w:cs="NewtonCSanPin"/>
                <w:szCs w:val="20"/>
              </w:rPr>
              <w:lastRenderedPageBreak/>
              <w:t>детей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B51DE7" w:rsidRPr="003D0CB7" w:rsidRDefault="00B51DE7" w:rsidP="00B0310F">
      <w:pPr>
        <w:shd w:val="clear" w:color="auto" w:fill="FFFFFF"/>
        <w:tabs>
          <w:tab w:val="left" w:pos="708"/>
          <w:tab w:val="left" w:pos="823"/>
        </w:tabs>
        <w:suppressAutoHyphens/>
        <w:rPr>
          <w:b/>
          <w:bCs/>
          <w:szCs w:val="20"/>
          <w:lang w:eastAsia="zh-CN" w:bidi="hi-IN"/>
        </w:rPr>
      </w:pP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0310F" w:rsidP="00B51DE7">
      <w:pPr>
        <w:autoSpaceDE w:val="0"/>
        <w:autoSpaceDN w:val="0"/>
        <w:adjustRightInd w:val="0"/>
        <w:ind w:left="720"/>
        <w:jc w:val="center"/>
        <w:rPr>
          <w:rFonts w:eastAsia="Calibri"/>
          <w:b/>
          <w:lang w:eastAsia="en-US"/>
        </w:rPr>
      </w:pPr>
      <w:r>
        <w:rPr>
          <w:rFonts w:eastAsia="Calibri"/>
          <w:b/>
          <w:lang w:eastAsia="en-US"/>
        </w:rPr>
        <w:t>2.5.1</w:t>
      </w:r>
      <w:r w:rsidR="00B51DE7" w:rsidRPr="003D0CB7">
        <w:rPr>
          <w:rFonts w:eastAsia="Calibri"/>
          <w:b/>
          <w:lang w:eastAsia="en-US"/>
        </w:rPr>
        <w:t>.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адаптированной основной образовательной программы начального общего образования, корректировку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360"/>
        <w:jc w:val="both"/>
      </w:pPr>
      <w:r w:rsidRPr="003D0CB7">
        <w:t xml:space="preserve">Программа </w:t>
      </w:r>
      <w:r w:rsidRPr="003D0CB7">
        <w:rPr>
          <w:bCs/>
        </w:rPr>
        <w:t>коррекционной работы</w:t>
      </w:r>
      <w:r w:rsidRPr="003D0CB7">
        <w:t xml:space="preserve"> включает в себя пять модулей:</w:t>
      </w:r>
    </w:p>
    <w:p w:rsidR="00B51DE7" w:rsidRPr="003D0CB7" w:rsidRDefault="00B51DE7" w:rsidP="00EC392E">
      <w:pPr>
        <w:numPr>
          <w:ilvl w:val="0"/>
          <w:numId w:val="39"/>
        </w:numPr>
        <w:spacing w:line="276" w:lineRule="auto"/>
        <w:jc w:val="both"/>
      </w:pPr>
      <w:r w:rsidRPr="003D0CB7">
        <w:t>концептуальный;</w:t>
      </w:r>
    </w:p>
    <w:p w:rsidR="00B51DE7" w:rsidRPr="003D0CB7" w:rsidRDefault="00B51DE7" w:rsidP="00EC392E">
      <w:pPr>
        <w:numPr>
          <w:ilvl w:val="0"/>
          <w:numId w:val="39"/>
        </w:numPr>
        <w:spacing w:line="276" w:lineRule="auto"/>
        <w:jc w:val="both"/>
      </w:pPr>
      <w:r w:rsidRPr="003D0CB7">
        <w:t>диагностико-консультативный;</w:t>
      </w:r>
    </w:p>
    <w:p w:rsidR="00B51DE7" w:rsidRPr="003D0CB7" w:rsidRDefault="00B51DE7" w:rsidP="00EC392E">
      <w:pPr>
        <w:numPr>
          <w:ilvl w:val="0"/>
          <w:numId w:val="39"/>
        </w:numPr>
        <w:spacing w:line="276" w:lineRule="auto"/>
        <w:jc w:val="both"/>
      </w:pPr>
      <w:r w:rsidRPr="003D0CB7">
        <w:t>коррекционно-развивающий;</w:t>
      </w:r>
    </w:p>
    <w:p w:rsidR="00B51DE7" w:rsidRPr="003D0CB7" w:rsidRDefault="00B51DE7" w:rsidP="00EC392E">
      <w:pPr>
        <w:numPr>
          <w:ilvl w:val="0"/>
          <w:numId w:val="39"/>
        </w:numPr>
        <w:spacing w:line="276" w:lineRule="auto"/>
        <w:jc w:val="both"/>
      </w:pPr>
      <w:r w:rsidRPr="003D0CB7">
        <w:t>лечебно-профилактический;</w:t>
      </w:r>
    </w:p>
    <w:p w:rsidR="00B51DE7" w:rsidRPr="003D0CB7" w:rsidRDefault="00B51DE7" w:rsidP="00EC392E">
      <w:pPr>
        <w:numPr>
          <w:ilvl w:val="0"/>
          <w:numId w:val="39"/>
        </w:numPr>
        <w:spacing w:line="276" w:lineRule="auto"/>
        <w:jc w:val="both"/>
        <w:rPr>
          <w:u w:val="single"/>
        </w:rPr>
      </w:pPr>
      <w:r w:rsidRPr="003D0CB7">
        <w:t>социально-педагогический.</w:t>
      </w:r>
    </w:p>
    <w:p w:rsidR="00B51DE7" w:rsidRPr="003D0CB7" w:rsidRDefault="00B51DE7" w:rsidP="00B51DE7">
      <w:pPr>
        <w:ind w:firstLine="708"/>
        <w:jc w:val="both"/>
      </w:pPr>
      <w:r w:rsidRPr="003D0CB7">
        <w:rPr>
          <w:i/>
        </w:rPr>
        <w:t>Концептуальный модуль</w:t>
      </w:r>
      <w:r w:rsidRPr="003D0CB7">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51DE7" w:rsidRPr="003D0CB7" w:rsidRDefault="00B51DE7" w:rsidP="00B51DE7">
      <w:pPr>
        <w:ind w:firstLine="708"/>
        <w:jc w:val="both"/>
      </w:pPr>
      <w:r w:rsidRPr="003D0CB7">
        <w:rPr>
          <w:i/>
        </w:rPr>
        <w:t>Диагностико-консультативный модуль</w:t>
      </w:r>
      <w:r w:rsidRPr="003D0CB7">
        <w:t xml:space="preserve"> включает в себя программы изучения ребенка различными специалистами (педагогами, педагогом-психологом, медицинским работником, социальным педагогом)  и консультативную деятельность.</w:t>
      </w:r>
    </w:p>
    <w:p w:rsidR="00B51DE7" w:rsidRPr="003D0CB7" w:rsidRDefault="00B51DE7" w:rsidP="00B51DE7">
      <w:pPr>
        <w:ind w:firstLine="708"/>
        <w:jc w:val="both"/>
      </w:pPr>
      <w:r w:rsidRPr="003D0CB7">
        <w:rPr>
          <w:i/>
        </w:rPr>
        <w:t>Коррекционно-развивающиий модуль</w:t>
      </w:r>
      <w:r w:rsidRPr="003D0CB7">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51DE7" w:rsidRPr="003D0CB7" w:rsidRDefault="00B51DE7" w:rsidP="00B51DE7">
      <w:pPr>
        <w:ind w:firstLine="708"/>
        <w:jc w:val="both"/>
      </w:pPr>
      <w:r w:rsidRPr="003D0CB7">
        <w:rPr>
          <w:i/>
        </w:rPr>
        <w:t>Лечебно-профилактический модуль</w:t>
      </w:r>
      <w:r w:rsidRPr="003D0CB7">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51DE7" w:rsidRPr="003D0CB7" w:rsidRDefault="00B51DE7" w:rsidP="00B51DE7">
      <w:pPr>
        <w:ind w:firstLine="708"/>
        <w:jc w:val="both"/>
      </w:pPr>
      <w:r w:rsidRPr="003D0CB7">
        <w:rPr>
          <w:i/>
        </w:rPr>
        <w:t>Социально-педагогический модуль</w:t>
      </w:r>
      <w:r w:rsidRPr="003D0CB7">
        <w:t xml:space="preserve"> 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w:t>
      </w:r>
    </w:p>
    <w:p w:rsidR="00B51DE7" w:rsidRPr="003D0CB7" w:rsidRDefault="00B51DE7" w:rsidP="00B51DE7">
      <w:pPr>
        <w:ind w:firstLine="708"/>
        <w:rPr>
          <w:u w:val="single"/>
        </w:rPr>
      </w:pPr>
      <w:r w:rsidRPr="003D0CB7">
        <w:rPr>
          <w:bCs/>
          <w:u w:val="single"/>
        </w:rPr>
        <w:t>Концептуальный модуль</w:t>
      </w:r>
    </w:p>
    <w:p w:rsidR="00B51DE7" w:rsidRPr="003D0CB7" w:rsidRDefault="00B51DE7" w:rsidP="00B51DE7">
      <w:pPr>
        <w:ind w:firstLine="708"/>
        <w:jc w:val="both"/>
      </w:pPr>
      <w:r w:rsidRPr="003D0CB7">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jc w:val="both"/>
      </w:pPr>
      <w:r w:rsidRPr="003D0CB7">
        <w:t xml:space="preserve">В основе сопровождения лежит единство четырех функций: </w:t>
      </w:r>
    </w:p>
    <w:p w:rsidR="00B51DE7" w:rsidRPr="003D0CB7" w:rsidRDefault="00B51DE7" w:rsidP="00B51DE7">
      <w:pPr>
        <w:jc w:val="both"/>
      </w:pPr>
      <w:r w:rsidRPr="003D0CB7">
        <w:t xml:space="preserve">-диагностики сущности возникшей проблемы; </w:t>
      </w:r>
    </w:p>
    <w:p w:rsidR="00B51DE7" w:rsidRPr="003D0CB7" w:rsidRDefault="00B51DE7" w:rsidP="00B51DE7">
      <w:pPr>
        <w:jc w:val="both"/>
      </w:pPr>
      <w:r w:rsidRPr="003D0CB7">
        <w:t xml:space="preserve">-информации о сути проблемы и путях ее решения; </w:t>
      </w:r>
    </w:p>
    <w:p w:rsidR="00B51DE7" w:rsidRPr="003D0CB7" w:rsidRDefault="00B51DE7" w:rsidP="00B51DE7">
      <w:pPr>
        <w:jc w:val="both"/>
      </w:pPr>
      <w:r w:rsidRPr="003D0CB7">
        <w:t xml:space="preserve">-консультации на этапе принятия решения и разработка плана решения проблемы; </w:t>
      </w:r>
    </w:p>
    <w:p w:rsidR="00B51DE7" w:rsidRPr="003D0CB7" w:rsidRDefault="00B51DE7" w:rsidP="00B51DE7">
      <w:pPr>
        <w:jc w:val="both"/>
      </w:pPr>
      <w:r w:rsidRPr="003D0CB7">
        <w:t xml:space="preserve">-помощи на этапе реализации плана решения. </w:t>
      </w:r>
    </w:p>
    <w:p w:rsidR="00B51DE7" w:rsidRPr="003D0CB7" w:rsidRDefault="00B51DE7" w:rsidP="00B51DE7">
      <w:pPr>
        <w:ind w:firstLine="708"/>
        <w:jc w:val="both"/>
      </w:pPr>
      <w:r w:rsidRPr="003D0CB7">
        <w:lastRenderedPageBreak/>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51DE7" w:rsidRPr="003D0CB7" w:rsidRDefault="00B51DE7" w:rsidP="00B51DE7">
      <w:pPr>
        <w:ind w:firstLine="708"/>
        <w:jc w:val="both"/>
      </w:pPr>
      <w:r w:rsidRPr="003D0CB7">
        <w:t xml:space="preserve">Основная цель сопровождения </w:t>
      </w:r>
      <w:r w:rsidRPr="003D0CB7">
        <w:rPr>
          <w:b/>
          <w:bCs/>
        </w:rPr>
        <w:t>–</w:t>
      </w:r>
      <w:r w:rsidRPr="003D0CB7">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B51DE7" w:rsidRPr="003D0CB7" w:rsidRDefault="00B51DE7" w:rsidP="00B51DE7">
      <w:pPr>
        <w:ind w:firstLine="708"/>
        <w:jc w:val="both"/>
      </w:pPr>
      <w:r w:rsidRPr="003D0CB7">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rPr>
          <w:u w:val="single"/>
        </w:rPr>
      </w:pPr>
      <w:r w:rsidRPr="003D0CB7">
        <w:rPr>
          <w:bCs/>
          <w:u w:val="single"/>
        </w:rPr>
        <w:t>Диагностико-консультативный модуль</w:t>
      </w:r>
    </w:p>
    <w:p w:rsidR="00B51DE7" w:rsidRPr="003D0CB7" w:rsidRDefault="00B51DE7" w:rsidP="00B51DE7">
      <w:pPr>
        <w:ind w:firstLine="708"/>
        <w:jc w:val="both"/>
      </w:pPr>
      <w:r w:rsidRPr="003D0CB7">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w:t>
      </w:r>
    </w:p>
    <w:p w:rsidR="00B51DE7" w:rsidRPr="003D0CB7" w:rsidRDefault="00B51DE7" w:rsidP="00B51DE7">
      <w:pPr>
        <w:ind w:firstLine="360"/>
      </w:pPr>
      <w:r w:rsidRPr="003D0CB7">
        <w:t>В содержание исследования ребенка педагогом-психологом входит следующее:</w:t>
      </w:r>
    </w:p>
    <w:p w:rsidR="00B51DE7" w:rsidRPr="003D0CB7" w:rsidRDefault="00B51DE7" w:rsidP="00EC392E">
      <w:pPr>
        <w:numPr>
          <w:ilvl w:val="0"/>
          <w:numId w:val="40"/>
        </w:numPr>
        <w:spacing w:after="200" w:line="276" w:lineRule="auto"/>
        <w:jc w:val="both"/>
      </w:pPr>
      <w:r w:rsidRPr="003D0CB7">
        <w:t>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(законными представителями), педагогами или самими детьми.</w:t>
      </w:r>
    </w:p>
    <w:p w:rsidR="00B51DE7" w:rsidRPr="003D0CB7" w:rsidRDefault="00B51DE7" w:rsidP="00EC392E">
      <w:pPr>
        <w:numPr>
          <w:ilvl w:val="0"/>
          <w:numId w:val="40"/>
        </w:numPr>
        <w:spacing w:before="100" w:beforeAutospacing="1" w:after="100" w:afterAutospacing="1" w:line="276" w:lineRule="auto"/>
        <w:jc w:val="both"/>
      </w:pPr>
      <w:r w:rsidRPr="003D0CB7">
        <w:t>Изучение истории развития ребенка. Подробный анализ собирает и анализирует врач. Педагог-психолог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51DE7" w:rsidRPr="003D0CB7" w:rsidRDefault="00B51DE7" w:rsidP="00EC392E">
      <w:pPr>
        <w:numPr>
          <w:ilvl w:val="0"/>
          <w:numId w:val="40"/>
        </w:numPr>
        <w:spacing w:before="100" w:beforeAutospacing="1" w:after="100" w:afterAutospacing="1" w:line="276" w:lineRule="auto"/>
        <w:jc w:val="both"/>
      </w:pPr>
      <w:r w:rsidRPr="003D0CB7">
        <w:t>Изучение работ ребенка (тетради, рисунки, поделки и т. п.).</w:t>
      </w:r>
    </w:p>
    <w:p w:rsidR="00B51DE7" w:rsidRPr="003D0CB7" w:rsidRDefault="00B51DE7" w:rsidP="00EC392E">
      <w:pPr>
        <w:numPr>
          <w:ilvl w:val="0"/>
          <w:numId w:val="40"/>
        </w:numPr>
        <w:spacing w:before="100" w:beforeAutospacing="1" w:after="100" w:afterAutospacing="1" w:line="276" w:lineRule="auto"/>
        <w:jc w:val="both"/>
      </w:pPr>
      <w:r w:rsidRPr="003D0CB7">
        <w:t>Непосредственное обследование ребенка. Беседа с целью уточнения мотивации, запаса представлений об окружающем мире, уровня развития речи.</w:t>
      </w:r>
    </w:p>
    <w:p w:rsidR="00B51DE7" w:rsidRPr="003D0CB7" w:rsidRDefault="00B51DE7" w:rsidP="00EC392E">
      <w:pPr>
        <w:numPr>
          <w:ilvl w:val="0"/>
          <w:numId w:val="40"/>
        </w:numPr>
        <w:spacing w:before="100" w:beforeAutospacing="1" w:after="100" w:afterAutospacing="1" w:line="276" w:lineRule="auto"/>
        <w:jc w:val="both"/>
      </w:pPr>
      <w:r w:rsidRPr="003D0CB7">
        <w:t>Выявление и раскрытие причин и характера тех или иных особенностей психического развития детей.</w:t>
      </w:r>
    </w:p>
    <w:p w:rsidR="00B51DE7" w:rsidRPr="003D0CB7" w:rsidRDefault="00B51DE7" w:rsidP="00EC392E">
      <w:pPr>
        <w:numPr>
          <w:ilvl w:val="0"/>
          <w:numId w:val="40"/>
        </w:numPr>
        <w:spacing w:before="100" w:beforeAutospacing="1" w:after="100" w:afterAutospacing="1" w:line="276" w:lineRule="auto"/>
        <w:jc w:val="both"/>
      </w:pPr>
      <w:r w:rsidRPr="003D0CB7">
        <w:t>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B51DE7" w:rsidRPr="003D0CB7" w:rsidRDefault="00B51DE7" w:rsidP="00EC392E">
      <w:pPr>
        <w:numPr>
          <w:ilvl w:val="0"/>
          <w:numId w:val="40"/>
        </w:numPr>
        <w:spacing w:after="200" w:line="276" w:lineRule="auto"/>
        <w:jc w:val="both"/>
      </w:pPr>
      <w:r w:rsidRPr="003D0CB7">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51DE7" w:rsidRPr="003D0CB7" w:rsidRDefault="00B51DE7" w:rsidP="00B51DE7">
      <w:pPr>
        <w:ind w:firstLine="360"/>
        <w:jc w:val="both"/>
      </w:pPr>
      <w:r w:rsidRPr="003D0CB7">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51DE7" w:rsidRPr="003D0CB7" w:rsidRDefault="00B51DE7" w:rsidP="00B51DE7">
      <w:pPr>
        <w:ind w:firstLine="360"/>
        <w:jc w:val="both"/>
      </w:pPr>
      <w:r w:rsidRPr="003D0CB7">
        <w:lastRenderedPageBreak/>
        <w:t>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B51DE7" w:rsidRPr="003D0CB7" w:rsidRDefault="00B51DE7" w:rsidP="00B51DE7">
      <w:pPr>
        <w:jc w:val="center"/>
      </w:pPr>
      <w:r w:rsidRPr="003D0CB7">
        <w:rPr>
          <w:b/>
          <w:bCs/>
        </w:rPr>
        <w:t>Программа медико-психолого-педагогического изучения ребенка</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3520"/>
        <w:gridCol w:w="3686"/>
      </w:tblGrid>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Изучение</w:t>
            </w:r>
          </w:p>
          <w:p w:rsidR="00B51DE7" w:rsidRPr="003D0CB7" w:rsidRDefault="00B51DE7" w:rsidP="00B51DE7">
            <w:pPr>
              <w:jc w:val="center"/>
            </w:pPr>
            <w:r w:rsidRPr="003D0CB7">
              <w:t>ребенка</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Отвественный</w:t>
            </w:r>
          </w:p>
          <w:p w:rsidR="00B51DE7" w:rsidRPr="003D0CB7" w:rsidRDefault="00B51DE7" w:rsidP="00B51DE7">
            <w:pPr>
              <w:jc w:val="center"/>
            </w:pPr>
            <w:r w:rsidRPr="003D0CB7">
              <w:t>Место проведения</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Медицинское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B51DE7" w:rsidRPr="003D0CB7" w:rsidRDefault="00B51DE7" w:rsidP="00B51DE7">
            <w:pPr>
              <w:spacing w:before="100" w:beforeAutospacing="1" w:after="100" w:afterAutospacing="1"/>
            </w:pPr>
            <w:r w:rsidRPr="003D0CB7">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Медицинский работник, педагог.</w:t>
            </w:r>
          </w:p>
          <w:p w:rsidR="00B51DE7" w:rsidRPr="003D0CB7" w:rsidRDefault="00B51DE7" w:rsidP="00B51DE7">
            <w:pPr>
              <w:ind w:left="131"/>
            </w:pPr>
            <w:r w:rsidRPr="003D0CB7">
              <w:t>Наблюдения во время занятий, на переменах, во время игр и т. д. (педагог).</w:t>
            </w:r>
          </w:p>
          <w:p w:rsidR="00B51DE7" w:rsidRPr="003D0CB7" w:rsidRDefault="00B51DE7" w:rsidP="00B51DE7">
            <w:pPr>
              <w:ind w:left="131"/>
            </w:pPr>
            <w:r w:rsidRPr="003D0CB7">
              <w:t>Обследование ребенка врачом.</w:t>
            </w:r>
          </w:p>
          <w:p w:rsidR="00B51DE7" w:rsidRPr="003D0CB7" w:rsidRDefault="00B51DE7" w:rsidP="00B51DE7">
            <w:pPr>
              <w:ind w:left="131"/>
            </w:pPr>
            <w:r w:rsidRPr="003D0CB7">
              <w:t>Беседа врача с родителями.</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Психолого–логопедическое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Обследование актуального уровня психического и речевого развития, определение зоны ближайшего развития.</w:t>
            </w:r>
          </w:p>
          <w:p w:rsidR="00B51DE7" w:rsidRPr="003D0CB7" w:rsidRDefault="00B51DE7" w:rsidP="00B51DE7">
            <w:pPr>
              <w:spacing w:before="100" w:beforeAutospacing="1" w:after="100" w:afterAutospacing="1"/>
            </w:pPr>
            <w:r w:rsidRPr="003D0CB7">
              <w:rPr>
                <w:u w:val="single"/>
              </w:rPr>
              <w:t>Внимание</w:t>
            </w:r>
            <w:r w:rsidRPr="003D0CB7">
              <w:t>: устойчивость, переключаемость с одного вида деятельности на другой, объем, работоспособность.</w:t>
            </w:r>
          </w:p>
          <w:p w:rsidR="00B51DE7" w:rsidRPr="003D0CB7" w:rsidRDefault="00B51DE7" w:rsidP="00B51DE7">
            <w:pPr>
              <w:spacing w:before="100" w:beforeAutospacing="1" w:after="100" w:afterAutospacing="1"/>
            </w:pPr>
            <w:r w:rsidRPr="003D0CB7">
              <w:rPr>
                <w:u w:val="single"/>
              </w:rPr>
              <w:t>Мышление</w:t>
            </w:r>
            <w:r w:rsidRPr="003D0CB7">
              <w:t>: визуальное (линейное, структурное); понятийное (интуитивное, логическое); абстрактное, речевое, образное.</w:t>
            </w:r>
          </w:p>
          <w:p w:rsidR="00B51DE7" w:rsidRPr="003D0CB7" w:rsidRDefault="00B51DE7" w:rsidP="00B51DE7">
            <w:pPr>
              <w:spacing w:before="100" w:beforeAutospacing="1" w:after="100" w:afterAutospacing="1"/>
            </w:pPr>
            <w:r w:rsidRPr="003D0CB7">
              <w:rPr>
                <w:u w:val="single"/>
              </w:rPr>
              <w:t>Память</w:t>
            </w:r>
            <w:r w:rsidRPr="003D0CB7">
              <w:t>: зрительная, слуховая, моторная, смешанная. Быстрота и прочность запоминания; индивидуальные особенности; моторика; речь.</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Наблюдение за ребенком на занятиях и во внеурочное время (учитель).</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Беседы с ребенком, с родителями(законными представителями).</w:t>
            </w:r>
          </w:p>
          <w:p w:rsidR="00B51DE7" w:rsidRPr="003D0CB7" w:rsidRDefault="00B51DE7" w:rsidP="00B51DE7">
            <w:pPr>
              <w:ind w:left="131"/>
            </w:pPr>
            <w:r w:rsidRPr="003D0CB7">
              <w:t>Наблюдения за речью ребенка на занятиях и в свободное время.</w:t>
            </w:r>
          </w:p>
          <w:p w:rsidR="00B51DE7" w:rsidRPr="003D0CB7" w:rsidRDefault="00B51DE7" w:rsidP="00B51DE7">
            <w:pPr>
              <w:ind w:left="131"/>
            </w:pPr>
            <w:r w:rsidRPr="003D0CB7">
              <w:t xml:space="preserve">Изучение письменных работ (учитель). </w:t>
            </w:r>
          </w:p>
        </w:tc>
      </w:tr>
      <w:tr w:rsidR="00B51DE7" w:rsidRPr="003D0CB7" w:rsidTr="00B51DE7">
        <w:trPr>
          <w:trHeight w:val="3250"/>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w:t>
            </w:r>
          </w:p>
          <w:p w:rsidR="00B51DE7" w:rsidRPr="003D0CB7" w:rsidRDefault="00B51DE7" w:rsidP="00B51DE7">
            <w:pPr>
              <w:spacing w:before="100" w:beforeAutospacing="1" w:after="100" w:afterAutospacing="1"/>
            </w:pPr>
            <w:r w:rsidRPr="003D0CB7">
              <w:t>Социально–педагогическое</w:t>
            </w:r>
          </w:p>
          <w:p w:rsidR="00B51DE7" w:rsidRPr="003D0CB7" w:rsidRDefault="00B51DE7" w:rsidP="00B51DE7">
            <w:pPr>
              <w:spacing w:before="100" w:beforeAutospacing="1" w:after="100" w:afterAutospacing="1"/>
            </w:pPr>
            <w:r w:rsidRPr="003D0CB7">
              <w:t> </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Семья ребенка: состав семьи, условия воспитания.</w:t>
            </w:r>
          </w:p>
          <w:p w:rsidR="00B51DE7" w:rsidRPr="003D0CB7" w:rsidRDefault="00B51DE7" w:rsidP="00B51DE7">
            <w:pPr>
              <w:spacing w:before="100" w:beforeAutospacing="1" w:after="100" w:afterAutospacing="1"/>
            </w:pPr>
            <w:r w:rsidRPr="003D0CB7">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51DE7" w:rsidRPr="003D0CB7" w:rsidRDefault="00B51DE7" w:rsidP="00B51DE7">
            <w:pPr>
              <w:spacing w:before="100" w:beforeAutospacing="1" w:after="100" w:afterAutospacing="1"/>
            </w:pPr>
            <w:r w:rsidRPr="003D0CB7">
              <w:t>Мотивы учебной деятельности: прилежание, отношение к отметке, похвале или порицанию учителя.</w:t>
            </w:r>
          </w:p>
          <w:p w:rsidR="00B51DE7" w:rsidRPr="003D0CB7" w:rsidRDefault="00B51DE7" w:rsidP="00B51DE7">
            <w:pPr>
              <w:spacing w:before="100" w:beforeAutospacing="1" w:after="100" w:afterAutospacing="1"/>
            </w:pPr>
            <w:r w:rsidRPr="003D0CB7">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51DE7" w:rsidRPr="003D0CB7" w:rsidRDefault="00B51DE7" w:rsidP="00B51DE7">
            <w:pPr>
              <w:spacing w:before="100" w:beforeAutospacing="1" w:after="100" w:afterAutospacing="1"/>
            </w:pPr>
            <w:r w:rsidRPr="003D0CB7">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B51DE7" w:rsidRPr="003D0CB7" w:rsidRDefault="00B51DE7" w:rsidP="00B51DE7">
            <w:pPr>
              <w:spacing w:before="100" w:beforeAutospacing="1" w:after="100" w:afterAutospacing="1"/>
            </w:pPr>
            <w:r w:rsidRPr="003D0CB7">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68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ind w:left="131"/>
            </w:pPr>
            <w:r w:rsidRPr="003D0CB7">
              <w:t>Посещение семьи ребенка (учитель, социальный педагог).</w:t>
            </w:r>
          </w:p>
          <w:p w:rsidR="00B51DE7" w:rsidRPr="003D0CB7" w:rsidRDefault="00B51DE7" w:rsidP="00B51DE7">
            <w:pPr>
              <w:ind w:left="131"/>
            </w:pPr>
            <w:r w:rsidRPr="003D0CB7">
              <w:t>Наблюдения во время занятий, изучение работ ученика (педагог).</w:t>
            </w:r>
          </w:p>
          <w:p w:rsidR="00B51DE7" w:rsidRPr="003D0CB7" w:rsidRDefault="00B51DE7" w:rsidP="00B51DE7">
            <w:pPr>
              <w:ind w:left="131"/>
            </w:pPr>
            <w:r w:rsidRPr="003D0CB7">
              <w:t>Анкетирование по выявлению школьных трудностей (учитель).</w:t>
            </w:r>
          </w:p>
          <w:p w:rsidR="00B51DE7" w:rsidRPr="003D0CB7" w:rsidRDefault="00B51DE7" w:rsidP="00B51DE7">
            <w:r w:rsidRPr="003D0CB7">
              <w:t> </w:t>
            </w:r>
          </w:p>
          <w:p w:rsidR="00B51DE7" w:rsidRPr="003D0CB7" w:rsidRDefault="00B51DE7" w:rsidP="00B51DE7">
            <w:pPr>
              <w:ind w:left="131"/>
            </w:pPr>
            <w:r w:rsidRPr="003D0CB7">
              <w:t>Беседа с родителями (законными представителями)  и учителями- предметниками.</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Анкета для родителей и учителей.</w:t>
            </w: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r w:rsidRPr="003D0CB7">
              <w:t>Наблюдение за ребенком в различных видах деятельности.</w:t>
            </w:r>
          </w:p>
        </w:tc>
      </w:tr>
    </w:tbl>
    <w:p w:rsidR="00B51DE7" w:rsidRPr="003D0CB7" w:rsidRDefault="00B51DE7" w:rsidP="00B51DE7">
      <w:pPr>
        <w:rPr>
          <w:bCs/>
          <w:u w:val="single"/>
        </w:rPr>
      </w:pPr>
    </w:p>
    <w:p w:rsidR="00B51DE7" w:rsidRPr="003D0CB7" w:rsidRDefault="00B51DE7" w:rsidP="00B51DE7">
      <w:pPr>
        <w:ind w:firstLine="708"/>
        <w:rPr>
          <w:u w:val="single"/>
        </w:rPr>
      </w:pPr>
      <w:r w:rsidRPr="003D0CB7">
        <w:rPr>
          <w:bCs/>
          <w:u w:val="single"/>
        </w:rPr>
        <w:t>Коррекционно-развивающий модуль</w:t>
      </w:r>
    </w:p>
    <w:p w:rsidR="00B51DE7" w:rsidRPr="003D0CB7" w:rsidRDefault="00B51DE7" w:rsidP="00B51DE7">
      <w:r w:rsidRPr="003D0CB7">
        <w:t>Содержание и формы коррекционной работы учителя:</w:t>
      </w:r>
    </w:p>
    <w:p w:rsidR="00B51DE7" w:rsidRPr="003D0CB7" w:rsidRDefault="00B51DE7" w:rsidP="00EC392E">
      <w:pPr>
        <w:numPr>
          <w:ilvl w:val="0"/>
          <w:numId w:val="41"/>
        </w:numPr>
        <w:spacing w:after="200" w:line="276" w:lineRule="auto"/>
        <w:jc w:val="both"/>
      </w:pPr>
      <w:r w:rsidRPr="003D0CB7">
        <w:t>наблюдение за учениками во время учебной и внеурочной деятельности (ежедневно);</w:t>
      </w:r>
    </w:p>
    <w:p w:rsidR="00B51DE7" w:rsidRPr="003D0CB7" w:rsidRDefault="00B51DE7" w:rsidP="00EC392E">
      <w:pPr>
        <w:numPr>
          <w:ilvl w:val="0"/>
          <w:numId w:val="41"/>
        </w:numPr>
        <w:spacing w:before="100" w:beforeAutospacing="1" w:after="100" w:afterAutospacing="1" w:line="276" w:lineRule="auto"/>
        <w:jc w:val="both"/>
      </w:pPr>
      <w:r w:rsidRPr="003D0CB7">
        <w:t>поддержание постоянной связи с учителями-предметниками, педагогм-психологом, медицинским работником, администрацией школы, родителями (законными представителями);</w:t>
      </w:r>
    </w:p>
    <w:p w:rsidR="00B51DE7" w:rsidRPr="003D0CB7" w:rsidRDefault="00B51DE7" w:rsidP="00EC392E">
      <w:pPr>
        <w:numPr>
          <w:ilvl w:val="0"/>
          <w:numId w:val="41"/>
        </w:numPr>
        <w:spacing w:before="100" w:beforeAutospacing="1" w:after="100" w:afterAutospacing="1" w:line="276" w:lineRule="auto"/>
        <w:jc w:val="both"/>
      </w:pPr>
      <w:r w:rsidRPr="003D0CB7">
        <w:t xml:space="preserve">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w:t>
      </w:r>
      <w:r w:rsidRPr="003D0CB7">
        <w:lastRenderedPageBreak/>
        <w:t>(законными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51DE7" w:rsidRPr="003D0CB7" w:rsidRDefault="00B51DE7" w:rsidP="00EC392E">
      <w:pPr>
        <w:numPr>
          <w:ilvl w:val="0"/>
          <w:numId w:val="41"/>
        </w:numPr>
        <w:spacing w:before="100" w:beforeAutospacing="1" w:after="100" w:afterAutospacing="1" w:line="276" w:lineRule="auto"/>
        <w:jc w:val="both"/>
      </w:pPr>
      <w:r w:rsidRPr="003D0CB7">
        <w:t>составление индивидуального маршрута сопровождения обучающегося (вместе с педагогм-психологом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51DE7" w:rsidRPr="003D0CB7" w:rsidRDefault="00B51DE7" w:rsidP="00EC392E">
      <w:pPr>
        <w:numPr>
          <w:ilvl w:val="0"/>
          <w:numId w:val="41"/>
        </w:numPr>
        <w:spacing w:before="100" w:beforeAutospacing="1" w:after="100" w:afterAutospacing="1" w:line="276" w:lineRule="auto"/>
        <w:jc w:val="both"/>
      </w:pPr>
      <w:r w:rsidRPr="003D0CB7">
        <w:t>контроль  успеваемости и поведения обучающихся в классе;</w:t>
      </w:r>
    </w:p>
    <w:p w:rsidR="00B51DE7" w:rsidRPr="003D0CB7" w:rsidRDefault="00B51DE7" w:rsidP="00EC392E">
      <w:pPr>
        <w:numPr>
          <w:ilvl w:val="0"/>
          <w:numId w:val="41"/>
        </w:numPr>
        <w:spacing w:before="100" w:beforeAutospacing="1" w:after="100" w:afterAutospacing="1" w:line="276" w:lineRule="auto"/>
        <w:jc w:val="both"/>
      </w:pPr>
      <w:r w:rsidRPr="003D0CB7">
        <w:t>формирование такого микроклимата в классе, который способствовал бы тому, чтобы каждый обучающийся   чувствовал себя комфортно;</w:t>
      </w:r>
    </w:p>
    <w:p w:rsidR="00B51DE7" w:rsidRPr="003D0CB7" w:rsidRDefault="00B51DE7" w:rsidP="00EC392E">
      <w:pPr>
        <w:numPr>
          <w:ilvl w:val="0"/>
          <w:numId w:val="41"/>
        </w:numPr>
        <w:spacing w:before="100" w:beforeAutospacing="1" w:after="100" w:afterAutospacing="1" w:line="276" w:lineRule="auto"/>
        <w:jc w:val="both"/>
      </w:pPr>
      <w:r w:rsidRPr="003D0CB7">
        <w:t>ведение документации (психолого-педагогические дневники наблюдения за обучающимися и др.);</w:t>
      </w:r>
    </w:p>
    <w:p w:rsidR="00B51DE7" w:rsidRPr="003D0CB7" w:rsidRDefault="00B51DE7" w:rsidP="00EC392E">
      <w:pPr>
        <w:numPr>
          <w:ilvl w:val="0"/>
          <w:numId w:val="41"/>
        </w:numPr>
        <w:spacing w:after="200" w:line="276" w:lineRule="auto"/>
        <w:jc w:val="both"/>
      </w:pPr>
      <w:r w:rsidRPr="003D0CB7">
        <w:t>организация внеурочной деятельности, направленной на развитие познавательных интересов обучающихся, их общее развитие.</w:t>
      </w:r>
    </w:p>
    <w:p w:rsidR="00B51DE7" w:rsidRPr="003D0CB7" w:rsidRDefault="00B51DE7" w:rsidP="00B51DE7">
      <w:pPr>
        <w:jc w:val="both"/>
      </w:pPr>
      <w:r w:rsidRPr="003D0CB7">
        <w:t>Для повышения качества коррекционной работы необходимо выполнение следующих условий:</w:t>
      </w:r>
    </w:p>
    <w:p w:rsidR="00B51DE7" w:rsidRPr="003D0CB7" w:rsidRDefault="00B51DE7" w:rsidP="00EC392E">
      <w:pPr>
        <w:numPr>
          <w:ilvl w:val="0"/>
          <w:numId w:val="42"/>
        </w:numPr>
        <w:spacing w:after="200" w:line="276" w:lineRule="auto"/>
        <w:jc w:val="both"/>
      </w:pPr>
      <w:r w:rsidRPr="003D0CB7">
        <w:t>формирование УУД на всех этапах учебного процесса;</w:t>
      </w:r>
    </w:p>
    <w:p w:rsidR="00B51DE7" w:rsidRPr="003D0CB7" w:rsidRDefault="00B51DE7" w:rsidP="00EC392E">
      <w:pPr>
        <w:numPr>
          <w:ilvl w:val="0"/>
          <w:numId w:val="42"/>
        </w:numPr>
        <w:spacing w:before="100" w:beforeAutospacing="1" w:after="100" w:afterAutospacing="1" w:line="276" w:lineRule="auto"/>
        <w:jc w:val="both"/>
      </w:pPr>
      <w:r w:rsidRPr="003D0CB7">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51DE7" w:rsidRPr="003D0CB7" w:rsidRDefault="00B51DE7" w:rsidP="00EC392E">
      <w:pPr>
        <w:numPr>
          <w:ilvl w:val="0"/>
          <w:numId w:val="42"/>
        </w:numPr>
        <w:spacing w:before="100" w:beforeAutospacing="1" w:after="100" w:afterAutospacing="1" w:line="276" w:lineRule="auto"/>
        <w:jc w:val="both"/>
      </w:pPr>
      <w:r w:rsidRPr="003D0CB7">
        <w:t>побуждение к речевой деятельности, осуществление контроля за речевой деятельностью  детей;</w:t>
      </w:r>
    </w:p>
    <w:p w:rsidR="00B51DE7" w:rsidRPr="003D0CB7" w:rsidRDefault="00B51DE7" w:rsidP="00EC392E">
      <w:pPr>
        <w:numPr>
          <w:ilvl w:val="0"/>
          <w:numId w:val="42"/>
        </w:numPr>
        <w:spacing w:before="100" w:beforeAutospacing="1" w:after="100" w:afterAutospacing="1" w:line="276" w:lineRule="auto"/>
        <w:jc w:val="both"/>
      </w:pPr>
      <w:r w:rsidRPr="003D0CB7">
        <w:t>установление взаимосвязи между воспринимаемым предметом, его словесным обозначением и практическим действием;</w:t>
      </w:r>
    </w:p>
    <w:p w:rsidR="00B51DE7" w:rsidRPr="003D0CB7" w:rsidRDefault="00B51DE7" w:rsidP="00EC392E">
      <w:pPr>
        <w:numPr>
          <w:ilvl w:val="0"/>
          <w:numId w:val="42"/>
        </w:numPr>
        <w:spacing w:before="100" w:beforeAutospacing="1" w:after="100" w:afterAutospacing="1" w:line="276" w:lineRule="auto"/>
        <w:jc w:val="both"/>
      </w:pPr>
      <w:r w:rsidRPr="003D0CB7">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B51DE7" w:rsidRPr="003D0CB7" w:rsidRDefault="00B51DE7" w:rsidP="00EC392E">
      <w:pPr>
        <w:numPr>
          <w:ilvl w:val="0"/>
          <w:numId w:val="42"/>
        </w:numPr>
        <w:spacing w:before="100" w:beforeAutospacing="1" w:after="100" w:afterAutospacing="1" w:line="276" w:lineRule="auto"/>
        <w:jc w:val="both"/>
      </w:pPr>
      <w:r w:rsidRPr="003D0CB7">
        <w:t>максимальное использование сохранных анализаторов ребенка;</w:t>
      </w:r>
    </w:p>
    <w:p w:rsidR="00B51DE7" w:rsidRPr="003D0CB7" w:rsidRDefault="00B51DE7" w:rsidP="00EC392E">
      <w:pPr>
        <w:numPr>
          <w:ilvl w:val="0"/>
          <w:numId w:val="42"/>
        </w:numPr>
        <w:spacing w:before="100" w:beforeAutospacing="1" w:after="100" w:afterAutospacing="1" w:line="276" w:lineRule="auto"/>
        <w:jc w:val="both"/>
      </w:pPr>
      <w:r w:rsidRPr="003D0CB7">
        <w:t>разделение деятельности на отдельные составные части, элементы, операции, позволяющее осмысливать их во внутреннем отношении друг к другу;</w:t>
      </w:r>
    </w:p>
    <w:p w:rsidR="00B51DE7" w:rsidRPr="003D0CB7" w:rsidRDefault="00B51DE7" w:rsidP="00EC392E">
      <w:pPr>
        <w:numPr>
          <w:ilvl w:val="0"/>
          <w:numId w:val="42"/>
        </w:numPr>
        <w:spacing w:after="200" w:line="276" w:lineRule="auto"/>
        <w:jc w:val="both"/>
      </w:pPr>
      <w:r w:rsidRPr="003D0CB7">
        <w:t>использование упражнений, направленных на развитие внимания, памяти, восприятия.</w:t>
      </w:r>
    </w:p>
    <w:p w:rsidR="00B51DE7" w:rsidRPr="003D0CB7" w:rsidRDefault="00B51DE7" w:rsidP="00B51DE7">
      <w:pPr>
        <w:ind w:firstLine="360"/>
        <w:jc w:val="both"/>
      </w:pPr>
      <w:r w:rsidRPr="003D0CB7">
        <w:t xml:space="preserve">Еще одним условием успешного обучения детей   является организация групповых, индивидуальных и </w:t>
      </w:r>
      <w:r w:rsidRPr="003D0CB7">
        <w:rPr>
          <w:i/>
        </w:rPr>
        <w:t>коррекционно-развивающих занятий</w:t>
      </w:r>
      <w:r w:rsidRPr="003D0CB7">
        <w:t>.</w:t>
      </w:r>
    </w:p>
    <w:p w:rsidR="00B51DE7" w:rsidRPr="003D0CB7" w:rsidRDefault="00B51DE7" w:rsidP="00B51DE7">
      <w:pPr>
        <w:ind w:firstLine="360"/>
        <w:jc w:val="both"/>
      </w:pPr>
      <w:r w:rsidRPr="003D0CB7">
        <w:t>Цель коррекционно-развивающих занятий</w:t>
      </w:r>
      <w:r w:rsidRPr="003D0CB7">
        <w:rPr>
          <w:i/>
          <w:iCs/>
        </w:rPr>
        <w:t xml:space="preserve"> </w:t>
      </w:r>
      <w:r w:rsidRPr="003D0CB7">
        <w:t>– коррекция недостатков познавательной и эмоционально-личностной сферы детей средствами изучаемого программного материала.</w:t>
      </w:r>
    </w:p>
    <w:p w:rsidR="00B51DE7" w:rsidRPr="003D0CB7" w:rsidRDefault="00B51DE7" w:rsidP="00B51DE7">
      <w:pPr>
        <w:ind w:firstLine="360"/>
        <w:jc w:val="both"/>
      </w:pPr>
      <w:r w:rsidRPr="003D0CB7">
        <w:t>Задачи, решаемые на коррекционно-развивающих занятиях:</w:t>
      </w:r>
    </w:p>
    <w:p w:rsidR="00B51DE7" w:rsidRPr="003D0CB7" w:rsidRDefault="00B51DE7" w:rsidP="00EC392E">
      <w:pPr>
        <w:numPr>
          <w:ilvl w:val="0"/>
          <w:numId w:val="43"/>
        </w:numPr>
        <w:spacing w:line="276" w:lineRule="auto"/>
        <w:jc w:val="both"/>
      </w:pPr>
      <w:r w:rsidRPr="003D0CB7">
        <w:t xml:space="preserve">создание условий для развития сохранных функций; </w:t>
      </w:r>
    </w:p>
    <w:p w:rsidR="00B51DE7" w:rsidRPr="003D0CB7" w:rsidRDefault="00B51DE7" w:rsidP="00EC392E">
      <w:pPr>
        <w:numPr>
          <w:ilvl w:val="0"/>
          <w:numId w:val="43"/>
        </w:numPr>
        <w:spacing w:line="276" w:lineRule="auto"/>
        <w:jc w:val="both"/>
      </w:pPr>
      <w:r w:rsidRPr="003D0CB7">
        <w:t>формирование положительной мотивации к обучению;</w:t>
      </w:r>
    </w:p>
    <w:p w:rsidR="00B51DE7" w:rsidRPr="003D0CB7" w:rsidRDefault="00B51DE7" w:rsidP="00EC392E">
      <w:pPr>
        <w:numPr>
          <w:ilvl w:val="0"/>
          <w:numId w:val="43"/>
        </w:numPr>
        <w:spacing w:before="100" w:beforeAutospacing="1" w:after="100" w:afterAutospacing="1" w:line="276" w:lineRule="auto"/>
        <w:jc w:val="both"/>
      </w:pPr>
      <w:r w:rsidRPr="003D0CB7">
        <w:t xml:space="preserve">повышение уровня общего развития, восполнение пробелов предшествующего развития и обучения; </w:t>
      </w:r>
    </w:p>
    <w:p w:rsidR="00B51DE7" w:rsidRPr="003D0CB7" w:rsidRDefault="00B51DE7" w:rsidP="00EC392E">
      <w:pPr>
        <w:numPr>
          <w:ilvl w:val="0"/>
          <w:numId w:val="43"/>
        </w:numPr>
        <w:spacing w:before="100" w:beforeAutospacing="1" w:after="100" w:afterAutospacing="1" w:line="276" w:lineRule="auto"/>
        <w:jc w:val="both"/>
      </w:pPr>
      <w:r w:rsidRPr="003D0CB7">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51DE7" w:rsidRPr="003D0CB7" w:rsidRDefault="00B51DE7" w:rsidP="00EC392E">
      <w:pPr>
        <w:numPr>
          <w:ilvl w:val="0"/>
          <w:numId w:val="43"/>
        </w:numPr>
        <w:spacing w:after="200" w:line="276" w:lineRule="auto"/>
        <w:jc w:val="both"/>
      </w:pPr>
      <w:r w:rsidRPr="003D0CB7">
        <w:t>воспитание умения общаться, развитие коммуникативных навыков.</w:t>
      </w:r>
    </w:p>
    <w:p w:rsidR="00B51DE7" w:rsidRPr="003D0CB7" w:rsidRDefault="00B51DE7" w:rsidP="00B51DE7">
      <w:pPr>
        <w:ind w:firstLine="360"/>
        <w:jc w:val="both"/>
      </w:pPr>
      <w:r w:rsidRPr="003D0CB7">
        <w:lastRenderedPageBreak/>
        <w:t xml:space="preserve">Занятия строятся с учетом основных </w:t>
      </w:r>
      <w:r w:rsidRPr="003D0CB7">
        <w:rPr>
          <w:i/>
        </w:rPr>
        <w:t>принципов коррекционно-развивающего обучения</w:t>
      </w:r>
      <w:r w:rsidRPr="003D0CB7">
        <w:t>.</w:t>
      </w:r>
    </w:p>
    <w:p w:rsidR="00B51DE7" w:rsidRPr="003D0CB7" w:rsidRDefault="00B51DE7" w:rsidP="00B51DE7">
      <w:pPr>
        <w:jc w:val="both"/>
      </w:pPr>
      <w:r w:rsidRPr="003D0CB7">
        <w:t xml:space="preserve">1. </w:t>
      </w:r>
      <w:r w:rsidRPr="003D0CB7">
        <w:rPr>
          <w:bCs/>
        </w:rPr>
        <w:t>Принцип системности коррекционных</w:t>
      </w:r>
      <w:r w:rsidRPr="003D0CB7">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D0CB7">
        <w:rPr>
          <w:b/>
          <w:bCs/>
          <w:i/>
          <w:iCs/>
        </w:rPr>
        <w:t xml:space="preserve"> </w:t>
      </w:r>
      <w:r w:rsidRPr="003D0CB7">
        <w:t>(стимулирование, обогащение содержания развития, опора на зону ближайшего развития) задач</w:t>
      </w:r>
      <w:r w:rsidRPr="003D0CB7">
        <w:rPr>
          <w:b/>
          <w:bCs/>
          <w:i/>
          <w:iCs/>
        </w:rPr>
        <w:t>.</w:t>
      </w:r>
    </w:p>
    <w:p w:rsidR="00B51DE7" w:rsidRPr="003D0CB7" w:rsidRDefault="00B51DE7" w:rsidP="00B51DE7">
      <w:pPr>
        <w:jc w:val="both"/>
      </w:pPr>
      <w:r w:rsidRPr="003D0CB7">
        <w:rPr>
          <w:bCs/>
        </w:rPr>
        <w:t>2. Принцип единства диагностики и коррекции</w:t>
      </w:r>
      <w:r w:rsidRPr="003D0CB7">
        <w:rPr>
          <w:b/>
          <w:bCs/>
          <w:i/>
          <w:iCs/>
        </w:rPr>
        <w:t xml:space="preserve"> </w:t>
      </w:r>
      <w:r w:rsidRPr="003D0CB7">
        <w:t>реализуется в двух аспектах:</w:t>
      </w:r>
    </w:p>
    <w:p w:rsidR="00B51DE7" w:rsidRPr="003D0CB7" w:rsidRDefault="00B51DE7" w:rsidP="00EC392E">
      <w:pPr>
        <w:numPr>
          <w:ilvl w:val="0"/>
          <w:numId w:val="44"/>
        </w:numPr>
        <w:spacing w:after="200" w:line="276" w:lineRule="auto"/>
        <w:jc w:val="both"/>
      </w:pPr>
      <w:r w:rsidRPr="003D0CB7">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педагогом-психологом).</w:t>
      </w:r>
    </w:p>
    <w:p w:rsidR="00B51DE7" w:rsidRPr="003D0CB7" w:rsidRDefault="00B51DE7" w:rsidP="00EC392E">
      <w:pPr>
        <w:numPr>
          <w:ilvl w:val="0"/>
          <w:numId w:val="44"/>
        </w:numPr>
        <w:spacing w:after="200" w:line="276" w:lineRule="auto"/>
        <w:jc w:val="both"/>
      </w:pPr>
      <w:r w:rsidRPr="003D0CB7">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51DE7" w:rsidRPr="003D0CB7" w:rsidRDefault="00B51DE7" w:rsidP="00B51DE7">
      <w:pPr>
        <w:jc w:val="both"/>
      </w:pPr>
      <w:r w:rsidRPr="003D0CB7">
        <w:rPr>
          <w:bCs/>
        </w:rPr>
        <w:t>3</w:t>
      </w:r>
      <w:r w:rsidRPr="003D0CB7">
        <w:t xml:space="preserve">. </w:t>
      </w:r>
      <w:r w:rsidRPr="003D0CB7">
        <w:rPr>
          <w:bCs/>
        </w:rPr>
        <w:t>Деятельностный принцип коррекции</w:t>
      </w:r>
      <w:r w:rsidRPr="003D0CB7">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51DE7" w:rsidRPr="003D0CB7" w:rsidRDefault="00B51DE7" w:rsidP="00B51DE7">
      <w:pPr>
        <w:jc w:val="both"/>
      </w:pPr>
      <w:r w:rsidRPr="003D0CB7">
        <w:rPr>
          <w:bCs/>
        </w:rPr>
        <w:t>4. Учет индивидуальных особенностей личности</w:t>
      </w:r>
      <w:r w:rsidRPr="003D0CB7">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51DE7" w:rsidRPr="003D0CB7" w:rsidRDefault="00B51DE7" w:rsidP="00B51DE7">
      <w:pPr>
        <w:jc w:val="both"/>
      </w:pPr>
      <w:r w:rsidRPr="003D0CB7">
        <w:rPr>
          <w:bCs/>
        </w:rPr>
        <w:t>5. Принцип динамичности восприятия</w:t>
      </w:r>
      <w:r w:rsidRPr="003D0CB7">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51DE7" w:rsidRPr="003D0CB7" w:rsidRDefault="00B51DE7" w:rsidP="00B51DE7">
      <w:pPr>
        <w:jc w:val="both"/>
      </w:pPr>
      <w:r w:rsidRPr="003D0CB7">
        <w:rPr>
          <w:bCs/>
        </w:rPr>
        <w:t>6. Принцип продуктивной обработки информации</w:t>
      </w:r>
      <w:r w:rsidRPr="003D0CB7">
        <w:rPr>
          <w:b/>
          <w:bCs/>
          <w:i/>
          <w:iCs/>
        </w:rPr>
        <w:t xml:space="preserve"> </w:t>
      </w:r>
      <w:r w:rsidRPr="003D0CB7">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51DE7" w:rsidRPr="003D0CB7" w:rsidRDefault="00B51DE7" w:rsidP="00B51DE7">
      <w:pPr>
        <w:jc w:val="both"/>
      </w:pPr>
      <w:r w:rsidRPr="003D0CB7">
        <w:rPr>
          <w:bCs/>
        </w:rPr>
        <w:t>7. Принцип учета эмоциональной окрашенности материала</w:t>
      </w:r>
      <w:r w:rsidRPr="003D0CB7">
        <w:t xml:space="preserve"> предполагает, чтобы игры, задания и упражнения создавали благоприятный, эмоциональный фон, стимулировали положительные эмоции.</w:t>
      </w:r>
    </w:p>
    <w:p w:rsidR="00B51DE7" w:rsidRPr="003D0CB7" w:rsidRDefault="00B51DE7" w:rsidP="00B51DE7">
      <w:pPr>
        <w:ind w:firstLine="708"/>
        <w:jc w:val="both"/>
      </w:pPr>
      <w:r w:rsidRPr="003D0CB7">
        <w:t>Коррекционные занятия проводятся с обучающимися по мере выявления педагогом и педагогом-психологом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B51DE7" w:rsidRPr="003D0CB7" w:rsidRDefault="00B51DE7" w:rsidP="00B51DE7">
      <w:pPr>
        <w:ind w:firstLine="708"/>
        <w:jc w:val="both"/>
      </w:pPr>
      <w:r w:rsidRPr="003D0CB7">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B51DE7" w:rsidRPr="003D0CB7" w:rsidRDefault="00B51DE7" w:rsidP="00B51DE7">
      <w:pPr>
        <w:ind w:firstLine="708"/>
        <w:jc w:val="both"/>
      </w:pPr>
      <w:r w:rsidRPr="003D0CB7">
        <w:t>Индивидуальные и групповые коррекционные занятия проводит учитель или педагог-психолог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B51DE7" w:rsidRPr="003D0CB7" w:rsidRDefault="00B51DE7" w:rsidP="00B51DE7">
      <w:pPr>
        <w:ind w:firstLine="708"/>
        <w:jc w:val="both"/>
      </w:pPr>
      <w:r w:rsidRPr="003D0CB7">
        <w:lastRenderedPageBreak/>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B51DE7" w:rsidRPr="003D0CB7" w:rsidRDefault="00B51DE7" w:rsidP="00B51DE7">
      <w:pPr>
        <w:ind w:firstLine="708"/>
        <w:jc w:val="both"/>
      </w:pPr>
      <w:r w:rsidRPr="003D0CB7">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B51DE7" w:rsidRPr="003D0CB7" w:rsidRDefault="00B51DE7" w:rsidP="00B51DE7">
      <w:pPr>
        <w:ind w:firstLine="708"/>
        <w:jc w:val="both"/>
        <w:rPr>
          <w:sz w:val="16"/>
          <w:szCs w:val="16"/>
        </w:rPr>
      </w:pPr>
    </w:p>
    <w:p w:rsidR="00B51DE7" w:rsidRPr="003D0CB7" w:rsidRDefault="00B51DE7" w:rsidP="00B51DE7">
      <w:pPr>
        <w:jc w:val="center"/>
      </w:pPr>
      <w:r w:rsidRPr="003D0CB7">
        <w:rPr>
          <w:bCs/>
        </w:rPr>
        <w:t>Комплексная медико-психолого-педагогическая</w:t>
      </w:r>
      <w:r w:rsidRPr="003D0CB7">
        <w:t xml:space="preserve"> </w:t>
      </w:r>
      <w:r w:rsidRPr="003D0CB7">
        <w:rPr>
          <w:bCs/>
        </w:rPr>
        <w:t>коррекция обучающихся</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1841"/>
        <w:gridCol w:w="1842"/>
        <w:gridCol w:w="1842"/>
        <w:gridCol w:w="1842"/>
      </w:tblGrid>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jc w:val="center"/>
            </w:pPr>
            <w:r w:rsidRPr="003D0CB7">
              <w:t>Направление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Исправление или сглаживание отклонений и нарушений развития, преодоление трудностей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Уроки и внеурочные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 xml:space="preserve">Реализация программ коррекционных занятий </w:t>
            </w:r>
          </w:p>
          <w:p w:rsidR="00B51DE7" w:rsidRPr="003D0CB7" w:rsidRDefault="00B51DE7" w:rsidP="00B51DE7">
            <w:r w:rsidRPr="003D0CB7">
              <w:t>Осуществление индивидуального подхода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Освоение обучающимися АООП </w:t>
            </w:r>
            <w:r w:rsidR="00B0310F">
              <w:t>О</w:t>
            </w:r>
            <w:r w:rsidRPr="003D0CB7">
              <w:t>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Психологическая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Коррекция и развитие познавательной и эмоционально-волевой сферы ребенка</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Коррекционно-развивающие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коррекционно – развивающих программ и методических разработок с обучающимися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Сформированность психических процессов, необходимых для освоения АООП </w:t>
            </w:r>
            <w:r w:rsidR="00B0310F">
              <w:t>О</w:t>
            </w:r>
            <w:r w:rsidRPr="003D0CB7">
              <w:t>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Логопедическая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Коррекция речевого развития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 – развивающие  групповые и индивидуальные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программ и методических разработок с детьми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Сформированность устной и письменной речи для успешного освоения АООП </w:t>
            </w:r>
            <w:r w:rsidR="00B0310F">
              <w:t>О</w:t>
            </w:r>
            <w:r w:rsidRPr="003D0CB7">
              <w:t>ОО Школы</w:t>
            </w:r>
          </w:p>
        </w:tc>
      </w:tr>
    </w:tbl>
    <w:p w:rsidR="00B51DE7" w:rsidRPr="003D0CB7" w:rsidRDefault="00B51DE7" w:rsidP="00B51DE7">
      <w:pPr>
        <w:jc w:val="center"/>
        <w:rPr>
          <w:bCs/>
        </w:rPr>
      </w:pPr>
      <w:r w:rsidRPr="003D0CB7">
        <w:rPr>
          <w:bCs/>
        </w:rPr>
        <w:t>Программно-методическое обеспечение медико-психолого-педагогической</w:t>
      </w:r>
    </w:p>
    <w:p w:rsidR="00B51DE7" w:rsidRPr="003D0CB7" w:rsidRDefault="00B51DE7" w:rsidP="00B51DE7">
      <w:pPr>
        <w:jc w:val="center"/>
      </w:pPr>
      <w:r w:rsidRPr="003D0CB7">
        <w:t xml:space="preserve"> </w:t>
      </w:r>
      <w:r w:rsidRPr="003D0CB7">
        <w:rPr>
          <w:bCs/>
        </w:rPr>
        <w:t>коррекционной работы</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3"/>
        <w:gridCol w:w="1684"/>
        <w:gridCol w:w="2408"/>
        <w:gridCol w:w="2975"/>
      </w:tblGrid>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Программа и методические разработки</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Реализующие</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Цель</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Программа индивидуально-групповых х занятий по предметам для обучающихся </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Учителя начальных классов</w:t>
            </w:r>
          </w:p>
          <w:p w:rsidR="00B51DE7" w:rsidRPr="003D0CB7" w:rsidRDefault="00B51DE7" w:rsidP="00B51DE7">
            <w:pPr>
              <w:spacing w:before="100" w:beforeAutospacing="1" w:after="100" w:afterAutospacing="1"/>
            </w:pPr>
            <w:r w:rsidRPr="003D0CB7">
              <w:t>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Развитие творческого, нравственного, интеллектуального потенциала детей, способствующих благополучной социальной 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Улучшение развития умственных способностей, волевой регуляции, мотивационно, эмоционально- личностной сфер обучающихся</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дезадаптации.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Успешная адаптация первоклассников Принятие себя и других, развитость коммуникативной сферы</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Программа коррекционно-развивающих занятий </w:t>
            </w:r>
            <w:r w:rsidRPr="003D0CB7">
              <w:lastRenderedPageBreak/>
              <w:t>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проблем обучения.</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Преодоление</w:t>
            </w:r>
          </w:p>
          <w:p w:rsidR="00B51DE7" w:rsidRPr="003D0CB7" w:rsidRDefault="00B51DE7" w:rsidP="00B51DE7">
            <w:r w:rsidRPr="003D0CB7">
              <w:t>трудностей в обучении и общении</w:t>
            </w:r>
          </w:p>
        </w:tc>
      </w:tr>
    </w:tbl>
    <w:p w:rsidR="00B51DE7" w:rsidRPr="003D0CB7" w:rsidRDefault="00B51DE7" w:rsidP="00B51DE7">
      <w:pPr>
        <w:rPr>
          <w:b/>
          <w:bCs/>
        </w:rPr>
      </w:pPr>
    </w:p>
    <w:p w:rsidR="00B51DE7" w:rsidRPr="003D0CB7" w:rsidRDefault="00B51DE7" w:rsidP="00B51DE7">
      <w:pPr>
        <w:ind w:firstLine="708"/>
        <w:rPr>
          <w:u w:val="single"/>
        </w:rPr>
      </w:pPr>
      <w:r w:rsidRPr="003D0CB7">
        <w:rPr>
          <w:bCs/>
          <w:u w:val="single"/>
        </w:rPr>
        <w:t>Лечебно–профилактический модуль</w:t>
      </w:r>
    </w:p>
    <w:p w:rsidR="00B51DE7" w:rsidRPr="003D0CB7" w:rsidRDefault="00B51DE7" w:rsidP="00B51DE7">
      <w:pPr>
        <w:ind w:firstLine="708"/>
        <w:jc w:val="both"/>
      </w:pPr>
      <w:r w:rsidRPr="003D0CB7">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использованием здоровьесберегающих технологий на уроках и во внеурочной деятельности.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3"/>
        <w:gridCol w:w="4792"/>
        <w:gridCol w:w="2125"/>
      </w:tblGrid>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мероприятия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действия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Соблюдение режима дня, физминутки, мероприятия по психическому закаливанию.</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 педагог- психолог</w:t>
            </w:r>
          </w:p>
        </w:tc>
      </w:tr>
    </w:tbl>
    <w:p w:rsidR="00B51DE7" w:rsidRPr="003D0CB7" w:rsidRDefault="00B51DE7" w:rsidP="00B51DE7">
      <w:pPr>
        <w:spacing w:before="100" w:beforeAutospacing="1"/>
        <w:jc w:val="center"/>
      </w:pPr>
      <w:r w:rsidRPr="003D0CB7">
        <w:rPr>
          <w:bCs/>
        </w:rPr>
        <w:t>Программно-методическое обеспечение лечебно-профилактической работы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843"/>
        <w:gridCol w:w="2835"/>
        <w:gridCol w:w="2126"/>
      </w:tblGrid>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jc w:val="center"/>
            </w:pPr>
            <w:r w:rsidRPr="003D0CB7">
              <w:t>Программа и методические разработки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социально-педагогической направленности «Чудодетство»</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Формирование осознанного отношения к ценности личности, физическому и духовно-нравственному здоровью человека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позитивных эмоций</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Программа «Полезные привычки»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rPr>
                <w:b/>
              </w:rPr>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аддиктивного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Овладение навыками противостояния употребления ПАВ</w:t>
            </w:r>
          </w:p>
        </w:tc>
      </w:tr>
    </w:tbl>
    <w:p w:rsidR="00B51DE7" w:rsidRPr="003D0CB7" w:rsidRDefault="00B51DE7" w:rsidP="00B51DE7">
      <w:pPr>
        <w:rPr>
          <w:b/>
          <w:bCs/>
        </w:rPr>
      </w:pPr>
    </w:p>
    <w:p w:rsidR="00B51DE7" w:rsidRPr="003D0CB7" w:rsidRDefault="00B51DE7" w:rsidP="00B51DE7">
      <w:pPr>
        <w:rPr>
          <w:u w:val="single"/>
        </w:rPr>
      </w:pPr>
      <w:r w:rsidRPr="003D0CB7">
        <w:rPr>
          <w:bCs/>
          <w:u w:val="single"/>
        </w:rPr>
        <w:t>Социально–педагогический модуль</w:t>
      </w:r>
    </w:p>
    <w:p w:rsidR="00B51DE7" w:rsidRPr="003D0CB7" w:rsidRDefault="00B51DE7" w:rsidP="00B51DE7">
      <w:pPr>
        <w:ind w:firstLine="708"/>
        <w:jc w:val="both"/>
      </w:pPr>
      <w:r w:rsidRPr="003D0CB7">
        <w:rPr>
          <w:i/>
        </w:rPr>
        <w:t>Программы повышения профессиональной компетентности педагогов</w:t>
      </w:r>
      <w:r w:rsidRPr="003D0CB7">
        <w:t>.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B51DE7" w:rsidRPr="003D0CB7" w:rsidRDefault="00B51DE7" w:rsidP="00B51DE7">
      <w:pPr>
        <w:ind w:firstLine="708"/>
        <w:jc w:val="both"/>
      </w:pPr>
      <w:r w:rsidRPr="003D0CB7">
        <w:rPr>
          <w:bCs/>
        </w:rPr>
        <w:t>Цель программы повышения профессиональной компетентности педагогов</w:t>
      </w:r>
      <w:r w:rsidRPr="003D0CB7">
        <w:t>: повышение профессиональной компетентности педагогов в обучении и воспитании обучающихся.</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4496"/>
        <w:gridCol w:w="2410"/>
      </w:tblGrid>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 психолог</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Семинары, тренинги, консилиумы</w:t>
            </w:r>
          </w:p>
          <w:p w:rsidR="00B51DE7" w:rsidRPr="003D0CB7" w:rsidRDefault="00B51DE7" w:rsidP="00B51DE7">
            <w:pPr>
              <w:spacing w:before="100" w:beforeAutospacing="1" w:after="100" w:afterAutospacing="1"/>
            </w:pPr>
            <w:r w:rsidRPr="003D0CB7">
              <w:lastRenderedPageBreak/>
              <w:t>Лектории</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xml:space="preserve">Обучающие тренинги и семинары с педагогами по взаимодействию с детьми, участие в педсоветах, консилиумах по </w:t>
            </w:r>
            <w:r w:rsidRPr="003D0CB7">
              <w:lastRenderedPageBreak/>
              <w:t>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Курсы повышения квалификации;</w:t>
            </w:r>
          </w:p>
          <w:p w:rsidR="00B51DE7" w:rsidRPr="003D0CB7" w:rsidRDefault="00B51DE7" w:rsidP="00B51DE7">
            <w:pPr>
              <w:spacing w:before="100" w:beforeAutospacing="1" w:after="100" w:afterAutospacing="1"/>
            </w:pPr>
            <w:r w:rsidRPr="003D0CB7">
              <w:lastRenderedPageBreak/>
              <w:t>Педагог- психолог</w:t>
            </w:r>
          </w:p>
        </w:tc>
      </w:tr>
    </w:tbl>
    <w:p w:rsidR="00B51DE7" w:rsidRPr="003D0CB7" w:rsidRDefault="00B51DE7" w:rsidP="00B51DE7">
      <w:pPr>
        <w:ind w:firstLine="708"/>
        <w:jc w:val="both"/>
        <w:rPr>
          <w:i/>
        </w:rPr>
      </w:pPr>
    </w:p>
    <w:p w:rsidR="00B51DE7" w:rsidRPr="003D0CB7" w:rsidRDefault="00B51DE7" w:rsidP="00B51DE7">
      <w:pPr>
        <w:ind w:firstLine="708"/>
        <w:jc w:val="both"/>
      </w:pPr>
      <w:r w:rsidRPr="003D0CB7">
        <w:rPr>
          <w:i/>
        </w:rPr>
        <w:t>Психотерапевтическая работа с семьей</w:t>
      </w:r>
      <w:r w:rsidRPr="003D0CB7">
        <w:rPr>
          <w:i/>
          <w:iCs/>
        </w:rPr>
        <w:t xml:space="preserve">. </w:t>
      </w:r>
      <w:r w:rsidRPr="003D0CB7">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51DE7" w:rsidRPr="003D0CB7" w:rsidRDefault="00B51DE7" w:rsidP="00B51DE7">
      <w:pPr>
        <w:jc w:val="both"/>
      </w:pPr>
      <w:r w:rsidRPr="003D0CB7">
        <w:rPr>
          <w:bCs/>
        </w:rPr>
        <w:t>Цель программы повышения психолого-педагогической компетентности родителей:</w:t>
      </w:r>
      <w:r w:rsidRPr="003D0CB7">
        <w:rPr>
          <w:b/>
          <w:bCs/>
        </w:rPr>
        <w:t xml:space="preserve"> </w:t>
      </w:r>
      <w:r w:rsidRPr="003D0CB7">
        <w:t>повышение компетентности</w:t>
      </w:r>
      <w:r w:rsidRPr="003D0CB7">
        <w:rPr>
          <w:b/>
          <w:bCs/>
        </w:rPr>
        <w:t xml:space="preserve"> </w:t>
      </w:r>
      <w:r w:rsidRPr="003D0CB7">
        <w:t>родителей в вопросах воспитания и обучения детей с ОВЗ.</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4111"/>
        <w:gridCol w:w="2835"/>
      </w:tblGrid>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Родительские собрания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 медицинский работник</w:t>
            </w:r>
          </w:p>
          <w:p w:rsidR="00B51DE7" w:rsidRPr="003D0CB7" w:rsidRDefault="00B51DE7" w:rsidP="00B51DE7">
            <w:pPr>
              <w:spacing w:before="100" w:beforeAutospacing="1" w:after="100" w:afterAutospacing="1"/>
            </w:pP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Анкетирование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Опрос родителей по вопросам обучения и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Администрация, педагог-психолог</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Открытые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Проведение круглых столов по взаимодействию с детьми с ОВЗ и открытых занятий.</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pPr>
              <w:spacing w:before="100" w:beforeAutospacing="1" w:after="100" w:afterAutospacing="1"/>
            </w:pPr>
          </w:p>
        </w:tc>
      </w:tr>
    </w:tbl>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shd w:val="clear" w:color="auto" w:fill="FFFFFF"/>
        <w:ind w:firstLine="708"/>
        <w:jc w:val="both"/>
      </w:pPr>
      <w:r w:rsidRPr="003D0CB7">
        <w:t>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B51DE7" w:rsidRPr="003D0CB7" w:rsidRDefault="00B51DE7" w:rsidP="00B51DE7">
      <w:pPr>
        <w:shd w:val="clear" w:color="auto" w:fill="FFFFFF"/>
        <w:ind w:firstLine="708"/>
        <w:jc w:val="both"/>
      </w:pPr>
      <w:r w:rsidRPr="003D0CB7">
        <w:t>С данными психолого-педагогического сопровождения обучающихся знакомятся все участники образовательно-воспитательного процесса для координации совместных усилий. Как показала практика, обеспечение данного подхода, стало положительной составляющей, способствующей обучению и развитию индивидуальных способностей ребенка в школьной среде, его социальной адаптации.</w:t>
      </w:r>
    </w:p>
    <w:p w:rsidR="00B51DE7" w:rsidRPr="003D0CB7" w:rsidRDefault="00B51DE7" w:rsidP="00B51DE7">
      <w:pPr>
        <w:shd w:val="clear" w:color="auto" w:fill="FFFFFF"/>
        <w:ind w:firstLine="360"/>
        <w:jc w:val="both"/>
      </w:pPr>
      <w:r w:rsidRPr="003D0CB7">
        <w:t>Результаты обследования детей с ОВЗ представляются в виде следующей документации:</w:t>
      </w:r>
    </w:p>
    <w:p w:rsidR="00B51DE7" w:rsidRPr="003D0CB7" w:rsidRDefault="00B51DE7" w:rsidP="00EC392E">
      <w:pPr>
        <w:numPr>
          <w:ilvl w:val="0"/>
          <w:numId w:val="45"/>
        </w:numPr>
        <w:shd w:val="clear" w:color="auto" w:fill="FFFFFF"/>
        <w:jc w:val="both"/>
      </w:pPr>
      <w:r w:rsidRPr="003D0CB7">
        <w:rPr>
          <w:b/>
          <w:bCs/>
        </w:rPr>
        <w:t>Учитель:</w:t>
      </w:r>
    </w:p>
    <w:p w:rsidR="00B51DE7" w:rsidRPr="003D0CB7" w:rsidRDefault="00B51DE7" w:rsidP="00EC392E">
      <w:pPr>
        <w:numPr>
          <w:ilvl w:val="0"/>
          <w:numId w:val="46"/>
        </w:numPr>
        <w:shd w:val="clear" w:color="auto" w:fill="FFFFFF"/>
        <w:jc w:val="both"/>
      </w:pPr>
      <w:r w:rsidRPr="003D0CB7">
        <w:t>представление на учащегося;</w:t>
      </w:r>
    </w:p>
    <w:p w:rsidR="00B51DE7" w:rsidRPr="003D0CB7" w:rsidRDefault="00B51DE7" w:rsidP="00EC392E">
      <w:pPr>
        <w:numPr>
          <w:ilvl w:val="0"/>
          <w:numId w:val="46"/>
        </w:numPr>
        <w:shd w:val="clear" w:color="auto" w:fill="FFFFFF"/>
        <w:jc w:val="both"/>
      </w:pPr>
      <w:r w:rsidRPr="003D0CB7">
        <w:t>карта наблюдений за познавательной активностью учащегося;</w:t>
      </w:r>
    </w:p>
    <w:p w:rsidR="00B51DE7" w:rsidRPr="003D0CB7" w:rsidRDefault="00B51DE7" w:rsidP="00EC392E">
      <w:pPr>
        <w:numPr>
          <w:ilvl w:val="0"/>
          <w:numId w:val="46"/>
        </w:numPr>
        <w:shd w:val="clear" w:color="auto" w:fill="FFFFFF"/>
        <w:jc w:val="both"/>
      </w:pPr>
      <w:r w:rsidRPr="003D0CB7">
        <w:t>график формирования ключевых компетентностей обучающихся с ограниченными возможностями здоровья;</w:t>
      </w:r>
    </w:p>
    <w:p w:rsidR="00B51DE7" w:rsidRPr="003D0CB7" w:rsidRDefault="00B51DE7" w:rsidP="00EC392E">
      <w:pPr>
        <w:numPr>
          <w:ilvl w:val="0"/>
          <w:numId w:val="46"/>
        </w:numPr>
        <w:shd w:val="clear" w:color="auto" w:fill="FFFFFF"/>
        <w:jc w:val="both"/>
      </w:pPr>
      <w:r w:rsidRPr="003D0CB7">
        <w:t>карта коррекционной работы;</w:t>
      </w:r>
    </w:p>
    <w:p w:rsidR="00B51DE7" w:rsidRPr="003D0CB7" w:rsidRDefault="00B51DE7" w:rsidP="00EC392E">
      <w:pPr>
        <w:numPr>
          <w:ilvl w:val="0"/>
          <w:numId w:val="46"/>
        </w:numPr>
        <w:shd w:val="clear" w:color="auto" w:fill="FFFFFF"/>
        <w:jc w:val="both"/>
      </w:pPr>
      <w:r w:rsidRPr="003D0CB7">
        <w:t>дневник наблюдений.</w:t>
      </w:r>
    </w:p>
    <w:p w:rsidR="00B51DE7" w:rsidRPr="003D0CB7" w:rsidRDefault="00B51DE7" w:rsidP="00EC392E">
      <w:pPr>
        <w:numPr>
          <w:ilvl w:val="0"/>
          <w:numId w:val="47"/>
        </w:numPr>
        <w:shd w:val="clear" w:color="auto" w:fill="FFFFFF"/>
        <w:jc w:val="both"/>
      </w:pPr>
      <w:r w:rsidRPr="003D0CB7">
        <w:rPr>
          <w:b/>
          <w:bCs/>
        </w:rPr>
        <w:t>Психолог:</w:t>
      </w:r>
    </w:p>
    <w:p w:rsidR="00B51DE7" w:rsidRPr="003D0CB7" w:rsidRDefault="00B51DE7" w:rsidP="00EC392E">
      <w:pPr>
        <w:numPr>
          <w:ilvl w:val="0"/>
          <w:numId w:val="48"/>
        </w:numPr>
        <w:shd w:val="clear" w:color="auto" w:fill="FFFFFF"/>
        <w:jc w:val="both"/>
      </w:pPr>
      <w:r w:rsidRPr="003D0CB7">
        <w:t>психологическая карта школьника;</w:t>
      </w:r>
    </w:p>
    <w:p w:rsidR="00B51DE7" w:rsidRPr="003D0CB7" w:rsidRDefault="00B51DE7" w:rsidP="00EC392E">
      <w:pPr>
        <w:numPr>
          <w:ilvl w:val="0"/>
          <w:numId w:val="48"/>
        </w:numPr>
        <w:shd w:val="clear" w:color="auto" w:fill="FFFFFF"/>
        <w:jc w:val="both"/>
      </w:pPr>
      <w:r w:rsidRPr="003D0CB7">
        <w:t>психологический паспорт.</w:t>
      </w:r>
    </w:p>
    <w:p w:rsidR="00B51DE7" w:rsidRPr="003D0CB7" w:rsidRDefault="00B51DE7" w:rsidP="00EC392E">
      <w:pPr>
        <w:numPr>
          <w:ilvl w:val="0"/>
          <w:numId w:val="49"/>
        </w:numPr>
        <w:shd w:val="clear" w:color="auto" w:fill="FFFFFF"/>
        <w:jc w:val="both"/>
      </w:pPr>
      <w:r w:rsidRPr="003D0CB7">
        <w:rPr>
          <w:b/>
          <w:bCs/>
        </w:rPr>
        <w:lastRenderedPageBreak/>
        <w:t>Социальный педагог:</w:t>
      </w:r>
    </w:p>
    <w:p w:rsidR="00B51DE7" w:rsidRPr="003D0CB7" w:rsidRDefault="00B51DE7" w:rsidP="00EC392E">
      <w:pPr>
        <w:numPr>
          <w:ilvl w:val="0"/>
          <w:numId w:val="50"/>
        </w:numPr>
        <w:shd w:val="clear" w:color="auto" w:fill="FFFFFF"/>
        <w:jc w:val="both"/>
      </w:pPr>
      <w:r w:rsidRPr="003D0CB7">
        <w:t>социальный паспорт семьи учащегося.</w:t>
      </w:r>
    </w:p>
    <w:p w:rsidR="00B51DE7" w:rsidRPr="003D0CB7" w:rsidRDefault="00B51DE7" w:rsidP="00EC392E">
      <w:pPr>
        <w:numPr>
          <w:ilvl w:val="0"/>
          <w:numId w:val="51"/>
        </w:numPr>
        <w:shd w:val="clear" w:color="auto" w:fill="FFFFFF"/>
        <w:jc w:val="both"/>
      </w:pPr>
      <w:r w:rsidRPr="003D0CB7">
        <w:rPr>
          <w:b/>
          <w:bCs/>
        </w:rPr>
        <w:t>Медицинский работник:</w:t>
      </w:r>
    </w:p>
    <w:p w:rsidR="00B51DE7" w:rsidRPr="003D0CB7" w:rsidRDefault="00B51DE7" w:rsidP="00EC392E">
      <w:pPr>
        <w:numPr>
          <w:ilvl w:val="0"/>
          <w:numId w:val="52"/>
        </w:numPr>
        <w:shd w:val="clear" w:color="auto" w:fill="FFFFFF"/>
        <w:jc w:val="both"/>
      </w:pPr>
      <w:r w:rsidRPr="003D0CB7">
        <w:t>паспорт здоровья.</w:t>
      </w:r>
    </w:p>
    <w:p w:rsidR="00B51DE7" w:rsidRPr="003D0CB7" w:rsidRDefault="00B51DE7" w:rsidP="00B51DE7">
      <w:pPr>
        <w:shd w:val="clear" w:color="auto" w:fill="FFFFFF"/>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Система комплексного психолого-медико-педагогического сопровождения детей с ОВЗ</w:t>
      </w:r>
    </w:p>
    <w:p w:rsidR="00B51DE7" w:rsidRPr="003D0CB7" w:rsidRDefault="00B51DE7" w:rsidP="00B51DE7">
      <w:pPr>
        <w:tabs>
          <w:tab w:val="left" w:pos="708"/>
        </w:tabs>
        <w:suppressAutoHyphens/>
        <w:jc w:val="center"/>
        <w:rPr>
          <w:b/>
          <w:sz w:val="20"/>
          <w:szCs w:val="20"/>
          <w:lang w:eastAsia="zh-CN" w:bidi="hi-IN"/>
        </w:rPr>
      </w:pPr>
    </w:p>
    <w:p w:rsidR="00B51DE7" w:rsidRPr="003D0CB7" w:rsidRDefault="00B51DE7" w:rsidP="00B51DE7">
      <w:pPr>
        <w:tabs>
          <w:tab w:val="left" w:pos="708"/>
        </w:tabs>
        <w:suppressAutoHyphens/>
        <w:jc w:val="center"/>
        <w:rPr>
          <w:b/>
          <w:sz w:val="20"/>
          <w:szCs w:val="20"/>
          <w:lang w:eastAsia="zh-CN" w:bidi="hi-IN"/>
        </w:rPr>
      </w:pPr>
      <w:r w:rsidRPr="003D0CB7">
        <w:rPr>
          <w:noProof/>
        </w:rPr>
        <mc:AlternateContent>
          <mc:Choice Requires="wpc">
            <w:drawing>
              <wp:anchor distT="0" distB="0" distL="114300" distR="114300" simplePos="0" relativeHeight="251659264" behindDoc="0" locked="0" layoutInCell="1" allowOverlap="1" wp14:anchorId="0B6C8468" wp14:editId="5D203E88">
                <wp:simplePos x="0" y="0"/>
                <wp:positionH relativeFrom="column">
                  <wp:posOffset>-127635</wp:posOffset>
                </wp:positionH>
                <wp:positionV relativeFrom="paragraph">
                  <wp:posOffset>18415</wp:posOffset>
                </wp:positionV>
                <wp:extent cx="5829300" cy="8002270"/>
                <wp:effectExtent l="0" t="0" r="19050" b="0"/>
                <wp:wrapNone/>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28314" y="1"/>
                            <a:ext cx="2286381" cy="591670"/>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2"/>
                                  <w:szCs w:val="22"/>
                                </w:rPr>
                              </w:pPr>
                              <w:r w:rsidRPr="007677A0">
                                <w:rPr>
                                  <w:sz w:val="22"/>
                                  <w:szCs w:val="22"/>
                                </w:rPr>
                                <w:t>учитель начальных классов</w:t>
                              </w:r>
                            </w:p>
                          </w:txbxContent>
                        </wps:txbx>
                        <wps:bodyPr rot="0" vert="horz" wrap="square" lIns="91440" tIns="45720" rIns="91440" bIns="45720" anchor="t" anchorCtr="0" upright="1">
                          <a:noAutofit/>
                        </wps:bodyPr>
                      </wps:wsp>
                      <wps:wsp>
                        <wps:cNvPr id="2" name="Oval 5"/>
                        <wps:cNvSpPr>
                          <a:spLocks noChangeArrowheads="1"/>
                        </wps:cNvSpPr>
                        <wps:spPr bwMode="auto">
                          <a:xfrm>
                            <a:off x="3086291" y="0"/>
                            <a:ext cx="2399729" cy="591671"/>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педагог-психолог,</w:t>
                              </w:r>
                            </w:p>
                            <w:p w:rsidR="00984E29" w:rsidRPr="007677A0" w:rsidRDefault="00984E29" w:rsidP="00B51DE7">
                              <w:pPr>
                                <w:jc w:val="center"/>
                                <w:rPr>
                                  <w:sz w:val="20"/>
                                  <w:szCs w:val="20"/>
                                </w:rPr>
                              </w:pPr>
                              <w:r w:rsidRPr="007677A0">
                                <w:rPr>
                                  <w:sz w:val="20"/>
                                  <w:szCs w:val="20"/>
                                </w:rPr>
                                <w:t>социальный педагог</w:t>
                              </w:r>
                            </w:p>
                          </w:txbxContent>
                        </wps:txbx>
                        <wps:bodyPr rot="0" vert="horz" wrap="square" lIns="91440" tIns="45720" rIns="91440" bIns="45720" anchor="t" anchorCtr="0" upright="1">
                          <a:noAutofit/>
                        </wps:bodyPr>
                      </wps:wsp>
                      <wps:wsp>
                        <wps:cNvPr id="3" name="Oval 6"/>
                        <wps:cNvSpPr>
                          <a:spLocks noChangeArrowheads="1"/>
                        </wps:cNvSpPr>
                        <wps:spPr bwMode="auto">
                          <a:xfrm>
                            <a:off x="799910" y="892884"/>
                            <a:ext cx="4227862" cy="806824"/>
                          </a:xfrm>
                          <a:prstGeom prst="ellipse">
                            <a:avLst/>
                          </a:prstGeom>
                          <a:solidFill>
                            <a:srgbClr val="FFFFFF"/>
                          </a:solidFill>
                          <a:ln w="9525">
                            <a:solidFill>
                              <a:srgbClr val="000000"/>
                            </a:solidFill>
                            <a:round/>
                            <a:headEnd/>
                            <a:tailEnd/>
                          </a:ln>
                        </wps:spPr>
                        <wps:txbx>
                          <w:txbxContent>
                            <w:p w:rsidR="00984E29" w:rsidRPr="00380D98" w:rsidRDefault="00984E29" w:rsidP="00B51DE7">
                              <w:pPr>
                                <w:jc w:val="center"/>
                                <w:rPr>
                                  <w:sz w:val="22"/>
                                </w:rPr>
                              </w:pPr>
                              <w:r w:rsidRPr="00380D98">
                                <w:rPr>
                                  <w:sz w:val="22"/>
                                </w:rPr>
                                <w:t xml:space="preserve">психолого-педагогическая диагностика </w:t>
                              </w:r>
                              <w:proofErr w:type="gramStart"/>
                              <w:r w:rsidRPr="00380D98">
                                <w:rPr>
                                  <w:sz w:val="22"/>
                                </w:rPr>
                                <w:t>обучающихся</w:t>
                              </w:r>
                              <w:proofErr w:type="gramEnd"/>
                            </w:p>
                            <w:p w:rsidR="00984E29" w:rsidRPr="00380D98" w:rsidRDefault="00984E29" w:rsidP="00B51DE7">
                              <w:pPr>
                                <w:jc w:val="center"/>
                                <w:rPr>
                                  <w:b/>
                                  <w:sz w:val="22"/>
                                </w:rPr>
                              </w:pPr>
                              <w:r w:rsidRPr="00380D98">
                                <w:rPr>
                                  <w:b/>
                                  <w:sz w:val="22"/>
                                </w:rPr>
                                <w:t>анализ полученной информации</w:t>
                              </w:r>
                            </w:p>
                          </w:txbxContent>
                        </wps:txbx>
                        <wps:bodyPr rot="0" vert="horz" wrap="square" lIns="91440" tIns="45720" rIns="91440" bIns="45720" anchor="t" anchorCtr="0" upright="1">
                          <a:noAutofit/>
                        </wps:bodyPr>
                      </wps:wsp>
                      <wps:wsp>
                        <wps:cNvPr id="4" name="Line 7"/>
                        <wps:cNvCnPr/>
                        <wps:spPr bwMode="auto">
                          <a:xfrm>
                            <a:off x="1365222" y="656216"/>
                            <a:ext cx="810" cy="345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8671" y="591671"/>
                            <a:ext cx="0" cy="409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2742200" y="1800429"/>
                            <a:ext cx="81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10"/>
                        <wps:cNvSpPr>
                          <a:spLocks noChangeArrowheads="1"/>
                        </wps:cNvSpPr>
                        <wps:spPr bwMode="auto">
                          <a:xfrm>
                            <a:off x="30766" y="2628052"/>
                            <a:ext cx="2057257" cy="767745"/>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t>решение проблемы в условиях ОУ</w:t>
                              </w:r>
                            </w:p>
                          </w:txbxContent>
                        </wps:txbx>
                        <wps:bodyPr rot="0" vert="horz" wrap="square" lIns="91440" tIns="45720" rIns="91440" bIns="45720" anchor="t" anchorCtr="0" upright="1">
                          <a:noAutofit/>
                        </wps:bodyPr>
                      </wps:wsp>
                      <wps:wsp>
                        <wps:cNvPr id="8" name="Line 11"/>
                        <wps:cNvCnPr/>
                        <wps:spPr bwMode="auto">
                          <a:xfrm flipH="1">
                            <a:off x="1713976" y="2425452"/>
                            <a:ext cx="34328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3598783" y="2710076"/>
                            <a:ext cx="2056448" cy="567607"/>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t>ПМПК</w:t>
                              </w:r>
                            </w:p>
                          </w:txbxContent>
                        </wps:txbx>
                        <wps:bodyPr rot="0" vert="horz" wrap="square" lIns="91440" tIns="45720" rIns="91440" bIns="45720" anchor="t" anchorCtr="0" upright="1">
                          <a:noAutofit/>
                        </wps:bodyPr>
                      </wps:wsp>
                      <wps:wsp>
                        <wps:cNvPr id="10" name="Line 13"/>
                        <wps:cNvCnPr/>
                        <wps:spPr bwMode="auto">
                          <a:xfrm>
                            <a:off x="3542919" y="2486150"/>
                            <a:ext cx="34247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888159" y="3543441"/>
                            <a:ext cx="115776" cy="26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15"/>
                        <wps:cNvSpPr>
                          <a:spLocks noChangeArrowheads="1"/>
                        </wps:cNvSpPr>
                        <wps:spPr bwMode="auto">
                          <a:xfrm>
                            <a:off x="192691" y="3808207"/>
                            <a:ext cx="2286381" cy="762995"/>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wps:txbx>
                        <wps:bodyPr rot="0" vert="horz" wrap="square" lIns="91440" tIns="45720" rIns="91440" bIns="45720" anchor="t" anchorCtr="0" upright="1">
                          <a:noAutofit/>
                        </wps:bodyPr>
                      </wps:wsp>
                      <wps:wsp>
                        <wps:cNvPr id="13" name="Oval 16"/>
                        <wps:cNvSpPr>
                          <a:spLocks noChangeArrowheads="1"/>
                        </wps:cNvSpPr>
                        <wps:spPr bwMode="auto">
                          <a:xfrm>
                            <a:off x="3542919" y="3657600"/>
                            <a:ext cx="2286381" cy="796066"/>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специальная коррекционная программа</w:t>
                              </w:r>
                            </w:p>
                          </w:txbxContent>
                        </wps:txbx>
                        <wps:bodyPr rot="0" vert="horz" wrap="square" lIns="91440" tIns="45720" rIns="91440" bIns="45720" anchor="t" anchorCtr="0" upright="1">
                          <a:noAutofit/>
                        </wps:bodyPr>
                      </wps:wsp>
                      <wps:wsp>
                        <wps:cNvPr id="14" name="Line 17"/>
                        <wps:cNvCnPr/>
                        <wps:spPr bwMode="auto">
                          <a:xfrm>
                            <a:off x="4685300" y="3395797"/>
                            <a:ext cx="0" cy="261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2400538" y="3277683"/>
                            <a:ext cx="1431417" cy="84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0" y="4862456"/>
                            <a:ext cx="3200448" cy="1000461"/>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wps:txbx>
                        <wps:bodyPr rot="0" vert="horz" wrap="square" lIns="91440" tIns="45720" rIns="91440" bIns="45720" anchor="t" anchorCtr="0" upright="1">
                          <a:noAutofit/>
                        </wps:bodyPr>
                      </wps:wsp>
                      <wps:wsp>
                        <wps:cNvPr id="17" name="Oval 20"/>
                        <wps:cNvSpPr>
                          <a:spLocks noChangeArrowheads="1"/>
                        </wps:cNvSpPr>
                        <wps:spPr bwMode="auto">
                          <a:xfrm>
                            <a:off x="3373707" y="4920097"/>
                            <a:ext cx="2400538" cy="856760"/>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анализ результатов коррекционной работы</w:t>
                              </w:r>
                            </w:p>
                          </w:txbxContent>
                        </wps:txbx>
                        <wps:bodyPr rot="0" vert="horz" wrap="square" lIns="91440" tIns="45720" rIns="91440" bIns="45720" anchor="t" anchorCtr="0" upright="1">
                          <a:noAutofit/>
                        </wps:bodyPr>
                      </wps:wsp>
                      <wps:wsp>
                        <wps:cNvPr id="18" name="Oval 21"/>
                        <wps:cNvSpPr>
                          <a:spLocks noChangeArrowheads="1"/>
                        </wps:cNvSpPr>
                        <wps:spPr bwMode="auto">
                          <a:xfrm>
                            <a:off x="144923" y="6078071"/>
                            <a:ext cx="2369772" cy="935916"/>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wps:txbx>
                        <wps:bodyPr rot="0" vert="horz" wrap="square" lIns="91440" tIns="45720" rIns="91440" bIns="45720" anchor="t" anchorCtr="0" upright="1">
                          <a:noAutofit/>
                        </wps:bodyPr>
                      </wps:wsp>
                      <wps:wsp>
                        <wps:cNvPr id="19" name="Line 22"/>
                        <wps:cNvCnPr/>
                        <wps:spPr bwMode="auto">
                          <a:xfrm flipH="1">
                            <a:off x="2514695" y="5862917"/>
                            <a:ext cx="1510760" cy="73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23"/>
                        <wps:cNvSpPr>
                          <a:spLocks noChangeArrowheads="1"/>
                        </wps:cNvSpPr>
                        <wps:spPr bwMode="auto">
                          <a:xfrm>
                            <a:off x="2910602" y="6004883"/>
                            <a:ext cx="2918698" cy="1009103"/>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 xml:space="preserve">несоответствие результатов, достигнутых </w:t>
                              </w:r>
                              <w:proofErr w:type="gramStart"/>
                              <w:r w:rsidRPr="007677A0">
                                <w:rPr>
                                  <w:sz w:val="20"/>
                                  <w:szCs w:val="20"/>
                                </w:rPr>
                                <w:t>обучающимися</w:t>
                              </w:r>
                              <w:proofErr w:type="gramEnd"/>
                              <w:r w:rsidRPr="007677A0">
                                <w:rPr>
                                  <w:sz w:val="20"/>
                                  <w:szCs w:val="20"/>
                                </w:rPr>
                                <w:t xml:space="preserve"> и предусмотренных рекомендованной программой</w:t>
                              </w:r>
                            </w:p>
                          </w:txbxContent>
                        </wps:txbx>
                        <wps:bodyPr rot="0" vert="horz" wrap="square" lIns="91440" tIns="45720" rIns="91440" bIns="45720" anchor="t" anchorCtr="0" upright="1">
                          <a:noAutofit/>
                        </wps:bodyPr>
                      </wps:wsp>
                      <wps:wsp>
                        <wps:cNvPr id="21" name="Line 24"/>
                        <wps:cNvCnPr/>
                        <wps:spPr bwMode="auto">
                          <a:xfrm flipH="1">
                            <a:off x="3141233" y="4453666"/>
                            <a:ext cx="1087439"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365222" y="4482087"/>
                            <a:ext cx="810" cy="43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41233" y="5425074"/>
                            <a:ext cx="311971"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467825" y="5776857"/>
                            <a:ext cx="1619"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28"/>
                        <wps:cNvSpPr>
                          <a:spLocks noChangeArrowheads="1"/>
                        </wps:cNvSpPr>
                        <wps:spPr bwMode="auto">
                          <a:xfrm>
                            <a:off x="3373707" y="7468293"/>
                            <a:ext cx="1828943" cy="454413"/>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ПМПК</w:t>
                              </w:r>
                            </w:p>
                          </w:txbxContent>
                        </wps:txbx>
                        <wps:bodyPr rot="0" vert="horz" wrap="square" lIns="91440" tIns="45720" rIns="91440" bIns="45720" anchor="t" anchorCtr="0" upright="1">
                          <a:noAutofit/>
                        </wps:bodyPr>
                      </wps:wsp>
                      <wps:wsp>
                        <wps:cNvPr id="26" name="Oval 29"/>
                        <wps:cNvSpPr>
                          <a:spLocks noChangeArrowheads="1"/>
                        </wps:cNvSpPr>
                        <wps:spPr bwMode="auto">
                          <a:xfrm>
                            <a:off x="2057257" y="2028457"/>
                            <a:ext cx="1485662" cy="681620"/>
                          </a:xfrm>
                          <a:prstGeom prst="ellipse">
                            <a:avLst/>
                          </a:prstGeom>
                          <a:solidFill>
                            <a:srgbClr val="FFFFFF"/>
                          </a:solidFill>
                          <a:ln w="9525">
                            <a:solidFill>
                              <a:srgbClr val="000000"/>
                            </a:solidFill>
                            <a:round/>
                            <a:headEnd/>
                            <a:tailEnd/>
                          </a:ln>
                        </wps:spPr>
                        <wps:txbx>
                          <w:txbxContent>
                            <w:p w:rsidR="00984E29" w:rsidRDefault="00984E29" w:rsidP="00B51DE7">
                              <w:pPr>
                                <w:rPr>
                                  <w:b/>
                                </w:rPr>
                              </w:pPr>
                            </w:p>
                            <w:p w:rsidR="00984E29" w:rsidRPr="007677A0" w:rsidRDefault="00984E29" w:rsidP="00B51DE7">
                              <w:pPr>
                                <w:jc w:val="center"/>
                              </w:pPr>
                              <w:r>
                                <w:t>ПМПк</w:t>
                              </w:r>
                            </w:p>
                            <w:p w:rsidR="00984E29" w:rsidRPr="00261599" w:rsidRDefault="00984E29" w:rsidP="00B51DE7">
                              <w:pPr>
                                <w:jc w:val="center"/>
                                <w:rPr>
                                  <w:b/>
                                </w:rPr>
                              </w:pPr>
                            </w:p>
                          </w:txbxContent>
                        </wps:txbx>
                        <wps:bodyPr rot="0" vert="horz" wrap="square" lIns="91440" tIns="45720" rIns="91440" bIns="45720" anchor="t" anchorCtr="0" upright="1">
                          <a:noAutofit/>
                        </wps:bodyPr>
                      </wps:wsp>
                      <wps:wsp>
                        <wps:cNvPr id="27" name="Line 30"/>
                        <wps:cNvCnPr/>
                        <wps:spPr bwMode="auto">
                          <a:xfrm>
                            <a:off x="4313682" y="7239446"/>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26" editas="canvas" style="position:absolute;left:0;text-align:left;margin-left:-10.05pt;margin-top:1.45pt;width:459pt;height:630.1pt;z-index:251659264" coordsize="58293,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">
                <v:shape id="_x0000_s1027" type="#_x0000_t75" style="position:absolute;width:58293;height:80022;visibility:visible;mso-wrap-style:square">
                  <v:fill o:detectmouseclick="t"/>
                  <v:path o:connecttype="none"/>
                </v:shape>
                <v:oval id="Oval 4" o:spid="_x0000_s1028" style="position:absolute;left:2283;width:22863;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84E29" w:rsidRPr="007677A0" w:rsidRDefault="00984E29" w:rsidP="00B51DE7">
                        <w:pPr>
                          <w:jc w:val="center"/>
                          <w:rPr>
                            <w:sz w:val="22"/>
                            <w:szCs w:val="22"/>
                          </w:rPr>
                        </w:pPr>
                        <w:r w:rsidRPr="007677A0">
                          <w:rPr>
                            <w:sz w:val="22"/>
                            <w:szCs w:val="22"/>
                          </w:rPr>
                          <w:t>учитель начальных классов</w:t>
                        </w:r>
                      </w:p>
                    </w:txbxContent>
                  </v:textbox>
                </v:oval>
                <v:oval id="Oval 5" o:spid="_x0000_s1029" style="position:absolute;left:30862;width:23998;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84E29" w:rsidRPr="007677A0" w:rsidRDefault="00984E29" w:rsidP="00B51DE7">
                        <w:pPr>
                          <w:jc w:val="center"/>
                          <w:rPr>
                            <w:sz w:val="20"/>
                            <w:szCs w:val="20"/>
                          </w:rPr>
                        </w:pPr>
                        <w:r w:rsidRPr="007677A0">
                          <w:rPr>
                            <w:sz w:val="20"/>
                            <w:szCs w:val="20"/>
                          </w:rPr>
                          <w:t>педагог-психолог,</w:t>
                        </w:r>
                      </w:p>
                      <w:p w:rsidR="00984E29" w:rsidRPr="007677A0" w:rsidRDefault="00984E29" w:rsidP="00B51DE7">
                        <w:pPr>
                          <w:jc w:val="center"/>
                          <w:rPr>
                            <w:sz w:val="20"/>
                            <w:szCs w:val="20"/>
                          </w:rPr>
                        </w:pPr>
                        <w:r w:rsidRPr="007677A0">
                          <w:rPr>
                            <w:sz w:val="20"/>
                            <w:szCs w:val="20"/>
                          </w:rPr>
                          <w:t>социальный педагог</w:t>
                        </w:r>
                      </w:p>
                    </w:txbxContent>
                  </v:textbox>
                </v:oval>
                <v:oval id="Oval 6" o:spid="_x0000_s1030" style="position:absolute;left:7999;top:8928;width:42278;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984E29" w:rsidRPr="00380D98" w:rsidRDefault="00984E29" w:rsidP="00B51DE7">
                        <w:pPr>
                          <w:jc w:val="center"/>
                          <w:rPr>
                            <w:sz w:val="22"/>
                          </w:rPr>
                        </w:pPr>
                        <w:r w:rsidRPr="00380D98">
                          <w:rPr>
                            <w:sz w:val="22"/>
                          </w:rPr>
                          <w:t>психолого-педагогическая диагностика обучающихся</w:t>
                        </w:r>
                      </w:p>
                      <w:p w:rsidR="00984E29" w:rsidRPr="00380D98" w:rsidRDefault="00984E29" w:rsidP="00B51DE7">
                        <w:pPr>
                          <w:jc w:val="center"/>
                          <w:rPr>
                            <w:b/>
                            <w:sz w:val="22"/>
                          </w:rPr>
                        </w:pPr>
                        <w:r w:rsidRPr="00380D98">
                          <w:rPr>
                            <w:b/>
                            <w:sz w:val="22"/>
                          </w:rPr>
                          <w:t>анализ полученной информации</w:t>
                        </w:r>
                      </w:p>
                    </w:txbxContent>
                  </v:textbox>
                </v:oval>
                <v:line id="Line 7" o:spid="_x0000_s1031" style="position:absolute;visibility:visible;mso-wrap-style:square" from="13652,6562" to="13660,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42286,5916" to="4228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mso-wrap-style:square" from="27422,18004" to="27430,2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oval id="Oval 10" o:spid="_x0000_s1034" style="position:absolute;left:307;top:26280;width:20573;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84E29" w:rsidRPr="007677A0" w:rsidRDefault="00984E29" w:rsidP="00B51DE7">
                        <w:pPr>
                          <w:jc w:val="center"/>
                        </w:pPr>
                        <w:r w:rsidRPr="007677A0">
                          <w:t>решение проблемы в условиях ОУ</w:t>
                        </w:r>
                      </w:p>
                    </w:txbxContent>
                  </v:textbox>
                </v:oval>
                <v:line id="Line 11" o:spid="_x0000_s1035" style="position:absolute;flip:x;visibility:visible;mso-wrap-style:square" from="17139,24254" to="20572,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oval id="Oval 12" o:spid="_x0000_s1036" style="position:absolute;left:35987;top:27100;width:2056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984E29" w:rsidRPr="007677A0" w:rsidRDefault="00984E29" w:rsidP="00B51DE7">
                        <w:pPr>
                          <w:jc w:val="center"/>
                        </w:pPr>
                        <w:r w:rsidRPr="007677A0">
                          <w:t>ПМПК</w:t>
                        </w:r>
                      </w:p>
                    </w:txbxContent>
                  </v:textbox>
                </v:oval>
                <v:line id="Line 13" o:spid="_x0000_s1037" style="position:absolute;visibility:visible;mso-wrap-style:square" from="35429,24861" to="38853,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8881,35434" to="10039,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oval id="Oval 15" o:spid="_x0000_s1039" style="position:absolute;left:1926;top:38082;width:22864;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984E29" w:rsidRPr="007677A0" w:rsidRDefault="00984E29"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v:textbox>
                </v:oval>
                <v:oval id="Oval 16" o:spid="_x0000_s1040" style="position:absolute;left:35429;top:36576;width:2286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984E29" w:rsidRPr="007677A0" w:rsidRDefault="00984E29" w:rsidP="00B51DE7">
                        <w:pPr>
                          <w:jc w:val="center"/>
                          <w:rPr>
                            <w:sz w:val="20"/>
                            <w:szCs w:val="20"/>
                          </w:rPr>
                        </w:pPr>
                        <w:r w:rsidRPr="007677A0">
                          <w:rPr>
                            <w:sz w:val="20"/>
                            <w:szCs w:val="20"/>
                          </w:rPr>
                          <w:t>специальная коррекционная программа</w:t>
                        </w:r>
                      </w:p>
                    </w:txbxContent>
                  </v:textbox>
                </v:oval>
                <v:line id="Line 17" o:spid="_x0000_s1041" style="position:absolute;visibility:visible;mso-wrap-style:square" from="46853,33957" to="468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24005,32776" to="38319,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oval id="Oval 19" o:spid="_x0000_s1043" style="position:absolute;top:48624;width:32004;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984E29" w:rsidRPr="007677A0" w:rsidRDefault="00984E29"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v:textbox>
                </v:oval>
                <v:oval id="Oval 20" o:spid="_x0000_s1044" style="position:absolute;left:33737;top:49200;width:24005;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984E29" w:rsidRPr="007677A0" w:rsidRDefault="00984E29" w:rsidP="00B51DE7">
                        <w:pPr>
                          <w:jc w:val="center"/>
                          <w:rPr>
                            <w:sz w:val="20"/>
                            <w:szCs w:val="20"/>
                          </w:rPr>
                        </w:pPr>
                        <w:r w:rsidRPr="007677A0">
                          <w:rPr>
                            <w:sz w:val="20"/>
                            <w:szCs w:val="20"/>
                          </w:rPr>
                          <w:t>анализ результатов коррекционной работы</w:t>
                        </w:r>
                      </w:p>
                    </w:txbxContent>
                  </v:textbox>
                </v:oval>
                <v:oval id="Oval 21" o:spid="_x0000_s1045" style="position:absolute;left:1449;top:60780;width:23697;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984E29" w:rsidRPr="007677A0" w:rsidRDefault="00984E29"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v:textbox>
                </v:oval>
                <v:line id="Line 22" o:spid="_x0000_s1046" style="position:absolute;flip:x;visibility:visible;mso-wrap-style:square" from="25146,58629" to="40254,6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oval id="Oval 23" o:spid="_x0000_s1047" style="position:absolute;left:29106;top:60048;width:29187;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984E29" w:rsidRPr="007677A0" w:rsidRDefault="00984E29" w:rsidP="00B51DE7">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v:textbox>
                </v:oval>
                <v:line id="Line 24" o:spid="_x0000_s1048" style="position:absolute;flip:x;visibility:visible;mso-wrap-style:square" from="31412,44536" to="42286,5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3652,44820" to="13660,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31412,54250" to="34532,5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flip:x;visibility:visible;mso-wrap-style:square" from="44678,57768" to="44694,6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28" o:spid="_x0000_s1052" style="position:absolute;left:33737;top:74682;width:18289;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984E29" w:rsidRPr="007677A0" w:rsidRDefault="00984E29" w:rsidP="00B51DE7">
                        <w:pPr>
                          <w:jc w:val="center"/>
                          <w:rPr>
                            <w:sz w:val="20"/>
                            <w:szCs w:val="20"/>
                          </w:rPr>
                        </w:pPr>
                        <w:r w:rsidRPr="007677A0">
                          <w:rPr>
                            <w:sz w:val="20"/>
                            <w:szCs w:val="20"/>
                          </w:rPr>
                          <w:t>ПМПК</w:t>
                        </w:r>
                      </w:p>
                    </w:txbxContent>
                  </v:textbox>
                </v:oval>
                <v:oval id="Oval 29" o:spid="_x0000_s1053" style="position:absolute;left:20572;top:20284;width:14857;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984E29" w:rsidRDefault="00984E29" w:rsidP="00B51DE7">
                        <w:pPr>
                          <w:rPr>
                            <w:b/>
                          </w:rPr>
                        </w:pPr>
                      </w:p>
                      <w:p w:rsidR="00984E29" w:rsidRPr="007677A0" w:rsidRDefault="00984E29" w:rsidP="00B51DE7">
                        <w:pPr>
                          <w:jc w:val="center"/>
                        </w:pPr>
                        <w:r>
                          <w:t>ПМПк</w:t>
                        </w:r>
                      </w:p>
                      <w:p w:rsidR="00984E29" w:rsidRPr="00261599" w:rsidRDefault="00984E29" w:rsidP="00B51DE7">
                        <w:pPr>
                          <w:jc w:val="center"/>
                          <w:rPr>
                            <w:b/>
                          </w:rPr>
                        </w:pPr>
                      </w:p>
                    </w:txbxContent>
                  </v:textbox>
                </v:oval>
                <v:line id="Line 30" o:spid="_x0000_s1054" style="position:absolute;visibility:visible;mso-wrap-style:square" from="43136,72394" to="43144,7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jc w:val="both"/>
        <w:rPr>
          <w:b/>
          <w:sz w:val="20"/>
          <w:szCs w:val="20"/>
          <w:lang w:eastAsia="zh-CN" w:bidi="hi-IN"/>
        </w:rPr>
      </w:pPr>
    </w:p>
    <w:p w:rsidR="00B51DE7" w:rsidRPr="003D0CB7" w:rsidRDefault="00B51DE7" w:rsidP="008C7CDE">
      <w:pPr>
        <w:framePr w:hSpace="180" w:wrap="around" w:vAnchor="text" w:hAnchor="page" w:x="1515" w:y="-945"/>
        <w:tabs>
          <w:tab w:val="left" w:pos="708"/>
        </w:tabs>
        <w:suppressAutoHyphens/>
        <w:rPr>
          <w:b/>
          <w:bCs/>
          <w:iCs/>
          <w:szCs w:val="20"/>
          <w:lang w:eastAsia="zh-CN" w:bidi="hi-IN"/>
        </w:rPr>
      </w:pPr>
    </w:p>
    <w:p w:rsidR="00B51DE7" w:rsidRPr="003D0CB7" w:rsidRDefault="00B51DE7" w:rsidP="008C7CDE">
      <w:pPr>
        <w:framePr w:hSpace="180" w:wrap="around" w:vAnchor="text" w:hAnchor="page" w:x="1515" w:y="-945"/>
        <w:tabs>
          <w:tab w:val="left" w:pos="708"/>
        </w:tabs>
        <w:suppressAutoHyphens/>
        <w:jc w:val="center"/>
        <w:rPr>
          <w:b/>
          <w:szCs w:val="20"/>
          <w:lang w:eastAsia="zh-CN" w:bidi="hi-IN"/>
        </w:rPr>
      </w:pPr>
      <w:r w:rsidRPr="003D0CB7">
        <w:rPr>
          <w:b/>
          <w:bCs/>
          <w:iCs/>
          <w:szCs w:val="20"/>
          <w:lang w:eastAsia="zh-CN" w:bidi="hi-IN"/>
        </w:rPr>
        <w:t>2.5.</w:t>
      </w:r>
      <w:r w:rsidR="00046CA9">
        <w:rPr>
          <w:b/>
          <w:bCs/>
          <w:iCs/>
          <w:szCs w:val="20"/>
          <w:lang w:eastAsia="zh-CN" w:bidi="hi-IN"/>
        </w:rPr>
        <w:t>2</w:t>
      </w:r>
      <w:r w:rsidRPr="003D0CB7">
        <w:rPr>
          <w:b/>
          <w:bCs/>
          <w:iCs/>
          <w:szCs w:val="20"/>
          <w:lang w:eastAsia="zh-CN" w:bidi="hi-IN"/>
        </w:rPr>
        <w:t xml:space="preserve">. </w:t>
      </w:r>
      <w:r w:rsidRPr="003D0CB7">
        <w:rPr>
          <w:b/>
          <w:szCs w:val="20"/>
          <w:lang w:eastAsia="zh-CN" w:bidi="hi-IN"/>
        </w:rPr>
        <w:t xml:space="preserve">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51DE7" w:rsidRPr="003D0CB7" w:rsidRDefault="00B51DE7" w:rsidP="00B51DE7">
      <w:pPr>
        <w:tabs>
          <w:tab w:val="left" w:pos="708"/>
          <w:tab w:val="left" w:pos="7560"/>
        </w:tabs>
        <w:suppressAutoHyphens/>
        <w:spacing w:line="360" w:lineRule="auto"/>
        <w:jc w:val="both"/>
        <w:rPr>
          <w:b/>
          <w:bCs/>
          <w:sz w:val="20"/>
          <w:szCs w:val="20"/>
          <w:lang w:eastAsia="zh-CN" w:bidi="hi-IN"/>
        </w:rPr>
      </w:pPr>
    </w:p>
    <w:p w:rsidR="00B51DE7" w:rsidRPr="003D0CB7" w:rsidRDefault="00B51DE7" w:rsidP="00B51DE7">
      <w:pPr>
        <w:ind w:left="360"/>
        <w:contextualSpacing/>
        <w:jc w:val="both"/>
        <w:rPr>
          <w:rFonts w:eastAsia="Calibri"/>
          <w:b/>
          <w:lang w:eastAsia="en-US"/>
        </w:rPr>
      </w:pPr>
      <w:r w:rsidRPr="003D0CB7">
        <w:rPr>
          <w:rFonts w:eastAsia="Calibri"/>
          <w:b/>
          <w:shd w:val="clear" w:color="auto" w:fill="FFFFFF"/>
          <w:lang w:eastAsia="en-US"/>
        </w:rPr>
        <w:t>Формы обучения</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Формы обучения детей, имеющих ограниченные возможности здоровья и детей-инвалидов, реализуемые в МОБУ СОШ №34 – обучение по основ</w:t>
      </w:r>
      <w:r w:rsidR="00046CA9">
        <w:rPr>
          <w:rFonts w:eastAsia="Calibri"/>
          <w:shd w:val="clear" w:color="auto" w:fill="FFFFFF"/>
          <w:lang w:eastAsia="en-US"/>
        </w:rPr>
        <w:t xml:space="preserve">ным образовательным программам основного </w:t>
      </w:r>
      <w:r w:rsidRPr="003D0CB7">
        <w:rPr>
          <w:rFonts w:eastAsia="Calibri"/>
          <w:shd w:val="clear" w:color="auto" w:fill="FFFFFF"/>
          <w:lang w:eastAsia="en-US"/>
        </w:rPr>
        <w:t xml:space="preserve">общего образования индивидуально на дому, обучение по адаптированным основным образовательным программам </w:t>
      </w:r>
      <w:r w:rsidR="00046CA9">
        <w:rPr>
          <w:rFonts w:eastAsia="Calibri"/>
          <w:shd w:val="clear" w:color="auto" w:fill="FFFFFF"/>
          <w:lang w:eastAsia="en-US"/>
        </w:rPr>
        <w:t>основного</w:t>
      </w:r>
      <w:r w:rsidRPr="003D0CB7">
        <w:rPr>
          <w:rFonts w:eastAsia="Calibri"/>
          <w:shd w:val="clear" w:color="auto" w:fill="FFFFFF"/>
          <w:lang w:eastAsia="en-US"/>
        </w:rPr>
        <w:t xml:space="preserve"> общего образования по комбинированному типу (индивидуально на дому – в классе).</w:t>
      </w:r>
    </w:p>
    <w:p w:rsidR="00B51DE7" w:rsidRPr="003D0CB7" w:rsidRDefault="00B51DE7" w:rsidP="00B51DE7">
      <w:pPr>
        <w:ind w:firstLine="143"/>
        <w:contextualSpacing/>
        <w:jc w:val="center"/>
        <w:rPr>
          <w:rFonts w:eastAsia="Calibri"/>
          <w:b/>
          <w:shd w:val="clear" w:color="auto" w:fill="FFFFFF"/>
          <w:lang w:eastAsia="en-US"/>
        </w:rPr>
      </w:pPr>
      <w:r w:rsidRPr="003D0CB7">
        <w:rPr>
          <w:rFonts w:eastAsia="Calibri"/>
          <w:b/>
          <w:shd w:val="clear" w:color="auto" w:fill="FFFFFF"/>
          <w:lang w:eastAsia="en-US"/>
        </w:rPr>
        <w:t>Индивидуальная и групповая коррекционная работа с учащимися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проводится индивидуальная и групповая коррекционная работа с учащимися.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проводятся по индивидуальному плану.</w:t>
      </w:r>
      <w:r w:rsidRPr="003D0CB7">
        <w:rPr>
          <w:rFonts w:eastAsia="Calibri"/>
          <w:lang w:eastAsia="en-US"/>
        </w:rPr>
        <w:br/>
      </w:r>
      <w:r w:rsidRPr="003D0CB7">
        <w:rPr>
          <w:rFonts w:eastAsia="Calibri"/>
          <w:shd w:val="clear" w:color="auto" w:fill="FFFFFF"/>
          <w:lang w:eastAsia="en-US"/>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с педагогами, психологом.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Календарь традиционных школьных дел и праздников:</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сентябрь (День знаний);</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октябрь (Посвящение в первоклассники);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ноябрь (День рождения школы);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декабрь (Рождественский подарок);</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январь (Рождество Христово);</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февраль (А ну-ка парни);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март (КТД «В нашем театре»);</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апрель (Пасха);</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май (День славянской письменности);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другие школьные дела и праздники, принятые в образовательном учреждении.</w:t>
      </w:r>
      <w:r w:rsidRPr="003D0CB7">
        <w:rPr>
          <w:rFonts w:eastAsia="Calibri"/>
          <w:lang w:eastAsia="en-US"/>
        </w:rPr>
        <w:br/>
      </w:r>
      <w:r w:rsidRPr="003D0CB7">
        <w:rPr>
          <w:rFonts w:eastAsia="Calibri"/>
          <w:shd w:val="clear" w:color="auto" w:fill="FFFFFF"/>
          <w:lang w:eastAsia="en-US"/>
        </w:rPr>
        <w:t>( праздники посвященные “Дню Победы”, литературные вечера, и т.д.).</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Спортивно-оздоровительные мероприятия: </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«Веселые старты»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Соревнования по футболу, шахматам, настольному теннису;</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Праздник «Папа, мама и я – спортивная семья»;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center"/>
        <w:rPr>
          <w:rFonts w:eastAsia="Calibri"/>
          <w:shd w:val="clear" w:color="auto" w:fill="FFFFFF"/>
          <w:lang w:eastAsia="en-US"/>
        </w:rPr>
      </w:pPr>
      <w:r w:rsidRPr="003D0CB7">
        <w:rPr>
          <w:rFonts w:eastAsia="Calibri"/>
          <w:b/>
          <w:shd w:val="clear" w:color="auto" w:fill="FFFFFF"/>
          <w:lang w:eastAsia="en-US"/>
        </w:rPr>
        <w:t xml:space="preserve">Мониторинг динамики развития детей, их успешности в освоении  АООП </w:t>
      </w:r>
      <w:r w:rsidR="00046CA9">
        <w:rPr>
          <w:rFonts w:eastAsia="Calibri"/>
          <w:b/>
          <w:shd w:val="clear" w:color="auto" w:fill="FFFFFF"/>
          <w:lang w:eastAsia="en-US"/>
        </w:rPr>
        <w:t>О</w:t>
      </w:r>
      <w:r w:rsidRPr="003D0CB7">
        <w:rPr>
          <w:rFonts w:eastAsia="Calibri"/>
          <w:b/>
          <w:shd w:val="clear" w:color="auto" w:fill="FFFFFF"/>
          <w:lang w:eastAsia="en-US"/>
        </w:rPr>
        <w:t>ОО, корректировка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Мониторинговая деятельность предполагает: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перспективное планирование коррекционно-развивающей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w:t>
      </w:r>
      <w:r w:rsidRPr="003D0CB7">
        <w:rPr>
          <w:rFonts w:eastAsia="Calibri"/>
          <w:shd w:val="clear" w:color="auto" w:fill="FFFFFF"/>
          <w:lang w:eastAsia="en-US"/>
        </w:rPr>
        <w:lastRenderedPageBreak/>
        <w:t xml:space="preserve">деятельности, профилактику и коррекцию негативных тенденций эмоционально-личностного развития.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ведётся в тесном сотрудничестве с семьей ученика. </w:t>
      </w:r>
      <w:r w:rsidRPr="003D0CB7">
        <w:rPr>
          <w:rFonts w:eastAsia="Calibri"/>
          <w:lang w:eastAsia="en-US"/>
        </w:rPr>
        <w:br/>
      </w:r>
      <w:r w:rsidRPr="003D0CB7">
        <w:rPr>
          <w:rFonts w:eastAsia="Calibri"/>
          <w:b/>
          <w:shd w:val="clear" w:color="auto" w:fill="FFFFFF"/>
          <w:lang w:eastAsia="en-US"/>
        </w:rPr>
        <w:t>Описание специальных условий обучения и воспитания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обеспечивающей интегрированное образование. Педагогические работники образовательной 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образовательной деятельности и реабилитационного процесса для таких детей.  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B51DE7" w:rsidRPr="003D0CB7" w:rsidRDefault="00B51DE7" w:rsidP="00B51DE7">
      <w:pPr>
        <w:tabs>
          <w:tab w:val="left" w:pos="720"/>
        </w:tabs>
        <w:spacing w:before="280" w:after="280"/>
        <w:jc w:val="center"/>
        <w:rPr>
          <w:rFonts w:eastAsia="Calibri"/>
          <w:b/>
          <w:bCs/>
          <w:color w:val="000000"/>
          <w:lang w:eastAsia="en-US"/>
        </w:rPr>
      </w:pPr>
      <w:r w:rsidRPr="003D0CB7">
        <w:rPr>
          <w:rFonts w:eastAsia="Calibri"/>
          <w:b/>
          <w:bCs/>
          <w:color w:val="000000"/>
          <w:lang w:eastAsia="en-US"/>
        </w:rPr>
        <w:t>Специальные условия обучения и воспитания детей с ОВЗ</w:t>
      </w:r>
    </w:p>
    <w:tbl>
      <w:tblPr>
        <w:tblW w:w="9645" w:type="dxa"/>
        <w:tblLayout w:type="fixed"/>
        <w:tblCellMar>
          <w:left w:w="10" w:type="dxa"/>
          <w:right w:w="10" w:type="dxa"/>
        </w:tblCellMar>
        <w:tblLook w:val="04A0" w:firstRow="1" w:lastRow="0" w:firstColumn="1" w:lastColumn="0" w:noHBand="0" w:noVBand="1"/>
      </w:tblPr>
      <w:tblGrid>
        <w:gridCol w:w="555"/>
        <w:gridCol w:w="1980"/>
        <w:gridCol w:w="3180"/>
        <w:gridCol w:w="3930"/>
      </w:tblGrid>
      <w:tr w:rsidR="00B51DE7" w:rsidRPr="003D0CB7" w:rsidTr="00B51DE7">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jc w:val="both"/>
              <w:rPr>
                <w:rFonts w:eastAsia="SimSun"/>
                <w:kern w:val="3"/>
                <w:lang w:eastAsia="zh-CN" w:bidi="hi-IN"/>
              </w:rPr>
            </w:pPr>
            <w:r w:rsidRPr="003D0CB7">
              <w:rPr>
                <w:rFonts w:eastAsia="SimSun"/>
                <w:kern w:val="3"/>
                <w:lang w:eastAsia="zh-CN" w:bidi="hi-IN"/>
              </w:rPr>
              <w:t>№</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Особенность</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ребёнка</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(диагноз)</w:t>
            </w:r>
          </w:p>
        </w:tc>
        <w:tc>
          <w:tcPr>
            <w:tcW w:w="31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Характерные</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особенности</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развития детей</w:t>
            </w:r>
          </w:p>
        </w:tc>
        <w:tc>
          <w:tcPr>
            <w:tcW w:w="3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Условия обучения</w:t>
            </w:r>
          </w:p>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и воспитания</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p>
        </w:tc>
      </w:tr>
      <w:tr w:rsidR="00B51DE7" w:rsidRPr="003D0CB7" w:rsidTr="00B51DE7">
        <w:trPr>
          <w:trHeight w:val="351"/>
        </w:trPr>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1</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задержкой психического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1) </w:t>
            </w:r>
            <w:r w:rsidR="00B852B2">
              <w:rPr>
                <w:rFonts w:eastAsia="SchoolBookC"/>
                <w:kern w:val="3"/>
                <w:sz w:val="22"/>
                <w:lang w:eastAsia="zh-CN" w:bidi="hi-IN"/>
              </w:rPr>
              <w:t>снижение работоспос</w:t>
            </w:r>
            <w:r w:rsidRPr="003D0CB7">
              <w:rPr>
                <w:rFonts w:eastAsia="SchoolBookC"/>
                <w:kern w:val="3"/>
                <w:sz w:val="22"/>
                <w:lang w:eastAsia="zh-CN" w:bidi="hi-IN"/>
              </w:rPr>
              <w:t>обности;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повышенная истощае</w:t>
            </w:r>
            <w:r w:rsidR="00B51DE7" w:rsidRPr="003D0CB7">
              <w:rPr>
                <w:rFonts w:eastAsia="SchoolBookC"/>
                <w:kern w:val="3"/>
                <w:sz w:val="22"/>
                <w:lang w:eastAsia="zh-CN" w:bidi="hi-IN"/>
              </w:rPr>
              <w:t>мость;</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неустойчивость вни</w:t>
            </w:r>
            <w:r w:rsidR="00B51DE7" w:rsidRPr="003D0CB7">
              <w:rPr>
                <w:rFonts w:eastAsia="SchoolBookC"/>
                <w:kern w:val="3"/>
                <w:sz w:val="22"/>
                <w:lang w:eastAsia="zh-CN" w:bidi="hi-IN"/>
              </w:rPr>
              <w:t>мания;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низкий уровень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 восприятия;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недостаточная продук-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тивность произвольной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памяти;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отставание в развитии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всех форм мышления;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дефекты звукопроиз</w:t>
            </w:r>
            <w:r w:rsidR="00B51DE7" w:rsidRPr="003D0CB7">
              <w:rPr>
                <w:rFonts w:eastAsia="SchoolBookC"/>
                <w:kern w:val="3"/>
                <w:sz w:val="22"/>
                <w:lang w:eastAsia="zh-CN" w:bidi="hi-IN"/>
              </w:rPr>
              <w:t>ношения;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своеобразное поведе</w:t>
            </w:r>
            <w:r w:rsidR="00B51DE7" w:rsidRPr="003D0CB7">
              <w:rPr>
                <w:rFonts w:eastAsia="SchoolBookC"/>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бедный словарный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 низкий навык само</w:t>
            </w:r>
            <w:r w:rsidR="00B51DE7" w:rsidRPr="003D0CB7">
              <w:rPr>
                <w:rFonts w:eastAsia="SchoolBookC"/>
                <w:kern w:val="3"/>
                <w:sz w:val="22"/>
                <w:lang w:eastAsia="zh-CN" w:bidi="hi-IN"/>
              </w:rPr>
              <w:t>контроля;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11) незрелость эмоцио</w:t>
            </w:r>
            <w:r w:rsidR="00B51DE7" w:rsidRPr="003D0CB7">
              <w:rPr>
                <w:rFonts w:eastAsia="SchoolBookC"/>
                <w:kern w:val="3"/>
                <w:sz w:val="22"/>
                <w:lang w:eastAsia="zh-CN" w:bidi="hi-IN"/>
              </w:rPr>
              <w:t>нально-волевой сферы;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ограниченный 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общих сведений и пред</w:t>
            </w:r>
            <w:r w:rsidR="00B51DE7" w:rsidRPr="003D0CB7">
              <w:rPr>
                <w:rFonts w:eastAsia="SchoolBookC"/>
                <w:kern w:val="3"/>
                <w:sz w:val="22"/>
                <w:lang w:eastAsia="zh-CN" w:bidi="hi-IN"/>
              </w:rPr>
              <w:t>ставлений;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13) низкая техника чте</w:t>
            </w:r>
            <w:r w:rsidR="00B51DE7" w:rsidRPr="003D0CB7">
              <w:rPr>
                <w:rFonts w:eastAsia="SchoolBookC"/>
                <w:kern w:val="3"/>
                <w:sz w:val="22"/>
                <w:lang w:eastAsia="zh-CN" w:bidi="hi-IN"/>
              </w:rPr>
              <w:t>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трудности формирования навыков счета;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 трудности при решении      разного типа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Соответствие темпа, объёма и сложности учебной программы реальным познавательным</w:t>
            </w:r>
            <w:r w:rsidR="00B852B2">
              <w:rPr>
                <w:rFonts w:eastAsia="SchoolBookC"/>
                <w:kern w:val="3"/>
                <w:sz w:val="22"/>
                <w:lang w:eastAsia="zh-CN" w:bidi="hi-IN"/>
              </w:rPr>
              <w:t xml:space="preserve"> </w:t>
            </w:r>
            <w:r w:rsidRPr="003D0CB7">
              <w:rPr>
                <w:rFonts w:eastAsia="SchoolBookC"/>
                <w:kern w:val="3"/>
                <w:sz w:val="22"/>
                <w:lang w:eastAsia="zh-CN" w:bidi="hi-IN"/>
              </w:rPr>
              <w:t>возможностям ребёнка, уровню развития его когнитивной сферы, уровню подготовленности, то есть уже усвоенным знаниям и навыкам.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Целенаправленное развитие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общеинтеллектуальной деятельности (умение осознавать учебные задачи, ориентироваться в условиях, осмысливать информацию).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Сотрудничество с взрослыми, оказание педагогом необ</w:t>
            </w:r>
            <w:r w:rsidR="00B51DE7" w:rsidRPr="003D0CB7">
              <w:rPr>
                <w:rFonts w:eastAsia="SchoolBookC"/>
                <w:kern w:val="3"/>
                <w:sz w:val="22"/>
                <w:lang w:eastAsia="zh-CN" w:bidi="hi-IN"/>
              </w:rPr>
              <w:t>ходимой помощи ребёнку, с</w:t>
            </w:r>
            <w:r>
              <w:rPr>
                <w:rFonts w:eastAsia="SchoolBookC"/>
                <w:kern w:val="3"/>
                <w:sz w:val="22"/>
                <w:lang w:eastAsia="zh-CN" w:bidi="hi-IN"/>
              </w:rPr>
              <w:t xml:space="preserve"> </w:t>
            </w:r>
            <w:r w:rsidR="00B51DE7" w:rsidRPr="003D0CB7">
              <w:rPr>
                <w:rFonts w:eastAsia="SchoolBookC"/>
                <w:kern w:val="3"/>
                <w:sz w:val="22"/>
                <w:lang w:eastAsia="zh-CN" w:bidi="hi-IN"/>
              </w:rPr>
              <w:t>учётом его индивидуальных</w:t>
            </w:r>
            <w:r>
              <w:rPr>
                <w:rFonts w:eastAsia="SchoolBookC"/>
                <w:kern w:val="3"/>
                <w:sz w:val="22"/>
                <w:lang w:eastAsia="zh-CN" w:bidi="hi-IN"/>
              </w:rPr>
              <w:t xml:space="preserve"> </w:t>
            </w:r>
            <w:r w:rsidR="00B51DE7" w:rsidRPr="003D0CB7">
              <w:rPr>
                <w:rFonts w:eastAsia="SchoolBookC"/>
                <w:kern w:val="3"/>
                <w:sz w:val="22"/>
                <w:lang w:eastAsia="zh-CN" w:bidi="hi-IN"/>
              </w:rPr>
              <w:t>проблем.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Индивидуальная</w:t>
            </w:r>
            <w:r w:rsidR="00B852B2">
              <w:rPr>
                <w:rFonts w:eastAsia="SchoolBookC"/>
                <w:kern w:val="3"/>
                <w:sz w:val="22"/>
                <w:lang w:eastAsia="zh-CN" w:bidi="hi-IN"/>
              </w:rPr>
              <w:t xml:space="preserve"> </w:t>
            </w:r>
            <w:r w:rsidRPr="003D0CB7">
              <w:rPr>
                <w:rFonts w:eastAsia="SchoolBookC"/>
                <w:kern w:val="3"/>
                <w:sz w:val="22"/>
                <w:lang w:eastAsia="zh-CN" w:bidi="hi-IN"/>
              </w:rPr>
              <w:t>дозированная помощь ученику, решение диагностических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5. Развитие у ребёнка</w:t>
            </w:r>
            <w:r w:rsidR="00B852B2">
              <w:rPr>
                <w:rFonts w:eastAsia="SchoolBookC"/>
                <w:kern w:val="3"/>
                <w:sz w:val="22"/>
                <w:lang w:eastAsia="zh-CN" w:bidi="hi-IN"/>
              </w:rPr>
              <w:t xml:space="preserve"> </w:t>
            </w:r>
            <w:r w:rsidRPr="003D0CB7">
              <w:rPr>
                <w:rFonts w:eastAsia="SchoolBookC"/>
                <w:kern w:val="3"/>
                <w:sz w:val="22"/>
                <w:lang w:eastAsia="zh-CN" w:bidi="hi-IN"/>
              </w:rPr>
              <w:t>чувствительности к помощи, способности воспринимать и принимать помощь.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Щадящий режим работы,</w:t>
            </w:r>
            <w:r w:rsidR="00B852B2">
              <w:rPr>
                <w:rFonts w:eastAsia="SchoolBookC"/>
                <w:kern w:val="3"/>
                <w:sz w:val="22"/>
                <w:lang w:eastAsia="zh-CN" w:bidi="hi-IN"/>
              </w:rPr>
              <w:t xml:space="preserve"> </w:t>
            </w:r>
            <w:r w:rsidRPr="003D0CB7">
              <w:rPr>
                <w:rFonts w:eastAsia="SchoolBookC"/>
                <w:kern w:val="3"/>
                <w:sz w:val="22"/>
                <w:lang w:eastAsia="zh-CN" w:bidi="hi-IN"/>
              </w:rPr>
              <w:t>соблюдение гигиенических и</w:t>
            </w:r>
            <w:r w:rsidR="00B852B2">
              <w:rPr>
                <w:rFonts w:eastAsia="SchoolBookC"/>
                <w:kern w:val="3"/>
                <w:sz w:val="22"/>
                <w:lang w:eastAsia="zh-CN" w:bidi="hi-IN"/>
              </w:rPr>
              <w:t xml:space="preserve"> </w:t>
            </w:r>
            <w:r w:rsidRPr="003D0CB7">
              <w:rPr>
                <w:rFonts w:eastAsia="SchoolBookC"/>
                <w:kern w:val="3"/>
                <w:sz w:val="22"/>
                <w:lang w:eastAsia="zh-CN" w:bidi="hi-IN"/>
              </w:rPr>
              <w:t>валеологических требований.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Специально подготовленный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области коррекционной</w:t>
            </w:r>
            <w:r w:rsidR="00B852B2">
              <w:rPr>
                <w:rFonts w:eastAsia="SchoolBookC"/>
                <w:kern w:val="3"/>
                <w:sz w:val="22"/>
                <w:lang w:eastAsia="zh-CN" w:bidi="hi-IN"/>
              </w:rPr>
              <w:t xml:space="preserve"> </w:t>
            </w:r>
            <w:r w:rsidRPr="003D0CB7">
              <w:rPr>
                <w:rFonts w:eastAsia="SchoolBookC"/>
                <w:kern w:val="3"/>
                <w:sz w:val="22"/>
                <w:lang w:eastAsia="zh-CN" w:bidi="hi-IN"/>
              </w:rPr>
              <w:t>педаг</w:t>
            </w:r>
            <w:r w:rsidR="00B852B2">
              <w:rPr>
                <w:rFonts w:eastAsia="SchoolBookC"/>
                <w:kern w:val="3"/>
                <w:sz w:val="22"/>
                <w:lang w:eastAsia="zh-CN" w:bidi="hi-IN"/>
              </w:rPr>
              <w:t xml:space="preserve">огики (специальной педагогики и </w:t>
            </w:r>
            <w:r w:rsidRPr="003D0CB7">
              <w:rPr>
                <w:rFonts w:eastAsia="SchoolBookC"/>
                <w:kern w:val="3"/>
                <w:sz w:val="22"/>
                <w:lang w:eastAsia="zh-CN" w:bidi="hi-IN"/>
              </w:rPr>
              <w:t>коррекционной п</w:t>
            </w:r>
            <w:r w:rsidR="00B852B2">
              <w:rPr>
                <w:rFonts w:eastAsia="SchoolBookC"/>
                <w:kern w:val="3"/>
                <w:sz w:val="22"/>
                <w:lang w:eastAsia="zh-CN" w:bidi="hi-IN"/>
              </w:rPr>
              <w:t xml:space="preserve">сихологии) специалист – учитель, </w:t>
            </w:r>
            <w:r w:rsidRPr="003D0CB7">
              <w:rPr>
                <w:rFonts w:eastAsia="SchoolBookC"/>
                <w:kern w:val="3"/>
                <w:sz w:val="22"/>
                <w:lang w:eastAsia="zh-CN" w:bidi="hi-IN"/>
              </w:rPr>
              <w:t>способный создать в классе особую доброжелательную, дове-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рительную атмосферу.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Создание у неуспевающего</w:t>
            </w:r>
            <w:r w:rsidR="00B852B2">
              <w:rPr>
                <w:rFonts w:eastAsia="SchoolBookC"/>
                <w:kern w:val="3"/>
                <w:sz w:val="22"/>
                <w:lang w:eastAsia="zh-CN" w:bidi="hi-IN"/>
              </w:rPr>
              <w:t xml:space="preserve"> </w:t>
            </w:r>
            <w:r w:rsidRPr="003D0CB7">
              <w:rPr>
                <w:rFonts w:eastAsia="SchoolBookC"/>
                <w:kern w:val="3"/>
                <w:sz w:val="22"/>
                <w:lang w:eastAsia="zh-CN" w:bidi="hi-IN"/>
              </w:rPr>
              <w:t>ученика чувства защищённости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 эмоционального комфорта.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9. Безусловная личная под</w:t>
            </w:r>
            <w:r w:rsidR="00B51DE7" w:rsidRPr="003D0CB7">
              <w:rPr>
                <w:rFonts w:eastAsia="SchoolBookC"/>
                <w:kern w:val="3"/>
                <w:sz w:val="22"/>
                <w:lang w:eastAsia="zh-CN" w:bidi="hi-IN"/>
              </w:rPr>
              <w:t>держка ученика учителями</w:t>
            </w:r>
            <w:r>
              <w:rPr>
                <w:rFonts w:eastAsia="SchoolBookC"/>
                <w:kern w:val="3"/>
                <w:sz w:val="22"/>
                <w:lang w:eastAsia="zh-CN" w:bidi="hi-IN"/>
              </w:rPr>
              <w:t xml:space="preserve"> </w:t>
            </w:r>
            <w:r w:rsidR="00B51DE7" w:rsidRPr="003D0CB7">
              <w:rPr>
                <w:rFonts w:eastAsia="SchoolBookC"/>
                <w:kern w:val="3"/>
                <w:sz w:val="22"/>
                <w:lang w:eastAsia="zh-CN" w:bidi="hi-IN"/>
              </w:rPr>
              <w:t>школы.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w:t>
            </w:r>
            <w:r w:rsidR="00B51DE7" w:rsidRPr="003D0CB7">
              <w:rPr>
                <w:rFonts w:eastAsia="SchoolBookC"/>
                <w:kern w:val="3"/>
                <w:sz w:val="22"/>
                <w:lang w:eastAsia="zh-CN" w:bidi="hi-IN"/>
              </w:rPr>
              <w:t>. Взаимодействие и взаимопомощь детей в процессе учебной</w:t>
            </w:r>
            <w:r>
              <w:rPr>
                <w:rFonts w:eastAsia="SchoolBookC"/>
                <w:kern w:val="3"/>
                <w:sz w:val="22"/>
                <w:lang w:eastAsia="zh-CN" w:bidi="hi-IN"/>
              </w:rPr>
              <w:t xml:space="preserve"> </w:t>
            </w:r>
            <w:r w:rsidR="00B51DE7" w:rsidRPr="003D0CB7">
              <w:rPr>
                <w:rFonts w:eastAsia="SchoolBookC"/>
                <w:kern w:val="3"/>
                <w:sz w:val="22"/>
                <w:lang w:eastAsia="zh-CN" w:bidi="hi-IN"/>
              </w:rPr>
              <w:t>деятельности.</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2</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умственной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отсталости,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том числе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ми аутизма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Характерно недоразви</w:t>
            </w:r>
            <w:r w:rsidR="00B51DE7" w:rsidRPr="003D0CB7">
              <w:rPr>
                <w:rFonts w:eastAsia="SchoolBookC"/>
                <w:kern w:val="3"/>
                <w:sz w:val="22"/>
                <w:lang w:eastAsia="zh-CN" w:bidi="hi-IN"/>
              </w:rPr>
              <w:t>тие</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 познавательных инте</w:t>
            </w:r>
            <w:r w:rsidR="00B51DE7" w:rsidRPr="003D0CB7">
              <w:rPr>
                <w:rFonts w:eastAsia="SchoolBookC"/>
                <w:kern w:val="3"/>
                <w:sz w:val="22"/>
                <w:lang w:eastAsia="zh-CN" w:bidi="hi-IN"/>
              </w:rPr>
              <w:t>ресов: они меньше</w:t>
            </w:r>
            <w:r>
              <w:rPr>
                <w:rFonts w:eastAsia="SchoolBookC"/>
                <w:kern w:val="3"/>
                <w:sz w:val="22"/>
                <w:lang w:eastAsia="zh-CN" w:bidi="hi-IN"/>
              </w:rPr>
              <w:t xml:space="preserve"> </w:t>
            </w:r>
            <w:r w:rsidR="00B51DE7" w:rsidRPr="003D0CB7">
              <w:rPr>
                <w:rFonts w:eastAsia="SchoolBookC"/>
                <w:kern w:val="3"/>
                <w:sz w:val="22"/>
                <w:lang w:eastAsia="zh-CN" w:bidi="hi-IN"/>
              </w:rPr>
              <w:t>испытывают потребность в познании,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«просто не хотят ничего знать»;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недоразвитие (часто</w:t>
            </w:r>
            <w:r w:rsidR="00B852B2">
              <w:rPr>
                <w:rFonts w:eastAsia="SchoolBookC"/>
                <w:kern w:val="3"/>
                <w:sz w:val="22"/>
                <w:lang w:eastAsia="zh-CN" w:bidi="hi-IN"/>
              </w:rPr>
              <w:t xml:space="preserve"> </w:t>
            </w:r>
            <w:r w:rsidRPr="003D0CB7">
              <w:rPr>
                <w:rFonts w:eastAsia="SchoolBookC"/>
                <w:kern w:val="3"/>
                <w:sz w:val="22"/>
                <w:lang w:eastAsia="zh-CN" w:bidi="hi-IN"/>
              </w:rPr>
              <w:t>глубокое) всех сторон</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психической деятельно</w:t>
            </w:r>
            <w:r w:rsidR="00B51DE7" w:rsidRPr="003D0CB7">
              <w:rPr>
                <w:rFonts w:eastAsia="SchoolBookC"/>
                <w:kern w:val="3"/>
                <w:sz w:val="22"/>
                <w:lang w:eastAsia="zh-CN" w:bidi="hi-IN"/>
              </w:rPr>
              <w:t>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моторики;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4)уровня мотивированности и потребностей;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всех компонентов уст</w:t>
            </w:r>
            <w:r w:rsidR="00B51DE7" w:rsidRPr="003D0CB7">
              <w:rPr>
                <w:rFonts w:eastAsia="SchoolBookC"/>
                <w:kern w:val="3"/>
                <w:sz w:val="22"/>
                <w:lang w:eastAsia="zh-CN" w:bidi="hi-IN"/>
              </w:rPr>
              <w:t>ной речи, касающихся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фонетико-фонематичес-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кой и лексико-грамматической сторон; воз</w:t>
            </w:r>
            <w:r w:rsidR="00B51DE7" w:rsidRPr="003D0CB7">
              <w:rPr>
                <w:rFonts w:eastAsia="SchoolBookC"/>
                <w:kern w:val="3"/>
                <w:sz w:val="22"/>
                <w:lang w:eastAsia="zh-CN" w:bidi="hi-IN"/>
              </w:rPr>
              <w:t>можны все виды речевых</w:t>
            </w:r>
            <w:r>
              <w:rPr>
                <w:rFonts w:eastAsia="SchoolBookC"/>
                <w:kern w:val="3"/>
                <w:sz w:val="22"/>
                <w:lang w:eastAsia="zh-CN" w:bidi="hi-IN"/>
              </w:rPr>
              <w:t xml:space="preserve"> </w:t>
            </w:r>
            <w:r w:rsidR="00B51DE7" w:rsidRPr="003D0CB7">
              <w:rPr>
                <w:rFonts w:eastAsia="SchoolBookC"/>
                <w:kern w:val="3"/>
                <w:sz w:val="22"/>
                <w:lang w:eastAsia="zh-CN" w:bidi="hi-IN"/>
              </w:rPr>
              <w:t>нарушений;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мыслительных процессов, мышления – мед</w:t>
            </w:r>
            <w:r w:rsidR="00B51DE7" w:rsidRPr="003D0CB7">
              <w:rPr>
                <w:rFonts w:eastAsia="SchoolBookC"/>
                <w:kern w:val="3"/>
                <w:sz w:val="22"/>
                <w:lang w:eastAsia="zh-CN" w:bidi="hi-IN"/>
              </w:rPr>
              <w:t>ленно формируются</w:t>
            </w:r>
            <w:r>
              <w:rPr>
                <w:rFonts w:eastAsia="SchoolBookC"/>
                <w:kern w:val="3"/>
                <w:sz w:val="22"/>
                <w:lang w:eastAsia="zh-CN" w:bidi="hi-IN"/>
              </w:rPr>
              <w:t xml:space="preserve"> </w:t>
            </w:r>
            <w:r w:rsidR="00B51DE7" w:rsidRPr="003D0CB7">
              <w:rPr>
                <w:rFonts w:eastAsia="SchoolBookC"/>
                <w:kern w:val="3"/>
                <w:sz w:val="22"/>
                <w:lang w:eastAsia="zh-CN" w:bidi="hi-IN"/>
              </w:rPr>
              <w:t>обобщающие понятия;</w:t>
            </w:r>
            <w:r>
              <w:rPr>
                <w:rFonts w:eastAsia="SchoolBookC"/>
                <w:kern w:val="3"/>
                <w:sz w:val="22"/>
                <w:lang w:eastAsia="zh-CN" w:bidi="hi-IN"/>
              </w:rPr>
              <w:t xml:space="preserve"> не формируется словесно-логическое и аб</w:t>
            </w:r>
            <w:r w:rsidR="00B51DE7" w:rsidRPr="003D0CB7">
              <w:rPr>
                <w:rFonts w:eastAsia="SchoolBookC"/>
                <w:kern w:val="3"/>
                <w:sz w:val="22"/>
                <w:lang w:eastAsia="zh-CN" w:bidi="hi-IN"/>
              </w:rPr>
              <w:t>страктное мышление;</w:t>
            </w:r>
          </w:p>
          <w:p w:rsid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медленно развивается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словарный и граммати</w:t>
            </w:r>
            <w:r w:rsidR="00B51DE7" w:rsidRPr="003D0CB7">
              <w:rPr>
                <w:rFonts w:eastAsia="SchoolBookC"/>
                <w:kern w:val="3"/>
                <w:sz w:val="22"/>
                <w:lang w:eastAsia="zh-CN" w:bidi="hi-IN"/>
              </w:rPr>
              <w:t>ческий строй речи;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всех видов продуктив</w:t>
            </w:r>
            <w:r w:rsidR="00B51DE7" w:rsidRPr="003D0CB7">
              <w:rPr>
                <w:rFonts w:eastAsia="SchoolBookC"/>
                <w:kern w:val="3"/>
                <w:sz w:val="22"/>
                <w:lang w:eastAsia="zh-CN" w:bidi="hi-IN"/>
              </w:rPr>
              <w:t>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8)эмоционально-волевой сферы;</w:t>
            </w:r>
          </w:p>
          <w:p w:rsidR="00B51DE7" w:rsidRP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восприятии, памяти,</w:t>
            </w:r>
            <w:r w:rsidR="00B852B2">
              <w:rPr>
                <w:rFonts w:eastAsia="SchoolBookC"/>
                <w:kern w:val="3"/>
                <w:sz w:val="22"/>
                <w:lang w:eastAsia="zh-CN" w:bidi="hi-IN"/>
              </w:rPr>
              <w:t xml:space="preserve"> </w:t>
            </w:r>
            <w:r w:rsidRPr="003D0CB7">
              <w:rPr>
                <w:rFonts w:eastAsia="SchoolBookC"/>
                <w:kern w:val="3"/>
                <w:sz w:val="22"/>
                <w:lang w:eastAsia="zh-CN" w:bidi="hi-IN"/>
              </w:rPr>
              <w:t>внимания.</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Развитие всех психических</w:t>
            </w:r>
            <w:r w:rsidR="00B852B2">
              <w:rPr>
                <w:rFonts w:eastAsia="SchoolBookC"/>
                <w:kern w:val="3"/>
                <w:sz w:val="22"/>
                <w:lang w:eastAsia="zh-CN" w:bidi="hi-IN"/>
              </w:rPr>
              <w:t xml:space="preserve"> </w:t>
            </w:r>
            <w:r w:rsidRPr="003D0CB7">
              <w:rPr>
                <w:rFonts w:eastAsia="SchoolBookC"/>
                <w:kern w:val="3"/>
                <w:sz w:val="22"/>
                <w:lang w:eastAsia="zh-CN" w:bidi="hi-IN"/>
              </w:rPr>
              <w:t>функций и познавательной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 в процессе</w:t>
            </w:r>
            <w:r w:rsidR="00B852B2">
              <w:rPr>
                <w:rFonts w:eastAsia="SchoolBookC"/>
                <w:kern w:val="3"/>
                <w:sz w:val="22"/>
                <w:lang w:eastAsia="zh-CN" w:bidi="hi-IN"/>
              </w:rPr>
              <w:t xml:space="preserve"> </w:t>
            </w:r>
            <w:r w:rsidRPr="003D0CB7">
              <w:rPr>
                <w:rFonts w:eastAsia="SchoolBookC"/>
                <w:kern w:val="3"/>
                <w:sz w:val="22"/>
                <w:lang w:eastAsia="zh-CN" w:bidi="hi-IN"/>
              </w:rPr>
              <w:t>воспитания, обучения и коррекция их недостатков.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Формирование правильного</w:t>
            </w:r>
            <w:r w:rsidR="00B852B2">
              <w:rPr>
                <w:rFonts w:eastAsia="SchoolBookC"/>
                <w:kern w:val="3"/>
                <w:sz w:val="22"/>
                <w:lang w:eastAsia="zh-CN" w:bidi="hi-IN"/>
              </w:rPr>
              <w:t xml:space="preserve"> </w:t>
            </w:r>
            <w:r w:rsidRPr="003D0CB7">
              <w:rPr>
                <w:rFonts w:eastAsia="SchoolBookC"/>
                <w:kern w:val="3"/>
                <w:sz w:val="22"/>
                <w:lang w:eastAsia="zh-CN" w:bidi="hi-IN"/>
              </w:rPr>
              <w:t>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Трудовое обучение и подго</w:t>
            </w:r>
            <w:r w:rsidR="00B51DE7" w:rsidRPr="003D0CB7">
              <w:rPr>
                <w:rFonts w:eastAsia="SchoolBookC"/>
                <w:kern w:val="3"/>
                <w:sz w:val="22"/>
                <w:lang w:eastAsia="zh-CN" w:bidi="hi-IN"/>
              </w:rPr>
              <w:t>товка к посильным видам</w:t>
            </w:r>
            <w:r>
              <w:rPr>
                <w:rFonts w:eastAsia="SchoolBookC"/>
                <w:kern w:val="3"/>
                <w:sz w:val="22"/>
                <w:lang w:eastAsia="zh-CN" w:bidi="hi-IN"/>
              </w:rPr>
              <w:t xml:space="preserve"> </w:t>
            </w:r>
            <w:r w:rsidR="00B51DE7" w:rsidRPr="003D0CB7">
              <w:rPr>
                <w:rFonts w:eastAsia="SchoolBookC"/>
                <w:kern w:val="3"/>
                <w:sz w:val="22"/>
                <w:lang w:eastAsia="zh-CN" w:bidi="hi-IN"/>
              </w:rPr>
              <w:t>труда.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Бытовая ориентировка и</w:t>
            </w:r>
            <w:r w:rsidR="00B852B2">
              <w:rPr>
                <w:rFonts w:eastAsia="SchoolBookC"/>
                <w:kern w:val="3"/>
                <w:sz w:val="22"/>
                <w:lang w:eastAsia="zh-CN" w:bidi="hi-IN"/>
              </w:rPr>
              <w:t xml:space="preserve"> </w:t>
            </w:r>
            <w:r w:rsidRPr="003D0CB7">
              <w:rPr>
                <w:rFonts w:eastAsia="SchoolBookC"/>
                <w:kern w:val="3"/>
                <w:sz w:val="22"/>
                <w:lang w:eastAsia="zh-CN" w:bidi="hi-IN"/>
              </w:rPr>
              <w:t>социальная адаптация как итог</w:t>
            </w:r>
            <w:r w:rsidR="00B852B2">
              <w:rPr>
                <w:rFonts w:eastAsia="SchoolBookC"/>
                <w:kern w:val="3"/>
                <w:sz w:val="22"/>
                <w:lang w:eastAsia="zh-CN" w:bidi="hi-IN"/>
              </w:rPr>
              <w:t xml:space="preserve"> </w:t>
            </w:r>
            <w:r w:rsidRPr="003D0CB7">
              <w:rPr>
                <w:rFonts w:eastAsia="SchoolBookC"/>
                <w:kern w:val="3"/>
                <w:sz w:val="22"/>
                <w:lang w:eastAsia="zh-CN" w:bidi="hi-IN"/>
              </w:rPr>
              <w:t>всей работы.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Комплексный характер кор</w:t>
            </w:r>
            <w:r w:rsidR="00B51DE7" w:rsidRPr="003D0CB7">
              <w:rPr>
                <w:rFonts w:eastAsia="SchoolBookC"/>
                <w:kern w:val="3"/>
                <w:sz w:val="22"/>
                <w:lang w:eastAsia="zh-CN" w:bidi="hi-IN"/>
              </w:rPr>
              <w:t>рекционных 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(совместная работа психиатра,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если это необходимо, психоло-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 педагога и родителей).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Поддержание спокойной</w:t>
            </w:r>
            <w:r w:rsidR="00B852B2">
              <w:rPr>
                <w:rFonts w:eastAsia="SchoolBookC"/>
                <w:kern w:val="3"/>
                <w:sz w:val="22"/>
                <w:lang w:eastAsia="zh-CN" w:bidi="hi-IN"/>
              </w:rPr>
              <w:t xml:space="preserve"> рабочей и домашней обстанов</w:t>
            </w:r>
            <w:r w:rsidRPr="003D0CB7">
              <w:rPr>
                <w:rFonts w:eastAsia="SchoolBookC"/>
                <w:kern w:val="3"/>
                <w:sz w:val="22"/>
                <w:lang w:eastAsia="zh-CN" w:bidi="hi-IN"/>
              </w:rPr>
              <w:t>ки (с целью снижения смены</w:t>
            </w:r>
            <w:r w:rsidR="00B852B2">
              <w:rPr>
                <w:rFonts w:eastAsia="SchoolBookC"/>
                <w:kern w:val="3"/>
                <w:sz w:val="22"/>
                <w:lang w:eastAsia="zh-CN" w:bidi="hi-IN"/>
              </w:rPr>
              <w:t xml:space="preserve"> </w:t>
            </w:r>
            <w:r w:rsidRPr="003D0CB7">
              <w:rPr>
                <w:rFonts w:eastAsia="SchoolBookC"/>
                <w:kern w:val="3"/>
                <w:sz w:val="22"/>
                <w:lang w:eastAsia="zh-CN" w:bidi="hi-IN"/>
              </w:rPr>
              <w:t>эмоций, тревоги и</w:t>
            </w:r>
            <w:r w:rsidR="00B852B2">
              <w:rPr>
                <w:rFonts w:eastAsia="SchoolBookC"/>
                <w:kern w:val="3"/>
                <w:sz w:val="22"/>
                <w:lang w:eastAsia="zh-CN" w:bidi="hi-IN"/>
              </w:rPr>
              <w:t xml:space="preserve"> дискомфор</w:t>
            </w:r>
            <w:r w:rsidRPr="003D0CB7">
              <w:rPr>
                <w:rFonts w:eastAsia="SchoolBookC"/>
                <w:kern w:val="3"/>
                <w:sz w:val="22"/>
                <w:lang w:eastAsia="zh-CN" w:bidi="hi-IN"/>
              </w:rPr>
              <w:t>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Использование метода отвле</w:t>
            </w:r>
            <w:r w:rsidR="00B51DE7" w:rsidRPr="003D0CB7">
              <w:rPr>
                <w:rFonts w:eastAsia="SchoolBookC"/>
                <w:kern w:val="3"/>
                <w:sz w:val="22"/>
                <w:lang w:eastAsia="zh-CN" w:bidi="hi-IN"/>
              </w:rPr>
              <w:t>чения, позволяющего снизить</w:t>
            </w:r>
            <w:r>
              <w:rPr>
                <w:rFonts w:eastAsia="SchoolBookC"/>
                <w:kern w:val="3"/>
                <w:sz w:val="22"/>
                <w:lang w:eastAsia="zh-CN" w:bidi="hi-IN"/>
              </w:rPr>
              <w:t xml:space="preserve"> интерес к аффективным фор</w:t>
            </w:r>
            <w:r w:rsidR="00B51DE7" w:rsidRPr="003D0CB7">
              <w:rPr>
                <w:rFonts w:eastAsia="SchoolBookC"/>
                <w:kern w:val="3"/>
                <w:sz w:val="22"/>
                <w:lang w:eastAsia="zh-CN" w:bidi="hi-IN"/>
              </w:rPr>
              <w:t>мам 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Стимулирование произволь</w:t>
            </w:r>
            <w:r w:rsidR="00B51DE7" w:rsidRPr="003D0CB7">
              <w:rPr>
                <w:rFonts w:eastAsia="SchoolBookC"/>
                <w:kern w:val="3"/>
                <w:sz w:val="22"/>
                <w:lang w:eastAsia="zh-CN" w:bidi="hi-IN"/>
              </w:rPr>
              <w:t>ной психической активности,</w:t>
            </w:r>
            <w:r>
              <w:rPr>
                <w:rFonts w:eastAsia="SchoolBookC"/>
                <w:kern w:val="3"/>
                <w:sz w:val="22"/>
                <w:lang w:eastAsia="zh-CN" w:bidi="hi-IN"/>
              </w:rPr>
              <w:t xml:space="preserve"> </w:t>
            </w:r>
            <w:r w:rsidR="00B51DE7" w:rsidRPr="003D0CB7">
              <w:rPr>
                <w:rFonts w:eastAsia="SchoolBookC"/>
                <w:kern w:val="3"/>
                <w:sz w:val="22"/>
                <w:lang w:eastAsia="zh-CN" w:bidi="hi-IN"/>
              </w:rPr>
              <w:t>положительных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Развитие сохранных сторон</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психики и преобладающих</w:t>
            </w:r>
            <w:r w:rsidR="00B852B2">
              <w:rPr>
                <w:rFonts w:eastAsia="SchoolBookC"/>
                <w:kern w:val="3"/>
                <w:sz w:val="22"/>
                <w:lang w:eastAsia="zh-CN" w:bidi="hi-IN"/>
              </w:rPr>
              <w:t xml:space="preserve"> </w:t>
            </w:r>
            <w:r w:rsidRPr="003D0CB7">
              <w:rPr>
                <w:rFonts w:eastAsia="SchoolBookC"/>
                <w:kern w:val="3"/>
                <w:sz w:val="22"/>
                <w:lang w:eastAsia="zh-CN" w:bidi="hi-IN"/>
              </w:rPr>
              <w:t>интересов, целенаправленной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Применение различных</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методов, способствующих развитию мелкой моторики и про</w:t>
            </w:r>
            <w:r w:rsidR="00B51DE7" w:rsidRPr="003D0CB7">
              <w:rPr>
                <w:rFonts w:eastAsia="SchoolBookC"/>
                <w:kern w:val="3"/>
                <w:sz w:val="22"/>
                <w:lang w:eastAsia="zh-CN" w:bidi="hi-IN"/>
              </w:rPr>
              <w:t>извольных движений (ритмика, гимнастика, ручной труд)</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3</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spacing w:line="276" w:lineRule="auto"/>
              <w:textAlignment w:val="baseline"/>
              <w:rPr>
                <w:rFonts w:eastAsia="SchoolBookC"/>
                <w:kern w:val="3"/>
                <w:sz w:val="22"/>
                <w:lang w:eastAsia="zh-CN" w:bidi="hi-IN"/>
              </w:rPr>
            </w:pPr>
            <w:r w:rsidRPr="003D0CB7">
              <w:rPr>
                <w:rFonts w:eastAsia="SchoolBookC"/>
                <w:kern w:val="3"/>
                <w:sz w:val="22"/>
                <w:lang w:eastAsia="zh-CN" w:bidi="hi-IN"/>
              </w:rPr>
              <w:t>Дети с откло-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нениями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сфере (состо-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ящие на учё-</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 у психо-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невролога,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психиатра )</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повышенная раздра</w:t>
            </w:r>
            <w:r w:rsidR="00B51DE7" w:rsidRPr="003D0CB7">
              <w:rPr>
                <w:rFonts w:eastAsia="SchoolBookC"/>
                <w:kern w:val="3"/>
                <w:sz w:val="22"/>
                <w:lang w:eastAsia="zh-CN" w:bidi="hi-IN"/>
              </w:rPr>
              <w:t>жительность;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двигательная растор-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моженность в сочетании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 сниженной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работоспособностью;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проявление отклоне</w:t>
            </w:r>
            <w:r w:rsidR="00B51DE7" w:rsidRPr="003D0CB7">
              <w:rPr>
                <w:rFonts w:eastAsia="SchoolBookC"/>
                <w:kern w:val="3"/>
                <w:sz w:val="22"/>
                <w:lang w:eastAsia="zh-CN" w:bidi="hi-IN"/>
              </w:rPr>
              <w:t>ний в характере во всех</w:t>
            </w:r>
            <w:r>
              <w:rPr>
                <w:rFonts w:eastAsia="SchoolBookC"/>
                <w:kern w:val="3"/>
                <w:sz w:val="22"/>
                <w:lang w:eastAsia="zh-CN" w:bidi="hi-IN"/>
              </w:rPr>
              <w:t xml:space="preserve"> </w:t>
            </w:r>
            <w:r w:rsidR="00B51DE7" w:rsidRPr="003D0CB7">
              <w:rPr>
                <w:rFonts w:eastAsia="SchoolBookC"/>
                <w:kern w:val="3"/>
                <w:sz w:val="22"/>
                <w:lang w:eastAsia="zh-CN" w:bidi="hi-IN"/>
              </w:rPr>
              <w:t>жизненных ситуациях;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социальная дезадапта-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 невропатии: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повышенная нервная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чувствительность в виде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склонности к проявлени-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ям аффекта, эмоциональным расстройствам и </w:t>
            </w:r>
            <w:r w:rsidR="00B51DE7" w:rsidRPr="003D0CB7">
              <w:rPr>
                <w:rFonts w:eastAsia="SchoolBookC"/>
                <w:kern w:val="3"/>
                <w:sz w:val="22"/>
                <w:lang w:eastAsia="zh-CN" w:bidi="hi-IN"/>
              </w:rPr>
              <w:t>беспокойствам;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2)нервная ослабленность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виде общей</w:t>
            </w:r>
            <w:r w:rsidR="00B852B2">
              <w:rPr>
                <w:rFonts w:eastAsia="SchoolBookC"/>
                <w:kern w:val="3"/>
                <w:sz w:val="22"/>
                <w:lang w:eastAsia="zh-CN" w:bidi="hi-IN"/>
              </w:rPr>
              <w:t xml:space="preserve"> </w:t>
            </w:r>
            <w:r w:rsidRPr="003D0CB7">
              <w:rPr>
                <w:rFonts w:eastAsia="SchoolBookC"/>
                <w:kern w:val="3"/>
                <w:sz w:val="22"/>
                <w:lang w:eastAsia="zh-CN" w:bidi="hi-IN"/>
              </w:rPr>
              <w:t>невыносли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вости, быстрой</w:t>
            </w:r>
            <w:r w:rsidR="00B852B2">
              <w:rPr>
                <w:rFonts w:eastAsia="SchoolBookC"/>
                <w:kern w:val="3"/>
                <w:sz w:val="22"/>
                <w:lang w:eastAsia="zh-CN" w:bidi="hi-IN"/>
              </w:rPr>
              <w:t xml:space="preserve"> </w:t>
            </w:r>
            <w:r w:rsidRPr="003D0CB7">
              <w:rPr>
                <w:rFonts w:eastAsia="SchoolBookC"/>
                <w:kern w:val="3"/>
                <w:sz w:val="22"/>
                <w:lang w:eastAsia="zh-CN" w:bidi="hi-IN"/>
              </w:rPr>
              <w:t>утомляемости при повышенной</w:t>
            </w:r>
            <w:r w:rsidR="00B852B2">
              <w:rPr>
                <w:rFonts w:eastAsia="SchoolBookC"/>
                <w:kern w:val="3"/>
                <w:sz w:val="22"/>
                <w:lang w:eastAsia="zh-CN" w:bidi="hi-IN"/>
              </w:rPr>
              <w:t xml:space="preserve"> </w:t>
            </w:r>
            <w:r w:rsidRPr="003D0CB7">
              <w:rPr>
                <w:rFonts w:eastAsia="SchoolBookC"/>
                <w:kern w:val="3"/>
                <w:sz w:val="22"/>
                <w:lang w:eastAsia="zh-CN" w:bidi="hi-IN"/>
              </w:rPr>
              <w:t>н е р в н о - п с и х и ч е с к о й нагрузке, а также при шуме, духоте, ярком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свете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Продолжительность коррекционных занятий с одним учеником или группой не должнапревышать 20 минут.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В группу можно объединять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 3–4 ученика с одинаковыми</w:t>
            </w:r>
            <w:r w:rsidR="00B852B2">
              <w:rPr>
                <w:rFonts w:eastAsia="SchoolBookC"/>
                <w:kern w:val="3"/>
                <w:sz w:val="22"/>
                <w:lang w:eastAsia="zh-CN" w:bidi="hi-IN"/>
              </w:rPr>
              <w:t xml:space="preserve"> </w:t>
            </w:r>
            <w:r w:rsidRPr="003D0CB7">
              <w:rPr>
                <w:rFonts w:eastAsia="SchoolBookC"/>
                <w:kern w:val="3"/>
                <w:sz w:val="22"/>
                <w:lang w:eastAsia="zh-CN" w:bidi="hi-IN"/>
              </w:rPr>
              <w:t>пробелами в развитии и усвоении школьной программы или</w:t>
            </w:r>
            <w:r w:rsidR="00B852B2">
              <w:rPr>
                <w:rFonts w:eastAsia="SchoolBookC"/>
                <w:kern w:val="3"/>
                <w:sz w:val="22"/>
                <w:lang w:eastAsia="zh-CN" w:bidi="hi-IN"/>
              </w:rPr>
              <w:t xml:space="preserve"> </w:t>
            </w:r>
            <w:r w:rsidRPr="003D0CB7">
              <w:rPr>
                <w:rFonts w:eastAsia="SchoolBookC"/>
                <w:kern w:val="3"/>
                <w:sz w:val="22"/>
                <w:lang w:eastAsia="zh-CN" w:bidi="hi-IN"/>
              </w:rPr>
              <w:t>со сходными затруднениями в</w:t>
            </w:r>
            <w:r w:rsidR="00B852B2">
              <w:rPr>
                <w:rFonts w:eastAsia="SchoolBookC"/>
                <w:kern w:val="3"/>
                <w:sz w:val="22"/>
                <w:lang w:eastAsia="zh-CN" w:bidi="hi-IN"/>
              </w:rPr>
              <w:t xml:space="preserve"> </w:t>
            </w:r>
            <w:r w:rsidRPr="003D0CB7">
              <w:rPr>
                <w:rFonts w:eastAsia="SchoolBookC"/>
                <w:kern w:val="3"/>
                <w:sz w:val="22"/>
                <w:lang w:eastAsia="zh-CN" w:bidi="hi-IN"/>
              </w:rPr>
              <w:t>учебной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Учёт возможностей ребёнка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при организации коррекцион</w:t>
            </w:r>
            <w:r w:rsidR="00B51DE7" w:rsidRPr="003D0CB7">
              <w:rPr>
                <w:rFonts w:eastAsia="SchoolBookC"/>
                <w:kern w:val="3"/>
                <w:sz w:val="22"/>
                <w:lang w:eastAsia="zh-CN" w:bidi="hi-IN"/>
              </w:rPr>
              <w:t>ных занятий: задание должно</w:t>
            </w:r>
            <w:r>
              <w:rPr>
                <w:rFonts w:eastAsia="SchoolBookC"/>
                <w:kern w:val="3"/>
                <w:sz w:val="22"/>
                <w:lang w:eastAsia="zh-CN" w:bidi="hi-IN"/>
              </w:rPr>
              <w:t xml:space="preserve"> лежать в зоне умеренной труд</w:t>
            </w:r>
            <w:r w:rsidR="00B51DE7" w:rsidRPr="003D0CB7">
              <w:rPr>
                <w:rFonts w:eastAsia="SchoolBookC"/>
                <w:kern w:val="3"/>
                <w:sz w:val="22"/>
                <w:lang w:eastAsia="zh-CN" w:bidi="hi-IN"/>
              </w:rPr>
              <w:t>ности, но быть доступным.</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4. Увеличение трудности зада</w:t>
            </w:r>
            <w:r w:rsidR="00B51DE7" w:rsidRPr="003D0CB7">
              <w:rPr>
                <w:rFonts w:eastAsia="SchoolBookC"/>
                <w:kern w:val="3"/>
                <w:sz w:val="22"/>
                <w:lang w:eastAsia="zh-CN" w:bidi="hi-IN"/>
              </w:rPr>
              <w:t>ния пропорционально воз</w:t>
            </w:r>
            <w:r>
              <w:rPr>
                <w:rFonts w:eastAsia="SchoolBookC"/>
                <w:kern w:val="3"/>
                <w:sz w:val="22"/>
                <w:lang w:eastAsia="zh-CN" w:bidi="hi-IN"/>
              </w:rPr>
              <w:t>растающим возможностям ребён</w:t>
            </w:r>
            <w:r w:rsidR="00B51DE7" w:rsidRPr="003D0CB7">
              <w:rPr>
                <w:rFonts w:eastAsia="SchoolBookC"/>
                <w:kern w:val="3"/>
                <w:sz w:val="22"/>
                <w:lang w:eastAsia="zh-CN" w:bidi="hi-IN"/>
              </w:rPr>
              <w:t>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Создание ситуации достиже</w:t>
            </w:r>
            <w:r w:rsidR="00B51DE7" w:rsidRPr="003D0CB7">
              <w:rPr>
                <w:rFonts w:eastAsia="SchoolBookC"/>
                <w:kern w:val="3"/>
                <w:sz w:val="22"/>
                <w:lang w:eastAsia="zh-CN" w:bidi="hi-IN"/>
              </w:rPr>
              <w:t>ния успеха на индивидуально-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групповом занятии в период,</w:t>
            </w:r>
            <w:r w:rsidR="00B852B2">
              <w:rPr>
                <w:rFonts w:eastAsia="SchoolBookC"/>
                <w:kern w:val="3"/>
                <w:sz w:val="22"/>
                <w:lang w:eastAsia="zh-CN" w:bidi="hi-IN"/>
              </w:rPr>
              <w:t xml:space="preserve"> </w:t>
            </w:r>
            <w:r w:rsidRPr="003D0CB7">
              <w:rPr>
                <w:rFonts w:eastAsia="SchoolBookC"/>
                <w:kern w:val="3"/>
                <w:sz w:val="22"/>
                <w:lang w:eastAsia="zh-CN" w:bidi="hi-IN"/>
              </w:rPr>
              <w:t>когда ребёнок ещё не может</w:t>
            </w:r>
            <w:r w:rsidR="00B852B2">
              <w:rPr>
                <w:rFonts w:eastAsia="SchoolBookC"/>
                <w:kern w:val="3"/>
                <w:sz w:val="22"/>
                <w:lang w:eastAsia="zh-CN" w:bidi="hi-IN"/>
              </w:rPr>
              <w:t xml:space="preserve"> </w:t>
            </w:r>
            <w:r w:rsidRPr="003D0CB7">
              <w:rPr>
                <w:rFonts w:eastAsia="SchoolBookC"/>
                <w:kern w:val="3"/>
                <w:sz w:val="22"/>
                <w:lang w:eastAsia="zh-CN" w:bidi="hi-IN"/>
              </w:rPr>
              <w:t>получить хорошую оценку на</w:t>
            </w:r>
            <w:r w:rsidR="00B852B2">
              <w:rPr>
                <w:rFonts w:eastAsia="SchoolBookC"/>
                <w:kern w:val="3"/>
                <w:sz w:val="22"/>
                <w:lang w:eastAsia="zh-CN" w:bidi="hi-IN"/>
              </w:rPr>
              <w:t xml:space="preserve"> </w:t>
            </w:r>
            <w:r w:rsidRPr="003D0CB7">
              <w:rPr>
                <w:rFonts w:eastAsia="SchoolBookC"/>
                <w:kern w:val="3"/>
                <w:sz w:val="22"/>
                <w:lang w:eastAsia="zh-CN" w:bidi="hi-IN"/>
              </w:rPr>
              <w:t>уроке.</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4</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шением пове-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дения, с эмо-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ционально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волевыми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расстройства-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ми, в том числе и дети с расстройствами   аутистического спектра.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наличие отклоняюще-</w:t>
            </w:r>
            <w:r w:rsidR="00B852B2">
              <w:rPr>
                <w:rFonts w:eastAsia="SchoolBookC"/>
                <w:kern w:val="3"/>
                <w:sz w:val="22"/>
                <w:lang w:eastAsia="zh-CN" w:bidi="hi-IN"/>
              </w:rPr>
              <w:t xml:space="preserve"> гося от нормы поведе</w:t>
            </w:r>
            <w:r w:rsidRPr="003D0CB7">
              <w:rPr>
                <w:rFonts w:eastAsia="SchoolBookC"/>
                <w:kern w:val="3"/>
                <w:sz w:val="22"/>
                <w:lang w:eastAsia="zh-CN" w:bidi="hi-IN"/>
              </w:rPr>
              <w:t>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имеющиеся наруше</w:t>
            </w:r>
            <w:r w:rsidR="00B51DE7" w:rsidRPr="003D0CB7">
              <w:rPr>
                <w:rFonts w:eastAsia="SchoolBookC"/>
                <w:kern w:val="3"/>
                <w:sz w:val="22"/>
                <w:lang w:eastAsia="zh-CN" w:bidi="hi-IN"/>
              </w:rPr>
              <w:t>ния поведения трудно</w:t>
            </w:r>
            <w:r>
              <w:rPr>
                <w:rFonts w:eastAsia="SchoolBookC"/>
                <w:kern w:val="3"/>
                <w:sz w:val="22"/>
                <w:lang w:eastAsia="zh-CN" w:bidi="hi-IN"/>
              </w:rPr>
              <w:t xml:space="preserve"> исправляются и корри</w:t>
            </w:r>
            <w:r w:rsidR="00B51DE7" w:rsidRPr="003D0CB7">
              <w:rPr>
                <w:rFonts w:eastAsia="SchoolBookC"/>
                <w:kern w:val="3"/>
                <w:sz w:val="22"/>
                <w:lang w:eastAsia="zh-CN" w:bidi="hi-IN"/>
              </w:rPr>
              <w:t>гируются;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частая смена состоя</w:t>
            </w:r>
            <w:r w:rsidR="00B51DE7" w:rsidRPr="003D0CB7">
              <w:rPr>
                <w:rFonts w:eastAsia="SchoolBookC"/>
                <w:kern w:val="3"/>
                <w:sz w:val="22"/>
                <w:lang w:eastAsia="zh-CN" w:bidi="hi-IN"/>
              </w:rPr>
              <w:t>ния,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слабое развитие волевой сферы;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дети особенно нужда</w:t>
            </w:r>
            <w:r w:rsidR="00B51DE7" w:rsidRPr="003D0CB7">
              <w:rPr>
                <w:rFonts w:eastAsia="SchoolBookC"/>
                <w:kern w:val="3"/>
                <w:sz w:val="22"/>
                <w:lang w:eastAsia="zh-CN" w:bidi="hi-IN"/>
              </w:rPr>
              <w:t>ются в индивидуальном</w:t>
            </w:r>
            <w:r>
              <w:rPr>
                <w:rFonts w:eastAsia="SchoolBookC"/>
                <w:kern w:val="3"/>
                <w:sz w:val="22"/>
                <w:lang w:eastAsia="zh-CN" w:bidi="hi-IN"/>
              </w:rPr>
              <w:t xml:space="preserve"> </w:t>
            </w:r>
            <w:r w:rsidR="00B51DE7" w:rsidRPr="003D0CB7">
              <w:rPr>
                <w:rFonts w:eastAsia="SchoolBookC"/>
                <w:kern w:val="3"/>
                <w:sz w:val="22"/>
                <w:lang w:eastAsia="zh-CN" w:bidi="hi-IN"/>
              </w:rPr>
              <w:t>подходе со стороны взрослых и внимании коллектива сверстников.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Осуществление ежедневно</w:t>
            </w:r>
            <w:r w:rsidR="00B51DE7" w:rsidRPr="003D0CB7">
              <w:rPr>
                <w:rFonts w:eastAsia="SchoolBookC"/>
                <w:kern w:val="3"/>
                <w:sz w:val="22"/>
                <w:lang w:eastAsia="zh-CN" w:bidi="hi-IN"/>
              </w:rPr>
              <w:t>го, постоянного контроля как</w:t>
            </w:r>
            <w:r>
              <w:rPr>
                <w:rFonts w:eastAsia="SchoolBookC"/>
                <w:kern w:val="3"/>
                <w:sz w:val="22"/>
                <w:lang w:eastAsia="zh-CN" w:bidi="hi-IN"/>
              </w:rPr>
              <w:t xml:space="preserve"> </w:t>
            </w:r>
            <w:r w:rsidR="00B51DE7" w:rsidRPr="003D0CB7">
              <w:rPr>
                <w:rFonts w:eastAsia="SchoolBookC"/>
                <w:kern w:val="3"/>
                <w:sz w:val="22"/>
                <w:lang w:eastAsia="zh-CN" w:bidi="hi-IN"/>
              </w:rPr>
              <w:t>родителей, так и педагогов,</w:t>
            </w:r>
            <w:r>
              <w:rPr>
                <w:rFonts w:eastAsia="SchoolBookC"/>
                <w:kern w:val="3"/>
                <w:sz w:val="22"/>
                <w:lang w:eastAsia="zh-CN" w:bidi="hi-IN"/>
              </w:rPr>
              <w:t xml:space="preserve"> </w:t>
            </w:r>
            <w:r w:rsidR="00B51DE7" w:rsidRPr="003D0CB7">
              <w:rPr>
                <w:rFonts w:eastAsia="SchoolBookC"/>
                <w:kern w:val="3"/>
                <w:sz w:val="22"/>
                <w:lang w:eastAsia="zh-CN" w:bidi="hi-IN"/>
              </w:rPr>
              <w:t>направ</w:t>
            </w:r>
            <w:r>
              <w:rPr>
                <w:rFonts w:eastAsia="SchoolBookC"/>
                <w:kern w:val="3"/>
                <w:sz w:val="22"/>
                <w:lang w:eastAsia="zh-CN" w:bidi="hi-IN"/>
              </w:rPr>
              <w:t xml:space="preserve">ленного на формирование у детей </w:t>
            </w:r>
            <w:r w:rsidR="00B51DE7" w:rsidRPr="003D0CB7">
              <w:rPr>
                <w:rFonts w:eastAsia="SchoolBookC"/>
                <w:kern w:val="3"/>
                <w:sz w:val="22"/>
                <w:lang w:eastAsia="zh-CN" w:bidi="hi-IN"/>
              </w:rPr>
              <w:t>самостоятельности, дисциплинированности.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Терпение со стороны взрос</w:t>
            </w:r>
            <w:r w:rsidR="00B51DE7" w:rsidRPr="003D0CB7">
              <w:rPr>
                <w:rFonts w:eastAsia="SchoolBookC"/>
                <w:kern w:val="3"/>
                <w:sz w:val="22"/>
                <w:lang w:eastAsia="zh-CN" w:bidi="hi-IN"/>
              </w:rPr>
              <w:t>лого, сохранение спокойного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тона при общении с ребёнком (не позволять кричать, оскорблять ребёнка, добиваться егодоверия).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Взаимосотрудничество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учителя и родителей в процессе обучения (следить, не образовался ли какой-нибудь пробел в знаниях, не переходить к изучению нового материала, не</w:t>
            </w:r>
            <w:r w:rsidR="00B852B2">
              <w:rPr>
                <w:rFonts w:eastAsia="SchoolBookC"/>
                <w:kern w:val="3"/>
                <w:sz w:val="22"/>
                <w:lang w:eastAsia="zh-CN" w:bidi="hi-IN"/>
              </w:rPr>
              <w:t xml:space="preserve"> бояться оставить ребёнка на повторный курс обучения </w:t>
            </w:r>
            <w:r w:rsidRPr="003D0CB7">
              <w:rPr>
                <w:rFonts w:eastAsia="SchoolBookC"/>
                <w:kern w:val="3"/>
                <w:sz w:val="22"/>
                <w:lang w:eastAsia="zh-CN" w:bidi="hi-IN"/>
              </w:rPr>
              <w:t xml:space="preserve"> в начальной школе,пока он не усвоил пройденное).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Укрепление физического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психического здоровья ребёнка.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Развитие общего кругозора</w:t>
            </w:r>
            <w:r w:rsidR="00B852B2">
              <w:rPr>
                <w:rFonts w:eastAsia="SchoolBookC"/>
                <w:kern w:val="3"/>
                <w:sz w:val="22"/>
                <w:lang w:eastAsia="zh-CN" w:bidi="hi-IN"/>
              </w:rPr>
              <w:t xml:space="preserve"> </w:t>
            </w:r>
            <w:r w:rsidRPr="003D0CB7">
              <w:rPr>
                <w:rFonts w:eastAsia="SchoolBookC"/>
                <w:kern w:val="3"/>
                <w:sz w:val="22"/>
                <w:lang w:eastAsia="zh-CN" w:bidi="hi-IN"/>
              </w:rPr>
              <w:t>ребёнка (посещать театры,</w:t>
            </w:r>
            <w:r w:rsidR="00B852B2">
              <w:rPr>
                <w:rFonts w:eastAsia="SchoolBookC"/>
                <w:kern w:val="3"/>
                <w:sz w:val="22"/>
                <w:lang w:eastAsia="zh-CN" w:bidi="hi-IN"/>
              </w:rPr>
              <w:t xml:space="preserve"> </w:t>
            </w:r>
            <w:r w:rsidRPr="003D0CB7">
              <w:rPr>
                <w:rFonts w:eastAsia="SchoolBookC"/>
                <w:kern w:val="3"/>
                <w:sz w:val="22"/>
                <w:lang w:eastAsia="zh-CN" w:bidi="hi-IN"/>
              </w:rPr>
              <w:t>цирк, выставки, концерты,</w:t>
            </w:r>
            <w:r w:rsidR="00B852B2">
              <w:rPr>
                <w:rFonts w:eastAsia="SchoolBookC"/>
                <w:kern w:val="3"/>
                <w:sz w:val="22"/>
                <w:lang w:eastAsia="zh-CN" w:bidi="hi-IN"/>
              </w:rPr>
              <w:t xml:space="preserve"> </w:t>
            </w:r>
            <w:r w:rsidRPr="003D0CB7">
              <w:rPr>
                <w:rFonts w:eastAsia="SchoolBookC"/>
                <w:kern w:val="3"/>
                <w:sz w:val="22"/>
                <w:lang w:eastAsia="zh-CN" w:bidi="hi-IN"/>
              </w:rPr>
              <w:t>путешествовать, выезжать на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природу).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6.Своевременное определение характера</w:t>
            </w:r>
            <w:r w:rsidR="00B852B2">
              <w:rPr>
                <w:rFonts w:eastAsia="SchoolBookC"/>
                <w:kern w:val="3"/>
                <w:sz w:val="22"/>
                <w:lang w:eastAsia="zh-CN" w:bidi="hi-IN"/>
              </w:rPr>
              <w:t xml:space="preserve"> </w:t>
            </w:r>
            <w:r w:rsidRPr="003D0CB7">
              <w:rPr>
                <w:rFonts w:eastAsia="SchoolBookC"/>
                <w:kern w:val="3"/>
                <w:sz w:val="22"/>
                <w:lang w:eastAsia="zh-CN" w:bidi="hi-IN"/>
              </w:rPr>
              <w:t>нарушений у ребёнка, поиск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эффективных путей помощи.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Чёткое соблюдение режима</w:t>
            </w:r>
            <w:r w:rsidR="00B852B2">
              <w:rPr>
                <w:rFonts w:eastAsia="SchoolBookC"/>
                <w:kern w:val="3"/>
                <w:sz w:val="22"/>
                <w:lang w:eastAsia="zh-CN" w:bidi="hi-IN"/>
              </w:rPr>
              <w:t xml:space="preserve"> </w:t>
            </w:r>
            <w:r w:rsidRPr="003D0CB7">
              <w:rPr>
                <w:rFonts w:eastAsia="SchoolBookC"/>
                <w:kern w:val="3"/>
                <w:sz w:val="22"/>
                <w:lang w:eastAsia="zh-CN" w:bidi="hi-IN"/>
              </w:rPr>
              <w:t>дня (правильное чередование периодов труда и отдыха).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Ритмичный повтор определённых действий, что приво</w:t>
            </w:r>
            <w:r w:rsidR="00B51DE7" w:rsidRPr="003D0CB7">
              <w:rPr>
                <w:rFonts w:eastAsia="SchoolBookC"/>
                <w:kern w:val="3"/>
                <w:sz w:val="22"/>
                <w:lang w:eastAsia="zh-CN" w:bidi="hi-IN"/>
              </w:rPr>
              <w:t>дит к закреплению условно-рефлекторной связи 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формированию желательного </w:t>
            </w:r>
            <w:r w:rsidR="00B51DE7" w:rsidRPr="003D0CB7">
              <w:rPr>
                <w:rFonts w:eastAsia="SchoolBookC"/>
                <w:kern w:val="3"/>
                <w:sz w:val="22"/>
                <w:lang w:eastAsia="zh-CN" w:bidi="hi-IN"/>
              </w:rPr>
              <w:t>стереотипа.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Заполнение всего свободного   времени</w:t>
            </w:r>
            <w:r w:rsidR="00B852B2">
              <w:rPr>
                <w:rFonts w:eastAsia="SchoolBookC"/>
                <w:kern w:val="3"/>
                <w:sz w:val="22"/>
                <w:lang w:eastAsia="zh-CN" w:bidi="hi-IN"/>
              </w:rPr>
              <w:t xml:space="preserve"> </w:t>
            </w:r>
            <w:r w:rsidRPr="003D0CB7">
              <w:rPr>
                <w:rFonts w:eastAsia="SchoolBookC"/>
                <w:kern w:val="3"/>
                <w:sz w:val="22"/>
                <w:lang w:eastAsia="zh-CN" w:bidi="hi-IN"/>
              </w:rPr>
              <w:t>заранее спланированными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мероприятиями (ввиду</w:t>
            </w:r>
            <w:r w:rsidR="00B852B2">
              <w:rPr>
                <w:rFonts w:eastAsia="SchoolBookC"/>
                <w:kern w:val="3"/>
                <w:sz w:val="22"/>
                <w:lang w:eastAsia="zh-CN" w:bidi="hi-IN"/>
              </w:rPr>
              <w:t xml:space="preserve"> </w:t>
            </w:r>
            <w:r w:rsidRPr="003D0CB7">
              <w:rPr>
                <w:rFonts w:eastAsia="SchoolBookC"/>
                <w:kern w:val="3"/>
                <w:sz w:val="22"/>
                <w:lang w:eastAsia="zh-CN" w:bidi="hi-IN"/>
              </w:rPr>
              <w:t>отсутствия умений организовывать своё свободное время),планирование дня поминутно.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Формирование социально</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 xml:space="preserve">приемлемых форм поведения и </w:t>
            </w:r>
            <w:r w:rsidR="00B51DE7" w:rsidRPr="003D0CB7">
              <w:rPr>
                <w:rFonts w:eastAsia="SchoolBookC"/>
                <w:kern w:val="3"/>
                <w:sz w:val="22"/>
                <w:lang w:eastAsia="zh-CN" w:bidi="hi-IN"/>
              </w:rPr>
              <w:t>трудовых навыков.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 Чёткие и короткие инструкции, контроль выполнения заданий (усложнять задания</w:t>
            </w:r>
            <w:r w:rsidR="00B852B2">
              <w:rPr>
                <w:rFonts w:eastAsia="SchoolBookC"/>
                <w:kern w:val="3"/>
                <w:sz w:val="22"/>
                <w:lang w:eastAsia="zh-CN" w:bidi="hi-IN"/>
              </w:rPr>
              <w:t xml:space="preserve"> </w:t>
            </w:r>
            <w:r w:rsidRPr="003D0CB7">
              <w:rPr>
                <w:rFonts w:eastAsia="SchoolBookC"/>
                <w:kern w:val="3"/>
                <w:sz w:val="22"/>
                <w:lang w:eastAsia="zh-CN" w:bidi="hi-IN"/>
              </w:rPr>
              <w:t>по ходу коррекционных</w:t>
            </w:r>
            <w:r w:rsidR="00B852B2">
              <w:rPr>
                <w:rFonts w:eastAsia="SchoolBookC"/>
                <w:kern w:val="3"/>
                <w:sz w:val="22"/>
                <w:lang w:eastAsia="zh-CN" w:bidi="hi-IN"/>
              </w:rPr>
              <w:t xml:space="preserve"> </w:t>
            </w:r>
            <w:r w:rsidRPr="003D0CB7">
              <w:rPr>
                <w:rFonts w:eastAsia="SchoolBookC"/>
                <w:kern w:val="3"/>
                <w:sz w:val="22"/>
                <w:lang w:eastAsia="zh-CN" w:bidi="hi-IN"/>
              </w:rPr>
              <w:t>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Чередование различных</w:t>
            </w:r>
            <w:r w:rsidR="00B852B2">
              <w:rPr>
                <w:rFonts w:eastAsia="SchoolBookC"/>
                <w:kern w:val="3"/>
                <w:sz w:val="22"/>
                <w:lang w:eastAsia="zh-CN" w:bidi="hi-IN"/>
              </w:rPr>
              <w:t xml:space="preserve"> </w:t>
            </w:r>
            <w:r w:rsidRPr="003D0CB7">
              <w:rPr>
                <w:rFonts w:eastAsia="SchoolBookC"/>
                <w:kern w:val="3"/>
                <w:sz w:val="22"/>
                <w:lang w:eastAsia="zh-CN" w:bidi="hi-IN"/>
              </w:rPr>
              <w:t>видов деятельности (ввиду</w:t>
            </w:r>
            <w:r w:rsidR="00B852B2">
              <w:rPr>
                <w:rFonts w:eastAsia="SchoolBookC"/>
                <w:kern w:val="3"/>
                <w:sz w:val="22"/>
                <w:lang w:eastAsia="zh-CN" w:bidi="hi-IN"/>
              </w:rPr>
              <w:t xml:space="preserve"> </w:t>
            </w:r>
            <w:r w:rsidRPr="003D0CB7">
              <w:rPr>
                <w:rFonts w:eastAsia="SchoolBookC"/>
                <w:kern w:val="3"/>
                <w:sz w:val="22"/>
                <w:lang w:eastAsia="zh-CN" w:bidi="hi-IN"/>
              </w:rPr>
              <w:t>малой привлекательности для таких  детей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w:t>
            </w:r>
            <w:r w:rsidR="00B852B2">
              <w:rPr>
                <w:rFonts w:eastAsia="SchoolBookC"/>
                <w:kern w:val="3"/>
                <w:sz w:val="22"/>
                <w:lang w:eastAsia="zh-CN" w:bidi="hi-IN"/>
              </w:rPr>
              <w:t>и</w:t>
            </w:r>
            <w:r w:rsidRPr="003D0CB7">
              <w:rPr>
                <w:rFonts w:eastAsia="SchoolBookC"/>
                <w:kern w:val="3"/>
                <w:sz w:val="22"/>
                <w:lang w:eastAsia="zh-CN" w:bidi="hi-IN"/>
              </w:rPr>
              <w:t>нтеллектуального</w:t>
            </w:r>
            <w:r w:rsidR="00B852B2">
              <w:rPr>
                <w:rFonts w:eastAsia="SchoolBookC"/>
                <w:kern w:val="3"/>
                <w:sz w:val="22"/>
                <w:lang w:eastAsia="zh-CN" w:bidi="hi-IN"/>
              </w:rPr>
              <w:t xml:space="preserve"> </w:t>
            </w:r>
            <w:r w:rsidRPr="003D0CB7">
              <w:rPr>
                <w:rFonts w:eastAsia="SchoolBookC"/>
                <w:kern w:val="3"/>
                <w:sz w:val="22"/>
                <w:lang w:eastAsia="zh-CN" w:bidi="hi-IN"/>
              </w:rPr>
              <w:t>труда его необходимо чередовать с трудовой или художественной деятельностью).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Общественно значимый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характер деятельности, </w:t>
            </w:r>
            <w:r w:rsidR="00B852B2">
              <w:rPr>
                <w:rFonts w:eastAsia="SchoolBookC"/>
                <w:kern w:val="3"/>
                <w:sz w:val="22"/>
                <w:lang w:eastAsia="zh-CN" w:bidi="hi-IN"/>
              </w:rPr>
              <w:t>кото</w:t>
            </w:r>
            <w:r w:rsidRPr="003D0CB7">
              <w:rPr>
                <w:rFonts w:eastAsia="SchoolBookC"/>
                <w:kern w:val="3"/>
                <w:sz w:val="22"/>
                <w:lang w:eastAsia="zh-CN" w:bidi="hi-IN"/>
              </w:rPr>
              <w:t>рая должна занимать большую часть времени.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Созидательный труд позволяет снизить пристрастие этих детей к разрушению.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Объединение детей в группы и коллектив.</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5</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 е н и е 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опорно-дви-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гательного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аппарата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(способные 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тельному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передвиже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и само-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обслужива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сохранным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интеллектом)</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У детей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ведущим является</w:t>
            </w:r>
            <w:r w:rsidR="00B852B2">
              <w:rPr>
                <w:rFonts w:eastAsia="SchoolBookC"/>
                <w:kern w:val="3"/>
                <w:sz w:val="22"/>
                <w:lang w:eastAsia="zh-CN" w:bidi="hi-IN"/>
              </w:rPr>
              <w:t xml:space="preserve"> </w:t>
            </w:r>
            <w:r w:rsidRPr="003D0CB7">
              <w:rPr>
                <w:rFonts w:eastAsia="SchoolBookC"/>
                <w:kern w:val="3"/>
                <w:sz w:val="22"/>
                <w:lang w:eastAsia="zh-CN" w:bidi="hi-IN"/>
              </w:rPr>
              <w:t>двигательный дефект</w:t>
            </w:r>
            <w:r w:rsidR="00B852B2">
              <w:rPr>
                <w:rFonts w:eastAsia="SchoolBookC"/>
                <w:kern w:val="3"/>
                <w:sz w:val="22"/>
                <w:lang w:eastAsia="zh-CN" w:bidi="hi-IN"/>
              </w:rPr>
              <w:t xml:space="preserve"> </w:t>
            </w:r>
            <w:r w:rsidRPr="003D0CB7">
              <w:rPr>
                <w:rFonts w:eastAsia="SchoolBookC"/>
                <w:kern w:val="3"/>
                <w:sz w:val="22"/>
                <w:lang w:eastAsia="zh-CN" w:bidi="hi-IN"/>
              </w:rPr>
              <w:t>(недоразвитие, наруше-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ние или утрата двигательных функций). Основную массу среди них составляют дети с церебральным параличом (89%). У этих</w:t>
            </w:r>
            <w:r w:rsidR="00B852B2">
              <w:rPr>
                <w:rFonts w:eastAsia="SchoolBookC"/>
                <w:kern w:val="3"/>
                <w:sz w:val="22"/>
                <w:lang w:eastAsia="zh-CN" w:bidi="hi-IN"/>
              </w:rPr>
              <w:t xml:space="preserve"> </w:t>
            </w:r>
            <w:r w:rsidRPr="003D0CB7">
              <w:rPr>
                <w:rFonts w:eastAsia="SchoolBookC"/>
                <w:kern w:val="3"/>
                <w:sz w:val="22"/>
                <w:lang w:eastAsia="zh-CN" w:bidi="hi-IN"/>
              </w:rPr>
              <w:t>детей двигательные</w:t>
            </w:r>
            <w:r w:rsidR="00B852B2">
              <w:rPr>
                <w:rFonts w:eastAsia="SchoolBookC"/>
                <w:kern w:val="3"/>
                <w:sz w:val="22"/>
                <w:lang w:eastAsia="zh-CN" w:bidi="hi-IN"/>
              </w:rPr>
              <w:t xml:space="preserve"> </w:t>
            </w:r>
            <w:r w:rsidRPr="003D0CB7">
              <w:rPr>
                <w:rFonts w:eastAsia="SchoolBookC"/>
                <w:kern w:val="3"/>
                <w:sz w:val="22"/>
                <w:lang w:eastAsia="zh-CN" w:bidi="hi-IN"/>
              </w:rPr>
              <w:t>расстройства сочетаются</w:t>
            </w:r>
            <w:r w:rsidR="00B852B2">
              <w:rPr>
                <w:rFonts w:eastAsia="SchoolBookC"/>
                <w:kern w:val="3"/>
                <w:sz w:val="22"/>
                <w:lang w:eastAsia="zh-CN" w:bidi="hi-IN"/>
              </w:rPr>
              <w:t xml:space="preserve"> с психическими и речевыми нарушениями, поэ</w:t>
            </w:r>
            <w:r w:rsidRPr="003D0CB7">
              <w:rPr>
                <w:rFonts w:eastAsia="SchoolBookC"/>
                <w:kern w:val="3"/>
                <w:sz w:val="22"/>
                <w:lang w:eastAsia="zh-CN" w:bidi="hi-IN"/>
              </w:rPr>
              <w:t>тому большинство из них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нуждается не только в</w:t>
            </w:r>
            <w:r w:rsidR="00B852B2">
              <w:rPr>
                <w:rFonts w:eastAsia="SchoolBookC"/>
                <w:kern w:val="3"/>
                <w:sz w:val="22"/>
                <w:lang w:eastAsia="zh-CN" w:bidi="hi-IN"/>
              </w:rPr>
              <w:t xml:space="preserve"> </w:t>
            </w:r>
            <w:r w:rsidRPr="003D0CB7">
              <w:rPr>
                <w:rFonts w:eastAsia="SchoolBookC"/>
                <w:kern w:val="3"/>
                <w:sz w:val="22"/>
                <w:lang w:eastAsia="zh-CN" w:bidi="hi-IN"/>
              </w:rPr>
              <w:t>лечебной и социальной</w:t>
            </w:r>
            <w:r w:rsidR="00B852B2">
              <w:rPr>
                <w:rFonts w:eastAsia="SchoolBookC"/>
                <w:kern w:val="3"/>
                <w:sz w:val="22"/>
                <w:lang w:eastAsia="zh-CN" w:bidi="hi-IN"/>
              </w:rPr>
              <w:t xml:space="preserve"> </w:t>
            </w:r>
            <w:r w:rsidRPr="003D0CB7">
              <w:rPr>
                <w:rFonts w:eastAsia="SchoolBookC"/>
                <w:kern w:val="3"/>
                <w:sz w:val="22"/>
                <w:lang w:eastAsia="zh-CN" w:bidi="hi-IN"/>
              </w:rPr>
              <w:t>помощи, но и в психолого-педагогической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логопедической коррекции.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 дети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нуждаются в ос</w:t>
            </w:r>
            <w:r w:rsidR="00B852B2">
              <w:rPr>
                <w:rFonts w:eastAsia="SchoolBookC"/>
                <w:kern w:val="3"/>
                <w:sz w:val="22"/>
                <w:lang w:eastAsia="zh-CN" w:bidi="hi-IN"/>
              </w:rPr>
              <w:t xml:space="preserve">обых условиях жизни, обучения и </w:t>
            </w:r>
            <w:r w:rsidRPr="003D0CB7">
              <w:rPr>
                <w:rFonts w:eastAsia="SchoolBookC"/>
                <w:kern w:val="3"/>
                <w:sz w:val="22"/>
                <w:lang w:eastAsia="zh-CN" w:bidi="hi-IN"/>
              </w:rPr>
              <w:t>последующей</w:t>
            </w:r>
            <w:r w:rsidR="00B852B2">
              <w:rPr>
                <w:rFonts w:eastAsia="SchoolBookC"/>
                <w:kern w:val="3"/>
                <w:sz w:val="22"/>
                <w:lang w:eastAsia="zh-CN" w:bidi="hi-IN"/>
              </w:rPr>
              <w:t xml:space="preserve"> </w:t>
            </w:r>
            <w:r w:rsidRPr="003D0CB7">
              <w:rPr>
                <w:rFonts w:eastAsia="SchoolBookC"/>
                <w:kern w:val="3"/>
                <w:sz w:val="22"/>
                <w:lang w:eastAsia="zh-CN" w:bidi="hi-IN"/>
              </w:rPr>
              <w:t>трудовой деятельности.</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Коррекционная направлен</w:t>
            </w:r>
            <w:r w:rsidR="00B51DE7" w:rsidRPr="003D0CB7">
              <w:rPr>
                <w:rFonts w:eastAsia="SchoolBookC"/>
                <w:kern w:val="3"/>
                <w:sz w:val="22"/>
                <w:lang w:eastAsia="zh-CN" w:bidi="hi-IN"/>
              </w:rPr>
              <w:t>ность всего процесса обучения.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Комплексный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коррекционно-педагогической работы.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Психолого-педагогическое сопровождение.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Посильная трудовая реаби-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литация.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Организация работы в рам-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ках ведущей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Наблюдение за ребёнком в</w:t>
            </w:r>
            <w:r w:rsidR="00B852B2">
              <w:rPr>
                <w:rFonts w:eastAsia="SchoolBookC"/>
                <w:kern w:val="3"/>
                <w:sz w:val="22"/>
                <w:lang w:eastAsia="zh-CN" w:bidi="hi-IN"/>
              </w:rPr>
              <w:t xml:space="preserve"> </w:t>
            </w:r>
            <w:r w:rsidRPr="003D0CB7">
              <w:rPr>
                <w:rFonts w:eastAsia="SchoolBookC"/>
                <w:kern w:val="3"/>
                <w:sz w:val="22"/>
                <w:lang w:eastAsia="zh-CN" w:bidi="hi-IN"/>
              </w:rPr>
              <w:t>динамике продолжающегося</w:t>
            </w:r>
            <w:r w:rsidR="00B852B2">
              <w:rPr>
                <w:rFonts w:eastAsia="SchoolBookC"/>
                <w:kern w:val="3"/>
                <w:sz w:val="22"/>
                <w:lang w:eastAsia="zh-CN" w:bidi="hi-IN"/>
              </w:rPr>
              <w:t xml:space="preserve"> </w:t>
            </w:r>
            <w:r w:rsidRPr="003D0CB7">
              <w:rPr>
                <w:rFonts w:eastAsia="SchoolBookC"/>
                <w:kern w:val="3"/>
                <w:sz w:val="22"/>
                <w:lang w:eastAsia="zh-CN" w:bidi="hi-IN"/>
              </w:rPr>
              <w:t>психоречевого развития.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Тесное взаимодействие с</w:t>
            </w:r>
            <w:r w:rsidR="00B852B2">
              <w:rPr>
                <w:rFonts w:eastAsia="SchoolBookC"/>
                <w:kern w:val="3"/>
                <w:sz w:val="22"/>
                <w:lang w:eastAsia="zh-CN" w:bidi="hi-IN"/>
              </w:rPr>
              <w:t xml:space="preserve"> </w:t>
            </w:r>
            <w:r w:rsidRPr="003D0CB7">
              <w:rPr>
                <w:rFonts w:eastAsia="SchoolBookC"/>
                <w:kern w:val="3"/>
                <w:sz w:val="22"/>
                <w:lang w:eastAsia="zh-CN" w:bidi="hi-IN"/>
              </w:rPr>
              <w:t>родителями и всем окружением ребенка.</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6</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Дети с нарушением речи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речевое развитие 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соответствует возрасту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говорящего;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речевые ошибки не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являются диалектизма</w:t>
            </w:r>
            <w:r w:rsidR="00B51DE7" w:rsidRPr="003D0CB7">
              <w:rPr>
                <w:rFonts w:eastAsia="SchoolBookC"/>
                <w:kern w:val="3"/>
                <w:sz w:val="22"/>
                <w:lang w:eastAsia="zh-CN" w:bidi="hi-IN"/>
              </w:rPr>
              <w:t>ми, безграмотностью</w:t>
            </w:r>
            <w:r>
              <w:rPr>
                <w:rFonts w:eastAsia="SchoolBookC"/>
                <w:kern w:val="3"/>
                <w:sz w:val="22"/>
                <w:lang w:eastAsia="zh-CN" w:bidi="hi-IN"/>
              </w:rPr>
              <w:t xml:space="preserve"> </w:t>
            </w:r>
            <w:r w:rsidR="00B51DE7" w:rsidRPr="003D0CB7">
              <w:rPr>
                <w:rFonts w:eastAsia="SchoolBookC"/>
                <w:kern w:val="3"/>
                <w:sz w:val="22"/>
                <w:lang w:eastAsia="zh-CN" w:bidi="hi-IN"/>
              </w:rPr>
              <w:t>речи и выражением</w:t>
            </w:r>
            <w:r>
              <w:rPr>
                <w:rFonts w:eastAsia="SchoolBookC"/>
                <w:kern w:val="3"/>
                <w:sz w:val="22"/>
                <w:lang w:eastAsia="zh-CN" w:bidi="hi-IN"/>
              </w:rPr>
              <w:t xml:space="preserve"> </w:t>
            </w:r>
            <w:r w:rsidR="00B51DE7" w:rsidRPr="003D0CB7">
              <w:rPr>
                <w:rFonts w:eastAsia="SchoolBookC"/>
                <w:kern w:val="3"/>
                <w:sz w:val="22"/>
                <w:lang w:eastAsia="zh-CN" w:bidi="hi-IN"/>
              </w:rPr>
              <w:t>незнания языка;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нарушения речи свя</w:t>
            </w:r>
            <w:r w:rsidR="00B51DE7" w:rsidRPr="003D0CB7">
              <w:rPr>
                <w:rFonts w:eastAsia="SchoolBookC"/>
                <w:kern w:val="3"/>
                <w:sz w:val="22"/>
                <w:lang w:eastAsia="zh-CN" w:bidi="hi-IN"/>
              </w:rPr>
              <w:t>заны с отклонениями в</w:t>
            </w:r>
            <w:r>
              <w:rPr>
                <w:rFonts w:eastAsia="SchoolBookC"/>
                <w:kern w:val="3"/>
                <w:sz w:val="22"/>
                <w:lang w:eastAsia="zh-CN" w:bidi="hi-IN"/>
              </w:rPr>
              <w:t xml:space="preserve"> </w:t>
            </w:r>
            <w:r w:rsidR="00B51DE7" w:rsidRPr="003D0CB7">
              <w:rPr>
                <w:rFonts w:eastAsia="SchoolBookC"/>
                <w:kern w:val="3"/>
                <w:sz w:val="22"/>
                <w:lang w:eastAsia="zh-CN" w:bidi="hi-IN"/>
              </w:rPr>
              <w:t>функционировании психофизиологических механизмов речи;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нарушения речи носят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устойчивый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самостоятельно не исчезают, а закрепляются;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речевое развитие требует определённого логопедического воздей</w:t>
            </w:r>
            <w:r w:rsidR="00B51DE7" w:rsidRPr="003D0CB7">
              <w:rPr>
                <w:rFonts w:eastAsia="SchoolBookC"/>
                <w:kern w:val="3"/>
                <w:sz w:val="22"/>
                <w:lang w:eastAsia="zh-CN" w:bidi="hi-IN"/>
              </w:rPr>
              <w:t>ствия;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нарушения речи ока</w:t>
            </w:r>
            <w:r w:rsidR="00B51DE7" w:rsidRPr="003D0CB7">
              <w:rPr>
                <w:rFonts w:eastAsia="SchoolBookC"/>
                <w:kern w:val="3"/>
                <w:sz w:val="22"/>
                <w:lang w:eastAsia="zh-CN" w:bidi="hi-IN"/>
              </w:rPr>
              <w:t>зывают отрицательное</w:t>
            </w:r>
            <w:r>
              <w:rPr>
                <w:rFonts w:eastAsia="SchoolBookC"/>
                <w:kern w:val="3"/>
                <w:sz w:val="22"/>
                <w:lang w:eastAsia="zh-CN" w:bidi="hi-IN"/>
              </w:rPr>
              <w:t xml:space="preserve"> </w:t>
            </w:r>
            <w:r w:rsidR="00B51DE7" w:rsidRPr="003D0CB7">
              <w:rPr>
                <w:rFonts w:eastAsia="SchoolBookC"/>
                <w:kern w:val="3"/>
                <w:sz w:val="22"/>
                <w:lang w:eastAsia="zh-CN" w:bidi="hi-IN"/>
              </w:rPr>
              <w:t>влияние на психическое</w:t>
            </w:r>
            <w:r>
              <w:rPr>
                <w:rFonts w:eastAsia="SchoolBookC"/>
                <w:kern w:val="3"/>
                <w:sz w:val="22"/>
                <w:lang w:eastAsia="zh-CN" w:bidi="hi-IN"/>
              </w:rPr>
              <w:t xml:space="preserve"> </w:t>
            </w:r>
            <w:r w:rsidR="00B51DE7" w:rsidRPr="003D0CB7">
              <w:rPr>
                <w:rFonts w:eastAsia="SchoolBookC"/>
                <w:kern w:val="3"/>
                <w:sz w:val="22"/>
                <w:lang w:eastAsia="zh-CN" w:bidi="hi-IN"/>
              </w:rPr>
              <w:t>развитие ребёнка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lastRenderedPageBreak/>
              <w:t>1. Обязательная работа с лого</w:t>
            </w:r>
            <w:r w:rsidR="00B51DE7" w:rsidRPr="003D0CB7">
              <w:rPr>
                <w:rFonts w:eastAsia="SimSun"/>
                <w:kern w:val="3"/>
                <w:sz w:val="22"/>
                <w:lang w:eastAsia="zh-CN" w:bidi="hi-IN"/>
              </w:rPr>
              <w:t>педом.</w:t>
            </w:r>
          </w:p>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2. Создание и поддержка развивающего речевого простран</w:t>
            </w:r>
            <w:r w:rsidR="00B51DE7" w:rsidRPr="003D0CB7">
              <w:rPr>
                <w:rFonts w:eastAsia="SimSun"/>
                <w:kern w:val="3"/>
                <w:sz w:val="22"/>
                <w:lang w:eastAsia="zh-CN" w:bidi="hi-IN"/>
              </w:rPr>
              <w:t>ства.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Соблюдение своевременной</w:t>
            </w:r>
            <w:r w:rsidR="00012F60">
              <w:rPr>
                <w:rFonts w:eastAsia="SimSun"/>
                <w:kern w:val="3"/>
                <w:sz w:val="22"/>
                <w:lang w:eastAsia="zh-CN" w:bidi="hi-IN"/>
              </w:rPr>
              <w:t xml:space="preserve"> смены труда и отдыха (рассла</w:t>
            </w:r>
            <w:r w:rsidRPr="003D0CB7">
              <w:rPr>
                <w:rFonts w:eastAsia="SimSun"/>
                <w:kern w:val="3"/>
                <w:sz w:val="22"/>
                <w:lang w:eastAsia="zh-CN" w:bidi="hi-IN"/>
              </w:rPr>
              <w:t>бление речевого аппарата).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4. Пополнение активного и пас</w:t>
            </w:r>
            <w:r w:rsidR="00B51DE7" w:rsidRPr="003D0CB7">
              <w:rPr>
                <w:rFonts w:eastAsia="SimSun"/>
                <w:kern w:val="3"/>
                <w:sz w:val="22"/>
                <w:lang w:eastAsia="zh-CN" w:bidi="hi-IN"/>
              </w:rPr>
              <w:t>сивного словарного запаса.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w:t>
            </w:r>
            <w:r w:rsidR="00012F60">
              <w:rPr>
                <w:rFonts w:eastAsia="SimSun"/>
                <w:kern w:val="3"/>
                <w:sz w:val="22"/>
                <w:lang w:eastAsia="zh-CN" w:bidi="hi-IN"/>
              </w:rPr>
              <w:t xml:space="preserve"> Сотрудничество с родителя</w:t>
            </w:r>
            <w:r w:rsidRPr="003D0CB7">
              <w:rPr>
                <w:rFonts w:eastAsia="SimSun"/>
                <w:kern w:val="3"/>
                <w:sz w:val="22"/>
                <w:lang w:eastAsia="zh-CN" w:bidi="hi-IN"/>
              </w:rPr>
              <w:t>ми ребёнка (контроль за речью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дома, выполнение заданийлогопеда).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6. Корректировка и закрепле</w:t>
            </w:r>
            <w:r w:rsidR="00B51DE7" w:rsidRPr="003D0CB7">
              <w:rPr>
                <w:rFonts w:eastAsia="SimSun"/>
                <w:kern w:val="3"/>
                <w:sz w:val="22"/>
                <w:lang w:eastAsia="zh-CN" w:bidi="hi-IN"/>
              </w:rPr>
              <w:t>ние навыков грамматически</w:t>
            </w:r>
            <w:r>
              <w:rPr>
                <w:rFonts w:eastAsia="SimSun"/>
                <w:kern w:val="3"/>
                <w:sz w:val="22"/>
                <w:lang w:eastAsia="zh-CN" w:bidi="hi-IN"/>
              </w:rPr>
              <w:t xml:space="preserve"> </w:t>
            </w:r>
            <w:r w:rsidR="00B51DE7" w:rsidRPr="003D0CB7">
              <w:rPr>
                <w:rFonts w:eastAsia="SimSun"/>
                <w:kern w:val="3"/>
                <w:sz w:val="22"/>
                <w:lang w:eastAsia="zh-CN" w:bidi="hi-IN"/>
              </w:rPr>
              <w:t>правильной речи (упражнения</w:t>
            </w:r>
            <w:r>
              <w:rPr>
                <w:rFonts w:eastAsia="SimSun"/>
                <w:kern w:val="3"/>
                <w:sz w:val="22"/>
                <w:lang w:eastAsia="zh-CN" w:bidi="hi-IN"/>
              </w:rPr>
              <w:t xml:space="preserve"> на составление </w:t>
            </w:r>
            <w:r>
              <w:rPr>
                <w:rFonts w:eastAsia="SimSun"/>
                <w:kern w:val="3"/>
                <w:sz w:val="22"/>
                <w:lang w:eastAsia="zh-CN" w:bidi="hi-IN"/>
              </w:rPr>
              <w:lastRenderedPageBreak/>
              <w:t>словосочета</w:t>
            </w:r>
            <w:r w:rsidR="00B51DE7" w:rsidRPr="003D0CB7">
              <w:rPr>
                <w:rFonts w:eastAsia="SimSun"/>
                <w:kern w:val="3"/>
                <w:sz w:val="22"/>
                <w:lang w:eastAsia="zh-CN" w:bidi="hi-IN"/>
              </w:rPr>
              <w:t>ний, предложений, коротких</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текстов).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Формирование адекватного</w:t>
            </w:r>
            <w:r w:rsidR="00012F60">
              <w:rPr>
                <w:rFonts w:eastAsia="SimSun"/>
                <w:kern w:val="3"/>
                <w:sz w:val="22"/>
                <w:lang w:eastAsia="zh-CN" w:bidi="hi-IN"/>
              </w:rPr>
              <w:t xml:space="preserve"> </w:t>
            </w:r>
            <w:r w:rsidRPr="003D0CB7">
              <w:rPr>
                <w:rFonts w:eastAsia="SimSun"/>
                <w:kern w:val="3"/>
                <w:sz w:val="22"/>
                <w:lang w:eastAsia="zh-CN" w:bidi="hi-IN"/>
              </w:rPr>
              <w:t>отношения ребёнка к речевому</w:t>
            </w:r>
            <w:r w:rsidR="00012F60">
              <w:rPr>
                <w:rFonts w:eastAsia="SimSun"/>
                <w:kern w:val="3"/>
                <w:sz w:val="22"/>
                <w:lang w:eastAsia="zh-CN" w:bidi="hi-IN"/>
              </w:rPr>
              <w:t xml:space="preserve"> </w:t>
            </w:r>
            <w:r w:rsidRPr="003D0CB7">
              <w:rPr>
                <w:rFonts w:eastAsia="SimSun"/>
                <w:kern w:val="3"/>
                <w:sz w:val="22"/>
                <w:lang w:eastAsia="zh-CN" w:bidi="hi-IN"/>
              </w:rPr>
              <w:t>нарушению.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Стимулирование активности</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ребёнка в исправлении рече</w:t>
            </w:r>
            <w:r w:rsidR="00B51DE7" w:rsidRPr="003D0CB7">
              <w:rPr>
                <w:rFonts w:eastAsia="SimSun"/>
                <w:kern w:val="3"/>
                <w:sz w:val="22"/>
                <w:lang w:eastAsia="zh-CN" w:bidi="hi-IN"/>
              </w:rPr>
              <w:t>вых ошибок</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7</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нарушениям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зрения (сла-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бовидящие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основное средство</w:t>
            </w:r>
            <w:r w:rsidR="00012F60">
              <w:rPr>
                <w:rFonts w:eastAsia="SimSun"/>
                <w:kern w:val="3"/>
                <w:sz w:val="22"/>
                <w:lang w:eastAsia="zh-CN" w:bidi="hi-IN"/>
              </w:rPr>
              <w:t xml:space="preserve"> </w:t>
            </w:r>
            <w:r w:rsidRPr="003D0CB7">
              <w:rPr>
                <w:rFonts w:eastAsia="SimSun"/>
                <w:kern w:val="3"/>
                <w:sz w:val="22"/>
                <w:lang w:eastAsia="zh-CN" w:bidi="hi-IN"/>
              </w:rPr>
              <w:t>познания окружающего</w:t>
            </w:r>
            <w:r w:rsidR="00012F60">
              <w:rPr>
                <w:rFonts w:eastAsia="SimSun"/>
                <w:kern w:val="3"/>
                <w:sz w:val="22"/>
                <w:lang w:eastAsia="zh-CN" w:bidi="hi-IN"/>
              </w:rPr>
              <w:t xml:space="preserve"> м</w:t>
            </w:r>
            <w:r w:rsidRPr="003D0CB7">
              <w:rPr>
                <w:rFonts w:eastAsia="SimSun"/>
                <w:kern w:val="3"/>
                <w:sz w:val="22"/>
                <w:lang w:eastAsia="zh-CN" w:bidi="hi-IN"/>
              </w:rPr>
              <w:t>ира – осязание, слух,</w:t>
            </w:r>
            <w:r w:rsidR="00012F60">
              <w:rPr>
                <w:rFonts w:eastAsia="SimSun"/>
                <w:kern w:val="3"/>
                <w:sz w:val="22"/>
                <w:lang w:eastAsia="zh-CN" w:bidi="hi-IN"/>
              </w:rPr>
              <w:t xml:space="preserve"> </w:t>
            </w:r>
            <w:r w:rsidRPr="003D0CB7">
              <w:rPr>
                <w:rFonts w:eastAsia="SimSun"/>
                <w:kern w:val="3"/>
                <w:sz w:val="22"/>
                <w:lang w:eastAsia="zh-CN" w:bidi="hi-IN"/>
              </w:rPr>
              <w:t>обоняние</w:t>
            </w:r>
            <w:r w:rsidR="00012F60">
              <w:rPr>
                <w:rFonts w:eastAsia="SimSun"/>
                <w:kern w:val="3"/>
                <w:sz w:val="22"/>
                <w:lang w:eastAsia="zh-CN" w:bidi="hi-IN"/>
              </w:rPr>
              <w:t xml:space="preserve"> </w:t>
            </w:r>
            <w:r w:rsidRPr="003D0CB7">
              <w:rPr>
                <w:rFonts w:eastAsia="SimSun"/>
                <w:kern w:val="3"/>
                <w:sz w:val="22"/>
                <w:lang w:eastAsia="zh-CN" w:bidi="hi-IN"/>
              </w:rPr>
              <w:t>(переживает свой мир в</w:t>
            </w:r>
            <w:r w:rsidR="00012F60">
              <w:rPr>
                <w:rFonts w:eastAsia="SimSun"/>
                <w:kern w:val="3"/>
                <w:sz w:val="22"/>
                <w:lang w:eastAsia="zh-CN" w:bidi="hi-IN"/>
              </w:rPr>
              <w:t xml:space="preserve"> виде звуков, тонов, рит</w:t>
            </w:r>
            <w:r w:rsidRPr="003D0CB7">
              <w:rPr>
                <w:rFonts w:eastAsia="SimSun"/>
                <w:kern w:val="3"/>
                <w:sz w:val="22"/>
                <w:lang w:eastAsia="zh-CN" w:bidi="hi-IN"/>
              </w:rPr>
              <w:t>мов, интервалов);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развитие психики</w:t>
            </w:r>
            <w:r w:rsidR="00012F60">
              <w:rPr>
                <w:rFonts w:eastAsia="SimSun"/>
                <w:kern w:val="3"/>
                <w:sz w:val="22"/>
                <w:lang w:eastAsia="zh-CN" w:bidi="hi-IN"/>
              </w:rPr>
              <w:t xml:space="preserve"> имеет свои специфиче</w:t>
            </w:r>
            <w:r w:rsidRPr="003D0CB7">
              <w:rPr>
                <w:rFonts w:eastAsia="SimSun"/>
                <w:kern w:val="3"/>
                <w:sz w:val="22"/>
                <w:lang w:eastAsia="zh-CN" w:bidi="hi-IN"/>
              </w:rPr>
              <w:t>ские особенности;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3)процесс формирования</w:t>
            </w:r>
            <w:r w:rsidR="00012F60">
              <w:rPr>
                <w:rFonts w:eastAsia="SimSun"/>
                <w:kern w:val="3"/>
                <w:sz w:val="22"/>
                <w:lang w:eastAsia="zh-CN" w:bidi="hi-IN"/>
              </w:rPr>
              <w:t xml:space="preserve"> </w:t>
            </w:r>
            <w:r w:rsidRPr="003D0CB7">
              <w:rPr>
                <w:rFonts w:eastAsia="SimSun"/>
                <w:kern w:val="3"/>
                <w:sz w:val="22"/>
                <w:lang w:eastAsia="zh-CN" w:bidi="hi-IN"/>
              </w:rPr>
              <w:t>движений задержан;</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затруднена оценка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пространственных при</w:t>
            </w:r>
            <w:r w:rsidR="00B51DE7" w:rsidRPr="003D0CB7">
              <w:rPr>
                <w:rFonts w:eastAsia="SimSun"/>
                <w:kern w:val="3"/>
                <w:sz w:val="22"/>
                <w:lang w:eastAsia="zh-CN" w:bidi="hi-IN"/>
              </w:rPr>
              <w:t>знаков (местоположение,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направление, расстоя</w:t>
            </w:r>
            <w:r w:rsidR="00B51DE7" w:rsidRPr="003D0CB7">
              <w:rPr>
                <w:rFonts w:eastAsia="SimSun"/>
                <w:kern w:val="3"/>
                <w:sz w:val="22"/>
                <w:lang w:eastAsia="zh-CN" w:bidi="hi-IN"/>
              </w:rPr>
              <w:t>ние, поэтому возникают</w:t>
            </w:r>
            <w:r>
              <w:rPr>
                <w:rFonts w:eastAsia="SimSun"/>
                <w:kern w:val="3"/>
                <w:sz w:val="22"/>
                <w:lang w:eastAsia="zh-CN" w:bidi="hi-IN"/>
              </w:rPr>
              <w:t xml:space="preserve"> </w:t>
            </w:r>
            <w:r w:rsidR="00B51DE7" w:rsidRPr="003D0CB7">
              <w:rPr>
                <w:rFonts w:eastAsia="SimSun"/>
                <w:kern w:val="3"/>
                <w:sz w:val="22"/>
                <w:lang w:eastAsia="zh-CN" w:bidi="hi-IN"/>
              </w:rPr>
              <w:t>трудности ориентировки</w:t>
            </w:r>
            <w:r>
              <w:rPr>
                <w:rFonts w:eastAsia="SimSun"/>
                <w:kern w:val="3"/>
                <w:sz w:val="22"/>
                <w:lang w:eastAsia="zh-CN" w:bidi="hi-IN"/>
              </w:rPr>
              <w:t xml:space="preserve"> </w:t>
            </w:r>
            <w:r w:rsidR="00B51DE7" w:rsidRPr="003D0CB7">
              <w:rPr>
                <w:rFonts w:eastAsia="SimSun"/>
                <w:kern w:val="3"/>
                <w:sz w:val="22"/>
                <w:lang w:eastAsia="zh-CN" w:bidi="hi-IN"/>
              </w:rPr>
              <w:t>в пространстве);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тенденция к повышенному развитию памяти</w:t>
            </w:r>
            <w:r w:rsidR="00012F60">
              <w:rPr>
                <w:rFonts w:eastAsia="SimSun"/>
                <w:kern w:val="3"/>
                <w:sz w:val="22"/>
                <w:lang w:eastAsia="zh-CN" w:bidi="hi-IN"/>
              </w:rPr>
              <w:t xml:space="preserve"> (проявляется субъектив</w:t>
            </w:r>
            <w:r w:rsidRPr="003D0CB7">
              <w:rPr>
                <w:rFonts w:eastAsia="SimSun"/>
                <w:kern w:val="3"/>
                <w:sz w:val="22"/>
                <w:lang w:eastAsia="zh-CN" w:bidi="hi-IN"/>
              </w:rPr>
              <w:t>но и объективно);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своеобразие внимания</w:t>
            </w:r>
            <w:r w:rsidR="00012F60">
              <w:rPr>
                <w:rFonts w:eastAsia="SimSun"/>
                <w:kern w:val="3"/>
                <w:sz w:val="22"/>
                <w:lang w:eastAsia="zh-CN" w:bidi="hi-IN"/>
              </w:rPr>
              <w:t xml:space="preserve"> (слуховое концентриро</w:t>
            </w:r>
            <w:r w:rsidRPr="003D0CB7">
              <w:rPr>
                <w:rFonts w:eastAsia="SimSun"/>
                <w:kern w:val="3"/>
                <w:sz w:val="22"/>
                <w:lang w:eastAsia="zh-CN" w:bidi="hi-IN"/>
              </w:rPr>
              <w:t>ванное внимание);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7) обострённое осяза</w:t>
            </w:r>
            <w:r w:rsidR="00B51DE7" w:rsidRPr="003D0CB7">
              <w:rPr>
                <w:rFonts w:eastAsia="SimSun"/>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особенности эмоционально-волевой сферы</w:t>
            </w:r>
            <w:r w:rsidR="00012F60">
              <w:rPr>
                <w:rFonts w:eastAsia="SchoolBookC"/>
                <w:kern w:val="3"/>
                <w:sz w:val="22"/>
                <w:lang w:eastAsia="zh-CN" w:bidi="hi-IN"/>
              </w:rPr>
              <w:t xml:space="preserve"> </w:t>
            </w:r>
            <w:r w:rsidRPr="003D0CB7">
              <w:rPr>
                <w:rFonts w:eastAsia="SchoolBookC"/>
                <w:kern w:val="3"/>
                <w:sz w:val="22"/>
                <w:lang w:eastAsia="zh-CN" w:bidi="hi-IN"/>
              </w:rPr>
              <w:t>(чувство малоценности,</w:t>
            </w:r>
            <w:r w:rsidR="00012F60">
              <w:rPr>
                <w:rFonts w:eastAsia="SchoolBookC"/>
                <w:kern w:val="3"/>
                <w:sz w:val="22"/>
                <w:lang w:eastAsia="zh-CN" w:bidi="hi-IN"/>
              </w:rPr>
              <w:t xml:space="preserve"> неуверенности и слабо</w:t>
            </w:r>
            <w:r w:rsidRPr="003D0CB7">
              <w:rPr>
                <w:rFonts w:eastAsia="SchoolBookC"/>
                <w:kern w:val="3"/>
                <w:sz w:val="22"/>
                <w:lang w:eastAsia="zh-CN" w:bidi="hi-IN"/>
              </w:rPr>
              <w:t>сти, противоречивость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эмоций, неадекватность</w:t>
            </w:r>
            <w:r w:rsidR="00012F60">
              <w:rPr>
                <w:rFonts w:eastAsia="SchoolBookC"/>
                <w:kern w:val="3"/>
                <w:sz w:val="22"/>
                <w:lang w:eastAsia="zh-CN" w:bidi="hi-IN"/>
              </w:rPr>
              <w:t xml:space="preserve"> </w:t>
            </w:r>
            <w:r w:rsidRPr="003D0CB7">
              <w:rPr>
                <w:rFonts w:eastAsia="SchoolBookC"/>
                <w:kern w:val="3"/>
                <w:sz w:val="22"/>
                <w:lang w:eastAsia="zh-CN" w:bidi="hi-IN"/>
              </w:rPr>
              <w:t>воли);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9) индивидуальные особенности работоспособности, </w:t>
            </w:r>
            <w:r w:rsidR="00B51DE7" w:rsidRPr="003D0CB7">
              <w:rPr>
                <w:rFonts w:eastAsia="SchoolBookC"/>
                <w:kern w:val="3"/>
                <w:sz w:val="22"/>
                <w:lang w:eastAsia="zh-CN" w:bidi="hi-IN"/>
              </w:rPr>
              <w:t>утомляемости, скорости усвоения информации (зависит от характера</w:t>
            </w:r>
            <w:r>
              <w:rPr>
                <w:rFonts w:eastAsia="SchoolBookC"/>
                <w:kern w:val="3"/>
                <w:sz w:val="22"/>
                <w:lang w:eastAsia="zh-CN" w:bidi="hi-IN"/>
              </w:rPr>
              <w:t xml:space="preserve"> </w:t>
            </w:r>
            <w:r w:rsidR="00B51DE7" w:rsidRPr="003D0CB7">
              <w:rPr>
                <w:rFonts w:eastAsia="SchoolBookC"/>
                <w:kern w:val="3"/>
                <w:sz w:val="22"/>
                <w:lang w:eastAsia="zh-CN" w:bidi="hi-IN"/>
              </w:rPr>
              <w:t>поражения зрения, л</w:t>
            </w:r>
            <w:r>
              <w:rPr>
                <w:rFonts w:eastAsia="SchoolBookC"/>
                <w:kern w:val="3"/>
                <w:sz w:val="22"/>
                <w:lang w:eastAsia="zh-CN" w:bidi="hi-IN"/>
              </w:rPr>
              <w:t>ич</w:t>
            </w:r>
            <w:r w:rsidR="00B51DE7" w:rsidRPr="003D0CB7">
              <w:rPr>
                <w:rFonts w:eastAsia="SchoolBookC"/>
                <w:kern w:val="3"/>
                <w:sz w:val="22"/>
                <w:lang w:eastAsia="zh-CN" w:bidi="hi-IN"/>
              </w:rPr>
              <w:t>ных особенностей, степе-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ни дефекта), отсюда </w:t>
            </w:r>
            <w:r w:rsidR="00B51DE7" w:rsidRPr="003D0CB7">
              <w:rPr>
                <w:rFonts w:eastAsia="SchoolBookC"/>
                <w:kern w:val="3"/>
                <w:sz w:val="22"/>
                <w:lang w:eastAsia="zh-CN" w:bidi="hi-IN"/>
              </w:rPr>
              <w:t>ограничение возможно</w:t>
            </w:r>
            <w:r>
              <w:rPr>
                <w:rFonts w:eastAsia="SchoolBookC"/>
                <w:kern w:val="3"/>
                <w:sz w:val="22"/>
                <w:lang w:eastAsia="zh-CN" w:bidi="hi-IN"/>
              </w:rPr>
              <w:t xml:space="preserve">стизаниматься некоторыми видами </w:t>
            </w:r>
            <w:r w:rsidR="00B51DE7"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обеднённость опыта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детей и отсут</w:t>
            </w:r>
            <w:r w:rsidR="00012F60">
              <w:rPr>
                <w:rFonts w:eastAsia="SchoolBookC"/>
                <w:kern w:val="3"/>
                <w:sz w:val="22"/>
                <w:lang w:eastAsia="zh-CN" w:bidi="hi-IN"/>
              </w:rPr>
              <w:t>ствие за словом конкретных представлений, так как зна</w:t>
            </w:r>
            <w:r w:rsidRPr="003D0CB7">
              <w:rPr>
                <w:rFonts w:eastAsia="SchoolBookC"/>
                <w:kern w:val="3"/>
                <w:sz w:val="22"/>
                <w:lang w:eastAsia="zh-CN" w:bidi="hi-IN"/>
              </w:rPr>
              <w:t>комство с объектами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внешнего мира лишь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формально-словесное;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11)особенности общения: многие дети не</w:t>
            </w:r>
            <w:r w:rsidR="00012F60">
              <w:rPr>
                <w:rFonts w:eastAsia="SchoolBookC"/>
                <w:kern w:val="3"/>
                <w:sz w:val="22"/>
                <w:lang w:eastAsia="zh-CN" w:bidi="hi-IN"/>
              </w:rPr>
              <w:t xml:space="preserve"> умеют общаться в диалоге, так как они не </w:t>
            </w:r>
            <w:r w:rsidR="00012F60">
              <w:rPr>
                <w:rFonts w:eastAsia="SchoolBookC"/>
                <w:kern w:val="3"/>
                <w:sz w:val="22"/>
                <w:lang w:eastAsia="zh-CN" w:bidi="hi-IN"/>
              </w:rPr>
              <w:lastRenderedPageBreak/>
              <w:t>слуша</w:t>
            </w:r>
            <w:r w:rsidRPr="003D0CB7">
              <w:rPr>
                <w:rFonts w:eastAsia="SchoolBookC"/>
                <w:kern w:val="3"/>
                <w:sz w:val="22"/>
                <w:lang w:eastAsia="zh-CN" w:bidi="hi-IN"/>
              </w:rPr>
              <w:t>ют собеседника;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низкий темп чтения</w:t>
            </w:r>
            <w:r w:rsidR="00012F60">
              <w:rPr>
                <w:rFonts w:eastAsia="SchoolBookC"/>
                <w:kern w:val="3"/>
                <w:sz w:val="22"/>
                <w:lang w:eastAsia="zh-CN" w:bidi="hi-IN"/>
              </w:rPr>
              <w:t xml:space="preserve"> и </w:t>
            </w:r>
            <w:r w:rsidRPr="003D0CB7">
              <w:rPr>
                <w:rFonts w:eastAsia="SchoolBookC"/>
                <w:kern w:val="3"/>
                <w:sz w:val="22"/>
                <w:lang w:eastAsia="zh-CN" w:bidi="hi-IN"/>
              </w:rPr>
              <w:t>письма;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быстрый счёт, знание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больших по объёму стихов, умение петь, наход</w:t>
            </w:r>
            <w:r w:rsidR="00B51DE7" w:rsidRPr="003D0CB7">
              <w:rPr>
                <w:rFonts w:eastAsia="SchoolBookC"/>
                <w:kern w:val="3"/>
                <w:sz w:val="22"/>
                <w:lang w:eastAsia="zh-CN" w:bidi="hi-IN"/>
              </w:rPr>
              <w:t>чивы в викторинах;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страх, вызванный</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неизвестным и не познанным в мире зрячих (нуждаются в специальной ориентировке и знакомстве).</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012F60" w:rsidP="00012F60">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lastRenderedPageBreak/>
              <w:t>1. Обеспечение дифференцированного и специализированног</w:t>
            </w:r>
            <w:r w:rsidR="00B51DE7" w:rsidRPr="003D0CB7">
              <w:rPr>
                <w:rFonts w:eastAsia="SchoolBookC"/>
                <w:kern w:val="3"/>
                <w:sz w:val="22"/>
                <w:lang w:eastAsia="zh-CN" w:bidi="hi-IN"/>
              </w:rPr>
              <w:t>о подхода к ребёнку (знание</w:t>
            </w:r>
            <w:r>
              <w:rPr>
                <w:rFonts w:eastAsia="SchoolBookC"/>
                <w:kern w:val="3"/>
                <w:sz w:val="22"/>
                <w:lang w:eastAsia="zh-CN" w:bidi="hi-IN"/>
              </w:rPr>
              <w:t xml:space="preserve"> </w:t>
            </w:r>
            <w:r w:rsidR="00B51DE7" w:rsidRPr="003D0CB7">
              <w:rPr>
                <w:rFonts w:eastAsia="SchoolBookC"/>
                <w:kern w:val="3"/>
                <w:sz w:val="22"/>
                <w:lang w:eastAsia="zh-CN" w:bidi="hi-IN"/>
              </w:rPr>
              <w:t>индивидуальных особенностей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функционирования зритель</w:t>
            </w:r>
            <w:r w:rsidR="00B51DE7" w:rsidRPr="003D0CB7">
              <w:rPr>
                <w:rFonts w:eastAsia="SchoolBookC"/>
                <w:kern w:val="3"/>
                <w:sz w:val="22"/>
                <w:lang w:eastAsia="zh-CN" w:bidi="hi-IN"/>
              </w:rPr>
              <w:t>ной системы ученика).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2.Правильная позиция ученика (при </w:t>
            </w:r>
            <w:r w:rsidR="00B51DE7" w:rsidRPr="003D0CB7">
              <w:rPr>
                <w:rFonts w:eastAsia="SchoolBookC"/>
                <w:kern w:val="3"/>
                <w:sz w:val="22"/>
                <w:lang w:eastAsia="zh-CN" w:bidi="hi-IN"/>
              </w:rPr>
              <w:t>опоре на остаточное зрение сидеть ребёнок должен за первой партой в среднем ряду, при опоре на осязание ислух – за любой партой)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3. Охрана и гигиена зрения </w:t>
            </w:r>
            <w:r w:rsidR="00B51DE7" w:rsidRPr="003D0CB7">
              <w:rPr>
                <w:rFonts w:eastAsia="SchoolBookC"/>
                <w:kern w:val="3"/>
                <w:sz w:val="22"/>
                <w:lang w:eastAsia="zh-CN" w:bidi="hi-IN"/>
              </w:rPr>
              <w:t>(повышенная общая освещённость (не менее 1000 люкс), освещение на рабочем месте (не менее 400–500 люкс); для детей, страдающих светобоязнь</w:t>
            </w:r>
            <w:r>
              <w:rPr>
                <w:rFonts w:eastAsia="SchoolBookC"/>
                <w:kern w:val="3"/>
                <w:sz w:val="22"/>
                <w:lang w:eastAsia="zh-CN" w:bidi="hi-IN"/>
              </w:rPr>
              <w:t xml:space="preserve">ю, установить светозатемнители, </w:t>
            </w:r>
            <w:r w:rsidR="00B51DE7" w:rsidRPr="003D0CB7">
              <w:rPr>
                <w:rFonts w:eastAsia="SchoolBookC"/>
                <w:kern w:val="3"/>
                <w:sz w:val="22"/>
                <w:lang w:eastAsia="zh-CN" w:bidi="hi-IN"/>
              </w:rPr>
              <w:t>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15–20 мин. у слабовидящих</w:t>
            </w:r>
            <w:r w:rsidR="00012F60">
              <w:rPr>
                <w:rFonts w:eastAsia="SchoolBookC"/>
                <w:kern w:val="3"/>
                <w:sz w:val="22"/>
                <w:lang w:eastAsia="zh-CN" w:bidi="hi-IN"/>
              </w:rPr>
              <w:t xml:space="preserve"> </w:t>
            </w:r>
            <w:r w:rsidRPr="003D0CB7">
              <w:rPr>
                <w:rFonts w:eastAsia="SchoolBookC"/>
                <w:kern w:val="3"/>
                <w:sz w:val="22"/>
                <w:lang w:eastAsia="zh-CN" w:bidi="hi-IN"/>
              </w:rPr>
              <w:t>учеников и 10–20 мин. для учеников с глубоким нарушением</w:t>
            </w:r>
            <w:r w:rsidR="00012F60">
              <w:rPr>
                <w:rFonts w:eastAsia="SchoolBookC"/>
                <w:kern w:val="3"/>
                <w:sz w:val="22"/>
                <w:lang w:eastAsia="zh-CN" w:bidi="hi-IN"/>
              </w:rPr>
              <w:t xml:space="preserve"> </w:t>
            </w:r>
            <w:r w:rsidRPr="003D0CB7">
              <w:rPr>
                <w:rFonts w:eastAsia="SchoolBookC"/>
                <w:kern w:val="3"/>
                <w:sz w:val="22"/>
                <w:lang w:eastAsia="zh-CN" w:bidi="hi-IN"/>
              </w:rPr>
              <w:t>зрения); расстояние от глаз</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ученика до рабочей поверхно</w:t>
            </w:r>
            <w:r w:rsidR="00B51DE7" w:rsidRPr="003D0CB7">
              <w:rPr>
                <w:rFonts w:eastAsia="SchoolBookC"/>
                <w:kern w:val="3"/>
                <w:sz w:val="22"/>
                <w:lang w:eastAsia="zh-CN" w:bidi="hi-IN"/>
              </w:rPr>
              <w:t>сти должно быть не менее</w:t>
            </w:r>
            <w:r>
              <w:rPr>
                <w:rFonts w:eastAsia="SchoolBookC"/>
                <w:kern w:val="3"/>
                <w:sz w:val="22"/>
                <w:lang w:eastAsia="zh-CN" w:bidi="hi-IN"/>
              </w:rPr>
              <w:t xml:space="preserve"> </w:t>
            </w:r>
            <w:r w:rsidR="00B51DE7" w:rsidRPr="003D0CB7">
              <w:rPr>
                <w:rFonts w:eastAsia="SchoolBookC"/>
                <w:kern w:val="3"/>
                <w:sz w:val="22"/>
                <w:lang w:eastAsia="zh-CN" w:bidi="hi-IN"/>
              </w:rPr>
              <w:t>30 см; работать с опорой на осязание или слух.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При работе с опорой на зрение записи на доске должны</w:t>
            </w:r>
            <w:r w:rsidR="00012F60">
              <w:rPr>
                <w:rFonts w:eastAsia="SchoolBookC"/>
                <w:kern w:val="3"/>
                <w:sz w:val="22"/>
                <w:lang w:eastAsia="zh-CN" w:bidi="hi-IN"/>
              </w:rPr>
              <w:t xml:space="preserve"> быть насыщенными и кон</w:t>
            </w:r>
            <w:r w:rsidRPr="003D0CB7">
              <w:rPr>
                <w:rFonts w:eastAsia="SchoolBookC"/>
                <w:kern w:val="3"/>
                <w:sz w:val="22"/>
                <w:lang w:eastAsia="zh-CN" w:bidi="hi-IN"/>
              </w:rPr>
              <w:t>трастными, буквы крупными,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в некоторых случаях они долж</w:t>
            </w:r>
            <w:r w:rsidR="00B51DE7" w:rsidRPr="003D0CB7">
              <w:rPr>
                <w:rFonts w:eastAsia="SchoolBookC"/>
                <w:kern w:val="3"/>
                <w:sz w:val="22"/>
                <w:lang w:eastAsia="zh-CN" w:bidi="hi-IN"/>
              </w:rPr>
              <w:t>ны дублироваться раздаточным</w:t>
            </w:r>
            <w:r>
              <w:rPr>
                <w:rFonts w:eastAsia="SchoolBookC"/>
                <w:kern w:val="3"/>
                <w:sz w:val="22"/>
                <w:lang w:eastAsia="zh-CN" w:bidi="hi-IN"/>
              </w:rPr>
              <w:t xml:space="preserve"> </w:t>
            </w:r>
            <w:r w:rsidR="00B51DE7" w:rsidRPr="003D0CB7">
              <w:rPr>
                <w:rFonts w:eastAsia="SchoolBookC"/>
                <w:kern w:val="3"/>
                <w:sz w:val="22"/>
                <w:lang w:eastAsia="zh-CN" w:bidi="hi-IN"/>
              </w:rPr>
              <w:t>материалом.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Создание благоприятного</w:t>
            </w:r>
            <w:r w:rsidR="00012F60">
              <w:rPr>
                <w:rFonts w:eastAsia="SchoolBookC"/>
                <w:kern w:val="3"/>
                <w:sz w:val="22"/>
                <w:lang w:eastAsia="zh-CN" w:bidi="hi-IN"/>
              </w:rPr>
              <w:t xml:space="preserve"> </w:t>
            </w:r>
            <w:r w:rsidRPr="003D0CB7">
              <w:rPr>
                <w:rFonts w:eastAsia="SchoolBookC"/>
                <w:kern w:val="3"/>
                <w:sz w:val="22"/>
                <w:lang w:eastAsia="zh-CN" w:bidi="hi-IN"/>
              </w:rPr>
              <w:t>психологического климата в</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коллективе, усиление педаго</w:t>
            </w:r>
            <w:r w:rsidR="00B51DE7" w:rsidRPr="003D0CB7">
              <w:rPr>
                <w:rFonts w:eastAsia="SchoolBookC"/>
                <w:kern w:val="3"/>
                <w:sz w:val="22"/>
                <w:lang w:eastAsia="zh-CN" w:bidi="hi-IN"/>
              </w:rPr>
              <w:t xml:space="preserve">гического руководства </w:t>
            </w:r>
            <w:r>
              <w:rPr>
                <w:rFonts w:eastAsia="SchoolBookC"/>
                <w:kern w:val="3"/>
                <w:sz w:val="22"/>
                <w:lang w:eastAsia="zh-CN" w:bidi="hi-IN"/>
              </w:rPr>
              <w:t>поведением не только ребёнка с нарушением зрения, но и всех окружающих людей, включая педа</w:t>
            </w:r>
            <w:r w:rsidR="00B51DE7" w:rsidRPr="003D0CB7">
              <w:rPr>
                <w:rFonts w:eastAsia="SchoolBookC"/>
                <w:kern w:val="3"/>
                <w:sz w:val="22"/>
                <w:lang w:eastAsia="zh-CN" w:bidi="hi-IN"/>
              </w:rPr>
              <w:t>гогов разного профиля.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8</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нарушением слуха (слабо-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слышащие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позднооглохшие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нарушение звукопро-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изношения (или отсут-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речи);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ребёнок не может самостоятельно учиться говорить;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ребёнок старается уйти от речевых контактов или «не понимает» обращённую к нему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ребёнок воспринимает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 собеседника на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слухо-зрительной основе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(следит глазами за дви-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жениями губ говорящего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 «считывает» его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возможны отклонения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в психической сфере: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осознание, что ты не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такой как все и как след-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 нарушение пове-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дения, общения, психи-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ческого развития;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пассивный и активный</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словарный запас по объё-</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му совпадает (ребёнок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хорошо понимает лишь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то, о чём он может ска-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зать);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характерны наруше-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ния звуко-буквенного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состава слов;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трудности в освоении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учебной программы;</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9) ребёнок нуждается 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дополнительной коррек-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ционной помощи, под-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борке индивидуального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слухового аппарата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Стимулирование к общению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и содержательной коммуника</w:t>
            </w:r>
            <w:r w:rsidR="00B51DE7" w:rsidRPr="003D0CB7">
              <w:rPr>
                <w:rFonts w:eastAsia="SchoolBookC"/>
                <w:kern w:val="3"/>
                <w:sz w:val="22"/>
                <w:lang w:eastAsia="zh-CN" w:bidi="hi-IN"/>
              </w:rPr>
              <w:t>ции с окружающим миром.</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Правильная позиция педаго</w:t>
            </w:r>
            <w:r w:rsidR="00B51DE7" w:rsidRPr="003D0CB7">
              <w:rPr>
                <w:rFonts w:eastAsia="SchoolBookC"/>
                <w:kern w:val="3"/>
                <w:sz w:val="22"/>
                <w:lang w:eastAsia="zh-CN" w:bidi="hi-IN"/>
              </w:rPr>
              <w:t>га: не поворачиваться спиной к</w:t>
            </w:r>
            <w:r>
              <w:rPr>
                <w:rFonts w:eastAsia="SchoolBookC"/>
                <w:kern w:val="3"/>
                <w:sz w:val="22"/>
                <w:lang w:eastAsia="zh-CN" w:bidi="hi-IN"/>
              </w:rPr>
              <w:t xml:space="preserve"> </w:t>
            </w:r>
            <w:r w:rsidR="00B51DE7" w:rsidRPr="003D0CB7">
              <w:rPr>
                <w:rFonts w:eastAsia="SchoolBookC"/>
                <w:kern w:val="3"/>
                <w:sz w:val="22"/>
                <w:lang w:eastAsia="zh-CN" w:bidi="hi-IN"/>
              </w:rPr>
              <w:t>слабослышащему ученику во</w:t>
            </w:r>
            <w:r>
              <w:rPr>
                <w:rFonts w:eastAsia="SchoolBookC"/>
                <w:kern w:val="3"/>
                <w:sz w:val="22"/>
                <w:lang w:eastAsia="zh-CN" w:bidi="hi-IN"/>
              </w:rPr>
              <w:t xml:space="preserve"> время устных объяснений; стараться контролировать пони</w:t>
            </w:r>
            <w:r w:rsidR="00B51DE7" w:rsidRPr="003D0CB7">
              <w:rPr>
                <w:rFonts w:eastAsia="SchoolBookC"/>
                <w:kern w:val="3"/>
                <w:sz w:val="22"/>
                <w:lang w:eastAsia="zh-CN" w:bidi="hi-IN"/>
              </w:rPr>
              <w:t>мание ребёнком заданий и</w:t>
            </w:r>
            <w:r>
              <w:rPr>
                <w:rFonts w:eastAsia="SchoolBookC"/>
                <w:kern w:val="3"/>
                <w:sz w:val="22"/>
                <w:lang w:eastAsia="zh-CN" w:bidi="hi-IN"/>
              </w:rPr>
              <w:t xml:space="preserve"> </w:t>
            </w:r>
            <w:r w:rsidR="00B51DE7" w:rsidRPr="003D0CB7">
              <w:rPr>
                <w:rFonts w:eastAsia="SchoolBookC"/>
                <w:kern w:val="3"/>
                <w:sz w:val="22"/>
                <w:lang w:eastAsia="zh-CN" w:bidi="hi-IN"/>
              </w:rPr>
              <w:t>инструкций до их выполне-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Правильная позиция ученика (поставить ребёнка с нару</w:t>
            </w:r>
            <w:r w:rsidR="00B51DE7" w:rsidRPr="003D0CB7">
              <w:rPr>
                <w:rFonts w:eastAsia="SchoolBookC"/>
                <w:kern w:val="3"/>
                <w:sz w:val="22"/>
                <w:lang w:eastAsia="zh-CN" w:bidi="hi-IN"/>
              </w:rPr>
              <w:t>шенным слухом так, чтобы он</w:t>
            </w:r>
            <w:r>
              <w:rPr>
                <w:rFonts w:eastAsia="SchoolBookC"/>
                <w:kern w:val="3"/>
                <w:sz w:val="22"/>
                <w:lang w:eastAsia="zh-CN" w:bidi="hi-IN"/>
              </w:rPr>
              <w:t xml:space="preserve"> </w:t>
            </w:r>
            <w:r w:rsidR="00B51DE7" w:rsidRPr="003D0CB7">
              <w:rPr>
                <w:rFonts w:eastAsia="SchoolBookC"/>
                <w:kern w:val="3"/>
                <w:sz w:val="22"/>
                <w:lang w:eastAsia="zh-CN" w:bidi="hi-IN"/>
              </w:rPr>
              <w:t>мог видеть не только педагога</w:t>
            </w:r>
            <w:r>
              <w:rPr>
                <w:rFonts w:eastAsia="SchoolBookC"/>
                <w:kern w:val="3"/>
                <w:sz w:val="22"/>
                <w:lang w:eastAsia="zh-CN" w:bidi="hi-IN"/>
              </w:rPr>
              <w:t xml:space="preserve"> </w:t>
            </w:r>
            <w:r w:rsidR="00B51DE7" w:rsidRPr="003D0CB7">
              <w:rPr>
                <w:rFonts w:eastAsia="SchoolBookC"/>
                <w:kern w:val="3"/>
                <w:sz w:val="22"/>
                <w:lang w:eastAsia="zh-CN" w:bidi="hi-IN"/>
              </w:rPr>
              <w:t>и доску, но и большинство</w:t>
            </w:r>
            <w:r>
              <w:rPr>
                <w:rFonts w:eastAsia="SchoolBookC"/>
                <w:kern w:val="3"/>
                <w:sz w:val="22"/>
                <w:lang w:eastAsia="zh-CN" w:bidi="hi-IN"/>
              </w:rPr>
              <w:t xml:space="preserve"> </w:t>
            </w:r>
            <w:r w:rsidR="00B51DE7" w:rsidRPr="003D0CB7">
              <w:rPr>
                <w:rFonts w:eastAsia="SchoolBookC"/>
                <w:kern w:val="3"/>
                <w:sz w:val="22"/>
                <w:lang w:eastAsia="zh-CN" w:bidi="hi-IN"/>
              </w:rPr>
              <w:t>детей; посадить за первую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парту сбоку от педагога (справа от </w:t>
            </w:r>
            <w:r w:rsidR="00B51DE7" w:rsidRPr="003D0CB7">
              <w:rPr>
                <w:rFonts w:eastAsia="SchoolBookC"/>
                <w:kern w:val="3"/>
                <w:sz w:val="22"/>
                <w:lang w:eastAsia="zh-CN" w:bidi="hi-IN"/>
              </w:rPr>
              <w:t>него).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Помощь ребёнку в освоении</w:t>
            </w:r>
            <w:r w:rsidR="00012F60">
              <w:rPr>
                <w:rFonts w:eastAsia="SchoolBookC"/>
                <w:kern w:val="3"/>
                <w:sz w:val="22"/>
                <w:lang w:eastAsia="zh-CN" w:bidi="hi-IN"/>
              </w:rPr>
              <w:t xml:space="preserve"> </w:t>
            </w:r>
            <w:r w:rsidRPr="003D0CB7">
              <w:rPr>
                <w:rFonts w:eastAsia="SchoolBookC"/>
                <w:kern w:val="3"/>
                <w:sz w:val="22"/>
                <w:lang w:eastAsia="zh-CN" w:bidi="hi-IN"/>
              </w:rPr>
              <w:t>в коллективе слышащих детей</w:t>
            </w:r>
            <w:r w:rsidR="00012F60">
              <w:rPr>
                <w:rFonts w:eastAsia="SchoolBookC"/>
                <w:kern w:val="3"/>
                <w:sz w:val="22"/>
                <w:lang w:eastAsia="zh-CN" w:bidi="hi-IN"/>
              </w:rPr>
              <w:t xml:space="preserve"> </w:t>
            </w:r>
            <w:r w:rsidRPr="003D0CB7">
              <w:rPr>
                <w:rFonts w:eastAsia="SchoolBookC"/>
                <w:kern w:val="3"/>
                <w:sz w:val="22"/>
                <w:lang w:eastAsia="zh-CN" w:bidi="hi-IN"/>
              </w:rPr>
              <w:t>(постараться подружить его со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сверстниками).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Избегание гиперопеки: не</w:t>
            </w:r>
            <w:r w:rsidR="00012F60">
              <w:rPr>
                <w:rFonts w:eastAsia="SchoolBookC"/>
                <w:kern w:val="3"/>
                <w:sz w:val="22"/>
                <w:lang w:eastAsia="zh-CN" w:bidi="hi-IN"/>
              </w:rPr>
              <w:t xml:space="preserve"> </w:t>
            </w:r>
            <w:r w:rsidRPr="003D0CB7">
              <w:rPr>
                <w:rFonts w:eastAsia="SchoolBookC"/>
                <w:kern w:val="3"/>
                <w:sz w:val="22"/>
                <w:lang w:eastAsia="zh-CN" w:bidi="hi-IN"/>
              </w:rPr>
              <w:t>помогать там, где ребёнок</w:t>
            </w:r>
            <w:r w:rsidR="00012F60">
              <w:rPr>
                <w:rFonts w:eastAsia="SchoolBookC"/>
                <w:kern w:val="3"/>
                <w:sz w:val="22"/>
                <w:lang w:eastAsia="zh-CN" w:bidi="hi-IN"/>
              </w:rPr>
              <w:t xml:space="preserve"> </w:t>
            </w:r>
            <w:r w:rsidRPr="003D0CB7">
              <w:rPr>
                <w:rFonts w:eastAsia="SchoolBookC"/>
                <w:kern w:val="3"/>
                <w:sz w:val="22"/>
                <w:lang w:eastAsia="zh-CN" w:bidi="hi-IN"/>
              </w:rPr>
              <w:t>может и должен справиться</w:t>
            </w:r>
            <w:r w:rsidR="00012F60">
              <w:rPr>
                <w:rFonts w:eastAsia="SchoolBookC"/>
                <w:kern w:val="3"/>
                <w:sz w:val="22"/>
                <w:lang w:eastAsia="zh-CN" w:bidi="hi-IN"/>
              </w:rPr>
              <w:t xml:space="preserve"> </w:t>
            </w:r>
            <w:r w:rsidRPr="003D0CB7">
              <w:rPr>
                <w:rFonts w:eastAsia="SchoolBookC"/>
                <w:kern w:val="3"/>
                <w:sz w:val="22"/>
                <w:lang w:eastAsia="zh-CN" w:bidi="hi-IN"/>
              </w:rPr>
              <w:t>сам.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Развитие слухового внимания: требовать от ребёнка с</w:t>
            </w:r>
            <w:r w:rsidR="00012F60">
              <w:rPr>
                <w:rFonts w:eastAsia="SchoolBookC"/>
                <w:kern w:val="3"/>
                <w:sz w:val="22"/>
                <w:lang w:eastAsia="zh-CN" w:bidi="hi-IN"/>
              </w:rPr>
              <w:t xml:space="preserve"> </w:t>
            </w:r>
            <w:r w:rsidRPr="003D0CB7">
              <w:rPr>
                <w:rFonts w:eastAsia="SchoolBookC"/>
                <w:kern w:val="3"/>
                <w:sz w:val="22"/>
                <w:lang w:eastAsia="zh-CN" w:bidi="hi-IN"/>
              </w:rPr>
              <w:t>нарушенным слухом, чтобы он</w:t>
            </w:r>
            <w:r w:rsidR="00012F60">
              <w:rPr>
                <w:rFonts w:eastAsia="SchoolBookC"/>
                <w:kern w:val="3"/>
                <w:sz w:val="22"/>
                <w:lang w:eastAsia="zh-CN" w:bidi="hi-IN"/>
              </w:rPr>
              <w:t xml:space="preserve"> в</w:t>
            </w:r>
            <w:r w:rsidRPr="003D0CB7">
              <w:rPr>
                <w:rFonts w:eastAsia="SchoolBookC"/>
                <w:kern w:val="3"/>
                <w:sz w:val="22"/>
                <w:lang w:eastAsia="zh-CN" w:bidi="hi-IN"/>
              </w:rPr>
              <w:t>сегда смотрел на говорящего,</w:t>
            </w:r>
            <w:r w:rsidR="00012F60">
              <w:rPr>
                <w:rFonts w:eastAsia="SchoolBookC"/>
                <w:kern w:val="3"/>
                <w:sz w:val="22"/>
                <w:lang w:eastAsia="zh-CN" w:bidi="hi-IN"/>
              </w:rPr>
              <w:t xml:space="preserve"> умел быстро отыскать говоря</w:t>
            </w:r>
            <w:r w:rsidRPr="003D0CB7">
              <w:rPr>
                <w:rFonts w:eastAsia="SchoolBookC"/>
                <w:kern w:val="3"/>
                <w:sz w:val="22"/>
                <w:lang w:eastAsia="zh-CN" w:bidi="hi-IN"/>
              </w:rPr>
              <w:t>щего, для этого его необходимо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контролировать, например:</w:t>
            </w:r>
            <w:r w:rsidR="00012F60">
              <w:rPr>
                <w:rFonts w:eastAsia="SchoolBookC"/>
                <w:kern w:val="3"/>
                <w:sz w:val="22"/>
                <w:lang w:eastAsia="zh-CN" w:bidi="hi-IN"/>
              </w:rPr>
              <w:t xml:space="preserve"> </w:t>
            </w:r>
            <w:r w:rsidRPr="003D0CB7">
              <w:rPr>
                <w:rFonts w:eastAsia="SchoolBookC"/>
                <w:kern w:val="3"/>
                <w:sz w:val="22"/>
                <w:lang w:eastAsia="zh-CN" w:bidi="hi-IN"/>
              </w:rPr>
              <w:t>«Повтори, что я сказала»,</w:t>
            </w:r>
            <w:r w:rsidR="00012F60">
              <w:rPr>
                <w:rFonts w:eastAsia="SchoolBookC"/>
                <w:kern w:val="3"/>
                <w:sz w:val="22"/>
                <w:lang w:eastAsia="zh-CN" w:bidi="hi-IN"/>
              </w:rPr>
              <w:t xml:space="preserve"> «Повтори, о чём </w:t>
            </w:r>
            <w:r w:rsidRPr="003D0CB7">
              <w:rPr>
                <w:rFonts w:eastAsia="SchoolBookC"/>
                <w:kern w:val="3"/>
                <w:sz w:val="22"/>
                <w:lang w:eastAsia="zh-CN" w:bidi="hi-IN"/>
              </w:rPr>
              <w:t>рассказала</w:t>
            </w:r>
            <w:r w:rsidR="00012F60">
              <w:rPr>
                <w:rFonts w:eastAsia="SchoolBookC"/>
                <w:kern w:val="3"/>
                <w:sz w:val="22"/>
                <w:lang w:eastAsia="zh-CN" w:bidi="hi-IN"/>
              </w:rPr>
              <w:t xml:space="preserve"> </w:t>
            </w:r>
            <w:r w:rsidRPr="003D0CB7">
              <w:rPr>
                <w:rFonts w:eastAsia="SchoolBookC"/>
                <w:kern w:val="3"/>
                <w:sz w:val="22"/>
                <w:lang w:eastAsia="zh-CN" w:bidi="hi-IN"/>
              </w:rPr>
              <w:t>Оля», «Продолжи, пожалуй-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ста» и т.п.</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Активное включение ребён</w:t>
            </w:r>
            <w:r w:rsidR="00B51DE7" w:rsidRPr="003D0CB7">
              <w:rPr>
                <w:rFonts w:eastAsia="SchoolBookC"/>
                <w:kern w:val="3"/>
                <w:sz w:val="22"/>
                <w:lang w:eastAsia="zh-CN" w:bidi="hi-IN"/>
              </w:rPr>
              <w:t>ка с нарушенным слухом в</w:t>
            </w:r>
            <w:r>
              <w:rPr>
                <w:rFonts w:eastAsia="SchoolBookC"/>
                <w:kern w:val="3"/>
                <w:sz w:val="22"/>
                <w:lang w:eastAsia="zh-CN" w:bidi="hi-IN"/>
              </w:rPr>
              <w:t xml:space="preserve"> </w:t>
            </w:r>
            <w:r w:rsidR="00B51DE7" w:rsidRPr="003D0CB7">
              <w:rPr>
                <w:rFonts w:eastAsia="SchoolBookC"/>
                <w:kern w:val="3"/>
                <w:sz w:val="22"/>
                <w:lang w:eastAsia="zh-CN" w:bidi="hi-IN"/>
              </w:rPr>
              <w:t>работу класса (группы), не</w:t>
            </w:r>
            <w:r>
              <w:rPr>
                <w:rFonts w:eastAsia="SchoolBookC"/>
                <w:kern w:val="3"/>
                <w:sz w:val="22"/>
                <w:lang w:eastAsia="zh-CN" w:bidi="hi-IN"/>
              </w:rPr>
              <w:t xml:space="preserve"> </w:t>
            </w:r>
            <w:r w:rsidR="00B51DE7" w:rsidRPr="003D0CB7">
              <w:rPr>
                <w:rFonts w:eastAsia="SchoolBookC"/>
                <w:kern w:val="3"/>
                <w:sz w:val="22"/>
                <w:lang w:eastAsia="zh-CN" w:bidi="hi-IN"/>
              </w:rPr>
              <w:t>задерживая при этом темп</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ведения урока (занятия).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Требование от ребёнка повторять вслух задания, предложенные в устной форме, или заданные вопросы.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Включение слабослышащего</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ребёнка в учебную деятель</w:t>
            </w:r>
            <w:r w:rsidR="00B51DE7" w:rsidRPr="003D0CB7">
              <w:rPr>
                <w:rFonts w:eastAsia="SchoolBookC"/>
                <w:kern w:val="3"/>
                <w:sz w:val="22"/>
                <w:lang w:eastAsia="zh-CN" w:bidi="hi-IN"/>
              </w:rPr>
              <w:t>ность непосредственно на</w:t>
            </w:r>
            <w:r>
              <w:rPr>
                <w:rFonts w:eastAsia="SchoolBookC"/>
                <w:kern w:val="3"/>
                <w:sz w:val="22"/>
                <w:lang w:eastAsia="zh-CN" w:bidi="hi-IN"/>
              </w:rPr>
              <w:t xml:space="preserve"> уроке, специально </w:t>
            </w:r>
            <w:r>
              <w:rPr>
                <w:rFonts w:eastAsia="SchoolBookC"/>
                <w:kern w:val="3"/>
                <w:sz w:val="22"/>
                <w:lang w:eastAsia="zh-CN" w:bidi="hi-IN"/>
              </w:rPr>
              <w:lastRenderedPageBreak/>
              <w:t>организовы</w:t>
            </w:r>
            <w:r w:rsidR="00B51DE7" w:rsidRPr="003D0CB7">
              <w:rPr>
                <w:rFonts w:eastAsia="SchoolBookC"/>
                <w:kern w:val="3"/>
                <w:sz w:val="22"/>
                <w:lang w:eastAsia="zh-CN" w:bidi="hi-IN"/>
              </w:rPr>
              <w:t>вая эту деятельность (в течение</w:t>
            </w:r>
            <w:r>
              <w:rPr>
                <w:rFonts w:eastAsia="SchoolBookC"/>
                <w:kern w:val="3"/>
                <w:sz w:val="22"/>
                <w:lang w:eastAsia="zh-CN" w:bidi="hi-IN"/>
              </w:rPr>
              <w:t xml:space="preserve"> </w:t>
            </w:r>
            <w:r w:rsidR="00B51DE7" w:rsidRPr="003D0CB7">
              <w:rPr>
                <w:rFonts w:eastAsia="SchoolBookC"/>
                <w:kern w:val="3"/>
                <w:sz w:val="22"/>
                <w:lang w:eastAsia="zh-CN" w:bidi="hi-IN"/>
              </w:rPr>
              <w:t>первых лет обучения учитель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должен менять или дополнять</w:t>
            </w:r>
            <w:r w:rsidR="00012F60">
              <w:rPr>
                <w:rFonts w:eastAsia="SchoolBookC"/>
                <w:kern w:val="3"/>
                <w:sz w:val="22"/>
                <w:lang w:eastAsia="zh-CN" w:bidi="hi-IN"/>
              </w:rPr>
              <w:t xml:space="preserve"> </w:t>
            </w:r>
            <w:r w:rsidRPr="003D0CB7">
              <w:rPr>
                <w:rFonts w:eastAsia="SchoolBookC"/>
                <w:kern w:val="3"/>
                <w:sz w:val="22"/>
                <w:lang w:eastAsia="zh-CN" w:bidi="hi-IN"/>
              </w:rPr>
              <w:t>инструкции к упражнениям из</w:t>
            </w:r>
            <w:r w:rsidR="00012F60">
              <w:rPr>
                <w:rFonts w:eastAsia="SchoolBookC"/>
                <w:kern w:val="3"/>
                <w:sz w:val="22"/>
                <w:lang w:eastAsia="zh-CN" w:bidi="hi-IN"/>
              </w:rPr>
              <w:t xml:space="preserve"> учебника, учитывая возможно</w:t>
            </w:r>
            <w:r w:rsidRPr="003D0CB7">
              <w:rPr>
                <w:rFonts w:eastAsia="SchoolBookC"/>
                <w:kern w:val="3"/>
                <w:sz w:val="22"/>
                <w:lang w:eastAsia="zh-CN" w:bidi="hi-IN"/>
              </w:rPr>
              <w:t>сти ученика).</w:t>
            </w:r>
          </w:p>
        </w:tc>
      </w:tr>
    </w:tbl>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708"/>
        <w:contextualSpacing/>
        <w:jc w:val="both"/>
        <w:rPr>
          <w:rFonts w:eastAsia="Calibri"/>
          <w:b/>
          <w:bdr w:val="none" w:sz="0" w:space="0" w:color="auto" w:frame="1"/>
          <w:shd w:val="clear" w:color="auto" w:fill="FFFFFF"/>
          <w:lang w:eastAsia="en-US"/>
        </w:rPr>
      </w:pPr>
    </w:p>
    <w:p w:rsidR="00B51DE7" w:rsidRPr="003D0CB7" w:rsidRDefault="00B51DE7" w:rsidP="00B51DE7">
      <w:pPr>
        <w:ind w:firstLine="708"/>
        <w:contextualSpacing/>
        <w:jc w:val="both"/>
        <w:rPr>
          <w:rFonts w:eastAsia="Calibri"/>
          <w:lang w:eastAsia="en-US"/>
        </w:rPr>
      </w:pPr>
      <w:r w:rsidRPr="003D0CB7">
        <w:rPr>
          <w:rFonts w:eastAsia="Calibri"/>
          <w:b/>
          <w:bdr w:val="none" w:sz="0" w:space="0" w:color="auto" w:frame="1"/>
          <w:shd w:val="clear" w:color="auto" w:fill="FFFFFF"/>
          <w:lang w:eastAsia="en-US"/>
        </w:rPr>
        <w:t>Этапы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B51DE7" w:rsidRPr="003D0CB7" w:rsidRDefault="00B51DE7" w:rsidP="00B51DE7">
      <w:pPr>
        <w:ind w:firstLine="708"/>
        <w:contextualSpacing/>
        <w:jc w:val="center"/>
        <w:rPr>
          <w:rFonts w:eastAsia="Calibri"/>
          <w:lang w:eastAsia="en-US"/>
        </w:rPr>
      </w:pPr>
      <w:r w:rsidRPr="003D0CB7">
        <w:rPr>
          <w:rFonts w:eastAsia="Calibri"/>
          <w:b/>
          <w:bdr w:val="none" w:sz="0" w:space="0" w:color="auto" w:frame="1"/>
          <w:shd w:val="clear" w:color="auto" w:fill="FFFFFF"/>
          <w:lang w:eastAsia="en-US"/>
        </w:rPr>
        <w:t>Механизм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комплексность в определении и решении проблем ребёнка, предоставлении ему квалифицированной помощи специалистов разного профиля;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многоаспектный анализ личностного и познавательно го развития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w:t>
      </w:r>
      <w:r w:rsidRPr="003D0CB7">
        <w:rPr>
          <w:rFonts w:eastAsia="Calibri"/>
          <w:shd w:val="clear" w:color="auto" w:fill="FFFFFF"/>
          <w:lang w:eastAsia="en-US"/>
        </w:rPr>
        <w:lastRenderedPageBreak/>
        <w:t>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Социальное партнёрство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Деятельность осуществляется по следующим направлениям: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Психопрофилактическая и просветительская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Психодиагностическая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Психокоррекционная и развивающая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Консультационная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Организационно-методическая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Вспомогательные задачи.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просветительской работы проводится работа с родителями, учителями и учащимися в разных формах:</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теоретические проблемные семинары,</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педконсилиумы, </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родительские собрания и лектории по актуальным темам,</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индивидуальное консультирование родителей и преподавателей для оказания необходимой психологической помощи ребенку.</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1. Психолого-педагогическая поддержка на этапе адаптации при поступлении детей в школу.</w:t>
      </w:r>
      <w:r w:rsidRPr="003D0CB7">
        <w:rPr>
          <w:rFonts w:eastAsia="Calibri"/>
          <w:lang w:eastAsia="en-US"/>
        </w:rPr>
        <w:br/>
      </w:r>
      <w:r w:rsidRPr="003D0CB7">
        <w:rPr>
          <w:rFonts w:eastAsia="Calibri"/>
          <w:shd w:val="clear" w:color="auto" w:fill="FFFFFF"/>
          <w:lang w:eastAsia="en-US"/>
        </w:rPr>
        <w:t>2. Психолого-педагогическая поддержка на этапе адаптации учащихся к новым условиям в 1-х классах.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Посещение уроков в 1-х классах, с целью наблюдения за психоэмоциональным состоянием детей в классе.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Организация и проведение психолого-педагогического консилиума с целью психологического анализа поведения и развития учащихся.</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5. Проведение тренинговых занятий, направленных на формирование социальных навыков.</w:t>
      </w:r>
      <w:r w:rsidRPr="003D0CB7">
        <w:rPr>
          <w:rFonts w:eastAsia="Calibri"/>
          <w:lang w:eastAsia="en-US"/>
        </w:rPr>
        <w:br/>
      </w:r>
      <w:r w:rsidRPr="003D0CB7">
        <w:rPr>
          <w:rFonts w:eastAsia="Calibri"/>
          <w:shd w:val="clear" w:color="auto" w:fill="FFFFFF"/>
          <w:lang w:eastAsia="en-US"/>
        </w:rPr>
        <w:t>6. Проведение классных часов по определенной тематике (по запросу педагога).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Психолого-педагогическое сопровождение детей «группы риска». Разработка совместно с учителями единых требований по работе с этими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1. Диагностика эмоциональных связей между членами коллектива (методики: социометрия, референтометрия).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Диагностика определения уровня личностной тревожности по методикам: Прихажан А.М., Кондаш, Айзенк, Дукаревич, Филлипс, Захаров.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Диагностика определения уровня агрессии (методики: Басса и Дарке, Айзенк)</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Анкета определения факторов риска ухудшения здоровья школьников, осознание и применение нравственных норм, ценностей.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Методика определения учебной мотивации (анкеты: Лусканова Н.Г., Гинзбург М.Р.).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Диагностика творческих способностей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Индивидуальная 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8. Диагностика внутрисемейных отношений (методики: рис. «Моя семья», Эйдемиллер).</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проведение классных часов, </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групповых занятий, </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консультаций с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 преподавателями и родителями проводятся семинары, консилиумы, индивидуальные и групповые консультации.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Проводятся семинары-практикумы с педагогами (1 раз в полугодие). Семинары проводятся в 2 направлениях: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Изучение и познание личностных особенностей ребенка.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w:t>
      </w:r>
      <w:r w:rsidRPr="003D0CB7">
        <w:rPr>
          <w:rFonts w:eastAsia="Calibri"/>
          <w:shd w:val="clear" w:color="auto" w:fill="FFFFFF"/>
          <w:lang w:eastAsia="en-US"/>
        </w:rPr>
        <w:lastRenderedPageBreak/>
        <w:t xml:space="preserve">возможность посмотреть на них со стороны и в то же время идентифицировать проблемы героя с собственными.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Школа взаимодействует взаимодействует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B51DE7" w:rsidRPr="003D0CB7" w:rsidRDefault="00B51DE7" w:rsidP="00B51DE7">
      <w:pPr>
        <w:ind w:firstLine="708"/>
        <w:contextualSpacing/>
        <w:jc w:val="center"/>
        <w:rPr>
          <w:rFonts w:eastAsia="Calibri"/>
          <w:b/>
          <w:lang w:eastAsia="en-US"/>
        </w:rPr>
      </w:pPr>
      <w:r w:rsidRPr="003D0CB7">
        <w:rPr>
          <w:rFonts w:eastAsia="Calibri"/>
          <w:b/>
          <w:lang w:eastAsia="en-US"/>
        </w:rPr>
        <w:t>Требования к условиям реализации программы</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Психолого-педагогическое обеспечение</w:t>
      </w:r>
      <w:r w:rsidRPr="003D0CB7">
        <w:rPr>
          <w:rFonts w:eastAsia="Calibri"/>
          <w:lang w:eastAsia="en-US"/>
        </w:rPr>
        <w:t xml:space="preserve">: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Программно-методическое обеспечение</w:t>
      </w:r>
      <w:r w:rsidRPr="003D0CB7">
        <w:rPr>
          <w:rFonts w:eastAsia="Calibri"/>
          <w:lang w:eastAsia="en-US"/>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w:t>
      </w:r>
      <w:r w:rsidRPr="003D0CB7">
        <w:rPr>
          <w:rFonts w:eastAsia="Calibri"/>
          <w:lang w:eastAsia="en-US"/>
        </w:rPr>
        <w:lastRenderedPageBreak/>
        <w:t>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Кадровое обеспечение</w:t>
      </w:r>
      <w:r w:rsidRPr="003D0CB7">
        <w:rPr>
          <w:rFonts w:eastAsia="Calibri"/>
          <w:lang w:eastAsia="en-US"/>
        </w:rPr>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51DE7" w:rsidRPr="003D0CB7" w:rsidRDefault="00B51DE7" w:rsidP="00B51DE7">
      <w:pPr>
        <w:ind w:firstLine="708"/>
        <w:contextualSpacing/>
        <w:jc w:val="both"/>
        <w:rPr>
          <w:rFonts w:eastAsia="Calibri"/>
          <w:lang w:eastAsia="en-US"/>
        </w:rPr>
      </w:pPr>
      <w:r w:rsidRPr="003D0CB7">
        <w:rPr>
          <w:rFonts w:eastAsia="Calibri"/>
          <w:lang w:eastAsia="en-US"/>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№34 введены ставки: социальный педагог, педагоги­психолог.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Материально-техническое обеспечение</w:t>
      </w:r>
      <w:r w:rsidRPr="003D0CB7">
        <w:rPr>
          <w:rFonts w:eastAsia="Calibri"/>
          <w:lang w:eastAsia="en-US"/>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Материально-техническая база  МОБУ СОШ №34 обеспечивает реализацию Программы и служит гарантом освоения обучающимися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w:t>
      </w:r>
      <w:r w:rsidRPr="003D0CB7">
        <w:rPr>
          <w:rFonts w:eastAsia="Calibri"/>
          <w:lang w:eastAsia="en-US"/>
        </w:rPr>
        <w:lastRenderedPageBreak/>
        <w:t xml:space="preserve">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w:t>
      </w:r>
      <w:r w:rsidRPr="003D0CB7">
        <w:rPr>
          <w:rFonts w:eastAsia="Calibri"/>
          <w:b/>
          <w:i/>
          <w:lang w:eastAsia="en-US"/>
        </w:rPr>
        <w:t>Информационное обеспечение</w:t>
      </w:r>
      <w:r w:rsidRPr="003D0CB7">
        <w:rPr>
          <w:rFonts w:eastAsia="Calibri"/>
          <w:i/>
          <w:lang w:eastAsia="en-US"/>
        </w:rPr>
        <w:t>.</w:t>
      </w:r>
      <w:r w:rsidRPr="003D0CB7">
        <w:rPr>
          <w:rFonts w:eastAsia="Calibri"/>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lang w:eastAsia="en-US"/>
        </w:rPr>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B51DE7" w:rsidRPr="003D0CB7" w:rsidRDefault="00B51DE7" w:rsidP="00B51DE7">
      <w:pPr>
        <w:ind w:firstLine="708"/>
        <w:contextualSpacing/>
        <w:jc w:val="center"/>
        <w:rPr>
          <w:rFonts w:eastAsia="Calibri"/>
          <w:b/>
          <w:bdr w:val="none" w:sz="0" w:space="0" w:color="auto" w:frame="1"/>
          <w:shd w:val="clear" w:color="auto" w:fill="FFFFFF"/>
          <w:lang w:eastAsia="en-US"/>
        </w:rPr>
      </w:pPr>
      <w:r w:rsidRPr="003D0CB7">
        <w:rPr>
          <w:rFonts w:eastAsia="Calibri"/>
          <w:b/>
          <w:bdr w:val="none" w:sz="0" w:space="0" w:color="auto" w:frame="1"/>
          <w:shd w:val="clear" w:color="auto" w:fill="FFFFFF"/>
          <w:lang w:eastAsia="en-US"/>
        </w:rPr>
        <w:t>Планируемые результаты коррекционной работы</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1. Ожидаемые результаты: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2. Показатели результативности и эффективности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показателей результативности и эффективности коррекционной работы могут рассматриваться: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1.Динамика индивидуальных достижений учащихся с ОВЗ по освоению предметных программ;</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повышение уровня общего развития обучающихся;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восполнение пробелов предшествующего развития и обучения;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формирование недостаточно освоенных учебных умений и навыков;</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коррекция отклонений в развитии познавательной сферы и речи, мотивационной и эмоционально-волевой сфер личности учащихся;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направленная подготовка к восприятию нового учебного материала.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Сравнительная характеристика данных медико-психологической и педагогической диагностики учащихся с ОВЗ на разных этапах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Количество специалистов, привлекаемых к индивидуальной и групповой работе с детьми с ОВЗ;</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Повышение уровня просветительской и информационной грамотности и культуры родителей;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Другие соответствующие показатели.</w:t>
      </w:r>
    </w:p>
    <w:p w:rsidR="00B51DE7" w:rsidRPr="003D0CB7" w:rsidRDefault="00B51DE7" w:rsidP="00B51DE7">
      <w:pPr>
        <w:ind w:firstLine="708"/>
        <w:contextualSpacing/>
        <w:jc w:val="center"/>
        <w:rPr>
          <w:rFonts w:eastAsia="Calibri"/>
          <w:b/>
          <w:shd w:val="clear" w:color="auto" w:fill="FFFFFF"/>
          <w:lang w:eastAsia="en-US"/>
        </w:rPr>
      </w:pPr>
      <w:r w:rsidRPr="003D0CB7">
        <w:rPr>
          <w:rFonts w:eastAsia="Calibri"/>
          <w:b/>
          <w:shd w:val="clear" w:color="auto" w:fill="FFFFFF"/>
          <w:lang w:eastAsia="en-US"/>
        </w:rPr>
        <w:t>Формы и методы оценивания результатов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Критерии оценки: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тревожности: Цветовой тест. Шкала тревожности Ф.Филлипса, К. Роджерса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Межличностные отношения - методика взаимных выборов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Слуховое восприятие с помощью пробы «Понимание текста»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Концентрации внимания с помощью методики «Корректурная проба»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слуховой памяти - Методика «Десять слов»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зрительной памяти - Методика «Запомни фигуры»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 Уровень умственного развития - Тест на уровень мышления "Матрицы Раввена", «Кто лишний».</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развития моторики – тест «Петли»</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самооценки, мотивации – тест «Лесенка», «Смешные человечки».</w:t>
      </w:r>
    </w:p>
    <w:p w:rsidR="00B51DE7" w:rsidRPr="003D0CB7" w:rsidRDefault="00B51DE7" w:rsidP="00B51DE7"/>
    <w:p w:rsidR="00B51DE7" w:rsidRPr="003D0CB7" w:rsidRDefault="00B51DE7" w:rsidP="00B51DE7">
      <w:pPr>
        <w:framePr w:hSpace="180" w:wrap="around" w:vAnchor="text" w:hAnchor="margin" w:y="1"/>
        <w:tabs>
          <w:tab w:val="left" w:pos="708"/>
        </w:tabs>
        <w:suppressAutoHyphens/>
        <w:jc w:val="center"/>
        <w:rPr>
          <w:b/>
          <w:szCs w:val="20"/>
          <w:lang w:eastAsia="zh-CN" w:bidi="hi-IN"/>
        </w:rPr>
      </w:pPr>
      <w:r w:rsidRPr="003D0CB7">
        <w:rPr>
          <w:b/>
          <w:bCs/>
          <w:iCs/>
          <w:lang w:eastAsia="zh-CN" w:bidi="hi-IN"/>
        </w:rPr>
        <w:t>2.</w:t>
      </w:r>
      <w:r w:rsidRPr="003D0CB7">
        <w:rPr>
          <w:b/>
          <w:bCs/>
          <w:iCs/>
          <w:szCs w:val="20"/>
          <w:lang w:eastAsia="zh-CN" w:bidi="hi-IN"/>
        </w:rPr>
        <w:t>5.</w:t>
      </w:r>
      <w:r w:rsidR="00046CA9">
        <w:rPr>
          <w:b/>
          <w:bCs/>
          <w:iCs/>
          <w:szCs w:val="20"/>
          <w:lang w:eastAsia="zh-CN" w:bidi="hi-IN"/>
        </w:rPr>
        <w:t>3</w:t>
      </w:r>
      <w:r w:rsidRPr="003D0CB7">
        <w:rPr>
          <w:b/>
          <w:bCs/>
          <w:iCs/>
          <w:szCs w:val="20"/>
          <w:lang w:eastAsia="zh-CN" w:bidi="hi-IN"/>
        </w:rPr>
        <w:t xml:space="preserve">.  </w:t>
      </w:r>
      <w:r w:rsidRPr="003D0CB7">
        <w:rPr>
          <w:b/>
          <w:szCs w:val="20"/>
          <w:lang w:eastAsia="zh-CN" w:bidi="hi-IN"/>
        </w:rPr>
        <w:t>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Механизм взаимодействия в разработке и реализации коррекционных мероприятий в единстве урочной, внеурочной и внешкольной деятельности</w:t>
      </w:r>
    </w:p>
    <w:p w:rsidR="00B51DE7" w:rsidRPr="003D0CB7" w:rsidRDefault="00B51DE7" w:rsidP="00B51DE7">
      <w:pPr>
        <w:shd w:val="clear" w:color="auto" w:fill="FFFFFF"/>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ОБРАЗОВАТЕЛЬНЫЕ ПРОГРАММЫ</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Планирование, составление индивидуальных образовательных маршрутов</w:t>
            </w: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3290"/>
        <w:gridCol w:w="2864"/>
        <w:gridCol w:w="1787"/>
      </w:tblGrid>
      <w:tr w:rsidR="00B51DE7" w:rsidRPr="003D0CB7" w:rsidTr="00B51DE7">
        <w:trPr>
          <w:trHeight w:val="1864"/>
          <w:jc w:val="center"/>
        </w:trPr>
        <w:tc>
          <w:tcPr>
            <w:tcW w:w="1792"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833" w:right="113"/>
              <w:jc w:val="center"/>
              <w:rPr>
                <w:b/>
                <w:sz w:val="20"/>
                <w:szCs w:val="20"/>
                <w:lang w:eastAsia="zh-CN" w:bidi="hi-IN"/>
              </w:rPr>
            </w:pPr>
            <w:r w:rsidRPr="003D0CB7">
              <w:rPr>
                <w:b/>
                <w:sz w:val="20"/>
                <w:szCs w:val="20"/>
                <w:lang w:eastAsia="zh-CN" w:bidi="hi-IN"/>
              </w:rPr>
              <w:t>АДМИНИСТРАТИВНОЕ УПРАВЛЕНИЕ</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xml:space="preserve">Интеграция в образовательную деятельность </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элементов здоровьесберегающих  технологий</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w:t>
            </w: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ПЕДАГОГ-ПСИХОЛОГ</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Психологический контроль развития детей.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Коррекционно-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КЛАССНЫЙ РУКОВОДИТЕЛЬ</w:t>
            </w:r>
          </w:p>
          <w:p w:rsidR="00B51DE7" w:rsidRPr="003D0CB7" w:rsidRDefault="00B51DE7" w:rsidP="00B51DE7">
            <w:pPr>
              <w:tabs>
                <w:tab w:val="left" w:pos="708"/>
              </w:tabs>
              <w:suppressAutoHyphens/>
              <w:jc w:val="center"/>
              <w:rPr>
                <w:i/>
                <w:sz w:val="20"/>
                <w:szCs w:val="20"/>
                <w:lang w:eastAsia="zh-CN" w:bidi="hi-IN"/>
              </w:rPr>
            </w:pPr>
            <w:r w:rsidRPr="003D0CB7">
              <w:rPr>
                <w:i/>
                <w:sz w:val="20"/>
                <w:szCs w:val="20"/>
                <w:lang w:eastAsia="zh-CN" w:bidi="hi-IN"/>
              </w:rPr>
              <w:t>Организация внеучебной деятельности обучающегося</w:t>
            </w:r>
          </w:p>
        </w:tc>
        <w:tc>
          <w:tcPr>
            <w:tcW w:w="1787"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113" w:right="113"/>
              <w:jc w:val="center"/>
              <w:rPr>
                <w:b/>
                <w:sz w:val="20"/>
                <w:szCs w:val="20"/>
                <w:lang w:eastAsia="zh-CN" w:bidi="hi-IN"/>
              </w:rPr>
            </w:pPr>
            <w:r w:rsidRPr="003D0CB7">
              <w:rPr>
                <w:b/>
                <w:sz w:val="20"/>
                <w:szCs w:val="20"/>
                <w:lang w:eastAsia="zh-CN" w:bidi="hi-IN"/>
              </w:rPr>
              <w:t>КОРРЕКЦИОННАЯ ПОМОЩЬ</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Разработка программ поддержки </w:t>
            </w:r>
            <w:r w:rsidRPr="003D0CB7">
              <w:rPr>
                <w:spacing w:val="-3"/>
                <w:sz w:val="20"/>
                <w:szCs w:val="20"/>
                <w:lang w:eastAsia="zh-CN" w:bidi="hi-IN"/>
              </w:rPr>
              <w:t>обучающихся</w:t>
            </w:r>
            <w:r w:rsidRPr="003D0CB7">
              <w:rPr>
                <w:sz w:val="20"/>
                <w:szCs w:val="20"/>
                <w:lang w:eastAsia="zh-CN" w:bidi="hi-IN"/>
              </w:rPr>
              <w:t xml:space="preserve"> с ОВЗ</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Календарно-тематическое планирование </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индивидуальных и групповых занятий</w:t>
            </w:r>
          </w:p>
        </w:tc>
      </w:tr>
      <w:tr w:rsidR="00B51DE7" w:rsidRPr="003D0CB7" w:rsidTr="00B51DE7">
        <w:trPr>
          <w:trHeight w:val="2246"/>
          <w:jc w:val="center"/>
        </w:trPr>
        <w:tc>
          <w:tcPr>
            <w:tcW w:w="1792"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 xml:space="preserve">УЧИТЕЛЬ </w:t>
            </w:r>
          </w:p>
          <w:p w:rsidR="00B51DE7" w:rsidRPr="003D0CB7" w:rsidRDefault="00B51DE7" w:rsidP="00B51DE7">
            <w:pPr>
              <w:tabs>
                <w:tab w:val="left" w:pos="708"/>
                <w:tab w:val="left" w:pos="823"/>
              </w:tabs>
              <w:suppressAutoHyphens/>
              <w:jc w:val="center"/>
              <w:rPr>
                <w:i/>
                <w:sz w:val="20"/>
                <w:szCs w:val="20"/>
                <w:lang w:eastAsia="zh-CN" w:bidi="hi-IN"/>
              </w:rPr>
            </w:pPr>
            <w:r w:rsidRPr="003D0CB7">
              <w:rPr>
                <w:i/>
                <w:sz w:val="20"/>
                <w:szCs w:val="20"/>
                <w:lang w:eastAsia="zh-CN" w:bidi="hi-IN"/>
              </w:rPr>
              <w:t>Обучение по основной образовательной программе с учётом психофизических особенностей.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Валеологическое</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обеспечение образовательной деятельности</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 </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СОЦИАЛЬНЫЙ ПЕДАГОГ</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вовлечение ребенка в активную деятельность, реализация программы профилактики и коррекции поведения</w:t>
            </w:r>
          </w:p>
        </w:tc>
        <w:tc>
          <w:tcPr>
            <w:tcW w:w="1787"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r w:rsidR="00B51DE7" w:rsidRPr="003D0CB7" w:rsidTr="00B51DE7">
        <w:trPr>
          <w:jc w:val="center"/>
        </w:trPr>
        <w:tc>
          <w:tcPr>
            <w:tcW w:w="1792"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6154" w:type="dxa"/>
            <w:gridSpan w:val="2"/>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ПМПк</w:t>
            </w:r>
          </w:p>
          <w:p w:rsidR="00B51DE7" w:rsidRPr="003D0CB7" w:rsidRDefault="00B51DE7" w:rsidP="00B51DE7">
            <w:pPr>
              <w:tabs>
                <w:tab w:val="left" w:pos="708"/>
                <w:tab w:val="left" w:pos="823"/>
              </w:tabs>
              <w:suppressAutoHyphens/>
              <w:jc w:val="center"/>
              <w:rPr>
                <w:sz w:val="20"/>
                <w:szCs w:val="20"/>
                <w:lang w:eastAsia="zh-CN" w:bidi="hi-IN"/>
              </w:rPr>
            </w:pPr>
            <w:r w:rsidRPr="003D0CB7">
              <w:rPr>
                <w:i/>
                <w:iCs/>
                <w:sz w:val="20"/>
                <w:szCs w:val="20"/>
                <w:lang w:eastAsia="zh-CN" w:bidi="hi-IN"/>
              </w:rPr>
              <w:t>Назначение коррекционной помощи,</w:t>
            </w:r>
          </w:p>
          <w:p w:rsidR="00B51DE7" w:rsidRPr="003D0CB7" w:rsidRDefault="00B51DE7" w:rsidP="00B51DE7">
            <w:pPr>
              <w:shd w:val="clear" w:color="auto" w:fill="FFFFFF"/>
              <w:tabs>
                <w:tab w:val="left" w:pos="708"/>
                <w:tab w:val="left" w:pos="823"/>
              </w:tabs>
              <w:suppressAutoHyphens/>
              <w:ind w:left="65"/>
              <w:jc w:val="center"/>
              <w:rPr>
                <w:sz w:val="20"/>
                <w:szCs w:val="20"/>
                <w:lang w:eastAsia="zh-CN" w:bidi="hi-IN"/>
              </w:rPr>
            </w:pPr>
            <w:r w:rsidRPr="003D0CB7">
              <w:rPr>
                <w:i/>
                <w:iCs/>
                <w:sz w:val="20"/>
                <w:szCs w:val="20"/>
                <w:lang w:eastAsia="zh-CN" w:bidi="hi-IN"/>
              </w:rPr>
              <w:t>Консультирование родителей, педагогов.</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Коррекционная деятельность.</w:t>
            </w:r>
          </w:p>
          <w:p w:rsidR="00B51DE7" w:rsidRPr="003D0CB7" w:rsidRDefault="00B51DE7" w:rsidP="00B51DE7">
            <w:pPr>
              <w:tabs>
                <w:tab w:val="left" w:pos="708"/>
                <w:tab w:val="left" w:pos="823"/>
              </w:tabs>
              <w:suppressAutoHyphens/>
              <w:jc w:val="center"/>
              <w:rPr>
                <w:b/>
                <w:sz w:val="20"/>
                <w:szCs w:val="20"/>
                <w:lang w:eastAsia="zh-CN" w:bidi="hi-IN"/>
              </w:rPr>
            </w:pPr>
            <w:r w:rsidRPr="003D0CB7">
              <w:rPr>
                <w:sz w:val="20"/>
                <w:szCs w:val="20"/>
                <w:lang w:eastAsia="zh-CN" w:bidi="hi-IN"/>
              </w:rPr>
              <w:t xml:space="preserve"> </w:t>
            </w:r>
          </w:p>
        </w:tc>
        <w:tc>
          <w:tcPr>
            <w:tcW w:w="1787"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cantSplit/>
          <w:trHeight w:val="385"/>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РАЗВИВАЮЩАЯ СРЕДА</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Создание возможностей для развития детей по интересам и способностям</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 </w:t>
            </w:r>
          </w:p>
        </w:tc>
      </w:tr>
    </w:tbl>
    <w:p w:rsidR="005667E7" w:rsidRDefault="005667E7" w:rsidP="00C470D8">
      <w:pPr>
        <w:pStyle w:val="Default"/>
        <w:ind w:firstLine="708"/>
        <w:contextualSpacing/>
        <w:jc w:val="center"/>
        <w:rPr>
          <w:b/>
          <w:bCs/>
          <w:color w:val="auto"/>
        </w:rPr>
      </w:pPr>
    </w:p>
    <w:p w:rsidR="002C17C7" w:rsidRPr="003D0CB7" w:rsidRDefault="00C470D8" w:rsidP="00C470D8">
      <w:pPr>
        <w:pStyle w:val="Default"/>
        <w:ind w:firstLine="708"/>
        <w:contextualSpacing/>
        <w:jc w:val="center"/>
        <w:rPr>
          <w:color w:val="auto"/>
        </w:rPr>
      </w:pPr>
      <w:r w:rsidRPr="003D0CB7">
        <w:rPr>
          <w:b/>
          <w:bCs/>
          <w:color w:val="auto"/>
        </w:rPr>
        <w:t>2</w:t>
      </w:r>
      <w:r w:rsidR="00BF4CC7" w:rsidRPr="003D0CB7">
        <w:rPr>
          <w:b/>
          <w:bCs/>
          <w:color w:val="auto"/>
        </w:rPr>
        <w:t>.6</w:t>
      </w:r>
      <w:r w:rsidR="00D07E28" w:rsidRPr="003D0CB7">
        <w:rPr>
          <w:b/>
          <w:bCs/>
          <w:color w:val="auto"/>
        </w:rPr>
        <w:t>.</w:t>
      </w:r>
      <w:r w:rsidR="00C46797" w:rsidRPr="003D0CB7">
        <w:rPr>
          <w:b/>
          <w:bCs/>
          <w:color w:val="auto"/>
        </w:rPr>
        <w:t xml:space="preserve"> </w:t>
      </w:r>
      <w:r w:rsidR="00C738A9" w:rsidRPr="003D0CB7">
        <w:rPr>
          <w:b/>
          <w:bCs/>
          <w:color w:val="auto"/>
        </w:rPr>
        <w:t xml:space="preserve">  </w:t>
      </w:r>
      <w:r w:rsidR="002C17C7" w:rsidRPr="003D0CB7">
        <w:rPr>
          <w:b/>
          <w:bCs/>
          <w:color w:val="auto"/>
        </w:rPr>
        <w:t>Программа внеурочной деятельности</w:t>
      </w:r>
    </w:p>
    <w:p w:rsidR="00D71E8E" w:rsidRPr="003D0CB7" w:rsidRDefault="00D71E8E" w:rsidP="007722A4">
      <w:pPr>
        <w:pStyle w:val="western"/>
        <w:spacing w:before="0" w:beforeAutospacing="0" w:after="0" w:afterAutospacing="0"/>
        <w:ind w:firstLine="709"/>
        <w:contextualSpacing/>
        <w:jc w:val="both"/>
      </w:pPr>
      <w:r w:rsidRPr="003D0CB7">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D71E8E" w:rsidRPr="003D0CB7" w:rsidRDefault="00D71E8E" w:rsidP="007722A4">
      <w:pPr>
        <w:pStyle w:val="ab"/>
        <w:ind w:firstLine="709"/>
        <w:contextualSpacing/>
        <w:rPr>
          <w:sz w:val="24"/>
          <w:szCs w:val="24"/>
        </w:rPr>
      </w:pPr>
      <w:r w:rsidRPr="003D0CB7">
        <w:rPr>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w:t>
      </w:r>
      <w:r w:rsidR="00046CA9">
        <w:rPr>
          <w:sz w:val="24"/>
          <w:szCs w:val="24"/>
          <w:lang w:val="ru-RU"/>
        </w:rPr>
        <w:t>О</w:t>
      </w:r>
      <w:r w:rsidRPr="003D0CB7">
        <w:rPr>
          <w:sz w:val="24"/>
          <w:szCs w:val="24"/>
        </w:rPr>
        <w:t>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71E8E" w:rsidRPr="003D0CB7" w:rsidRDefault="00D71E8E" w:rsidP="007722A4">
      <w:pPr>
        <w:pStyle w:val="western"/>
        <w:spacing w:before="0" w:beforeAutospacing="0" w:after="0" w:afterAutospacing="0"/>
        <w:ind w:firstLine="709"/>
        <w:contextualSpacing/>
        <w:jc w:val="both"/>
      </w:pPr>
      <w:r w:rsidRPr="003D0CB7">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ориентирована на создание условий для:</w:t>
      </w:r>
      <w:r w:rsidRPr="003D0CB7">
        <w:rPr>
          <w:b/>
          <w:bCs/>
          <w:i/>
          <w:iCs/>
        </w:rPr>
        <w:t xml:space="preserve"> </w:t>
      </w:r>
      <w:r w:rsidRPr="003D0CB7">
        <w:rPr>
          <w:bCs/>
          <w:iCs/>
        </w:rPr>
        <w:t>творческой самореализации обучающихся с ЗПР в комфортной р</w:t>
      </w:r>
      <w:r w:rsidRPr="003D0CB7">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D0CB7">
        <w:rPr>
          <w:bCs/>
          <w:iCs/>
        </w:rPr>
        <w:t xml:space="preserve">социального становления обучающегося </w:t>
      </w:r>
      <w:r w:rsidRPr="003D0CB7">
        <w:t>в процессе общения и совместной деятельности в детском сообществе, активного взаимодействия со сверстниками и педагогами.</w:t>
      </w:r>
    </w:p>
    <w:p w:rsidR="00D71E8E" w:rsidRPr="003D0CB7" w:rsidRDefault="00D71E8E" w:rsidP="007722A4">
      <w:pPr>
        <w:pStyle w:val="western"/>
        <w:spacing w:before="0" w:beforeAutospacing="0" w:after="0" w:afterAutospacing="0"/>
        <w:ind w:firstLine="709"/>
        <w:contextualSpacing/>
        <w:jc w:val="both"/>
      </w:pPr>
      <w:r w:rsidRPr="003D0CB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71E8E" w:rsidRPr="003D0CB7" w:rsidRDefault="00D71E8E" w:rsidP="007722A4">
      <w:pPr>
        <w:pStyle w:val="western"/>
        <w:spacing w:before="0" w:beforeAutospacing="0" w:after="0" w:afterAutospacing="0"/>
        <w:ind w:firstLine="709"/>
        <w:contextualSpacing/>
        <w:jc w:val="both"/>
      </w:pPr>
      <w:r w:rsidRPr="003D0CB7">
        <w:rPr>
          <w:i/>
        </w:rPr>
        <w:t>Основными целями</w:t>
      </w:r>
      <w:r w:rsidRPr="003D0CB7">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71E8E" w:rsidRPr="003D0CB7" w:rsidRDefault="00D71E8E" w:rsidP="007722A4">
      <w:pPr>
        <w:shd w:val="clear" w:color="auto" w:fill="FFFFFF"/>
        <w:ind w:firstLine="709"/>
        <w:contextualSpacing/>
        <w:jc w:val="both"/>
        <w:rPr>
          <w:i/>
          <w:color w:val="000000"/>
        </w:rPr>
      </w:pPr>
      <w:r w:rsidRPr="003D0CB7">
        <w:rPr>
          <w:i/>
          <w:color w:val="000000"/>
        </w:rPr>
        <w:t>Основные задачи:</w:t>
      </w:r>
    </w:p>
    <w:p w:rsidR="00D71E8E" w:rsidRPr="003D0CB7" w:rsidRDefault="00D71E8E" w:rsidP="007722A4">
      <w:pPr>
        <w:pStyle w:val="afe"/>
        <w:tabs>
          <w:tab w:val="num" w:pos="900"/>
        </w:tabs>
        <w:spacing w:before="0" w:after="0"/>
        <w:ind w:firstLine="0"/>
        <w:contextualSpacing/>
        <w:rPr>
          <w:rFonts w:ascii="Times New Roman" w:hAnsi="Times New Roman"/>
        </w:rPr>
      </w:pPr>
      <w:r w:rsidRPr="003D0CB7">
        <w:rPr>
          <w:rFonts w:ascii="Times New Roman" w:hAnsi="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71E8E" w:rsidRPr="003D0CB7" w:rsidRDefault="00D71E8E" w:rsidP="00EC392E">
      <w:pPr>
        <w:numPr>
          <w:ilvl w:val="0"/>
          <w:numId w:val="8"/>
        </w:numPr>
        <w:tabs>
          <w:tab w:val="left" w:pos="993"/>
        </w:tabs>
        <w:ind w:left="142" w:firstLine="567"/>
        <w:contextualSpacing/>
        <w:jc w:val="both"/>
        <w:rPr>
          <w:bCs/>
        </w:rPr>
      </w:pPr>
      <w:r w:rsidRPr="003D0CB7">
        <w:t>развитие активности, самостоятельности и независимости в повседневной жизни;</w:t>
      </w:r>
    </w:p>
    <w:p w:rsidR="00D71E8E" w:rsidRPr="003D0CB7" w:rsidRDefault="00D71E8E" w:rsidP="00EC392E">
      <w:pPr>
        <w:numPr>
          <w:ilvl w:val="0"/>
          <w:numId w:val="8"/>
        </w:numPr>
        <w:tabs>
          <w:tab w:val="left" w:pos="993"/>
        </w:tabs>
        <w:ind w:left="142" w:firstLine="567"/>
        <w:contextualSpacing/>
        <w:jc w:val="both"/>
        <w:rPr>
          <w:bCs/>
        </w:rPr>
      </w:pPr>
      <w:r w:rsidRPr="003D0CB7">
        <w:rPr>
          <w:bCs/>
        </w:rPr>
        <w:t>развитие возможных избирательных способностей и интересов обучающегося в разных видах деятельности;</w:t>
      </w:r>
    </w:p>
    <w:p w:rsidR="00D71E8E" w:rsidRPr="003D0CB7" w:rsidRDefault="00D71E8E" w:rsidP="00EC392E">
      <w:pPr>
        <w:numPr>
          <w:ilvl w:val="0"/>
          <w:numId w:val="8"/>
        </w:numPr>
        <w:tabs>
          <w:tab w:val="left" w:pos="993"/>
        </w:tabs>
        <w:ind w:left="142" w:firstLine="567"/>
        <w:contextualSpacing/>
        <w:jc w:val="both"/>
      </w:pPr>
      <w:r w:rsidRPr="003D0CB7">
        <w:t>формирование основ нравственного самосознания личности, умения правильно оценивать окружающее и самих себя,</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формирование эстетических потребностей, ценностей и чувств; </w:t>
      </w:r>
    </w:p>
    <w:p w:rsidR="00D71E8E" w:rsidRPr="003D0CB7" w:rsidRDefault="00D71E8E" w:rsidP="00EC392E">
      <w:pPr>
        <w:numPr>
          <w:ilvl w:val="0"/>
          <w:numId w:val="8"/>
        </w:numPr>
        <w:tabs>
          <w:tab w:val="left" w:pos="993"/>
        </w:tabs>
        <w:ind w:left="142" w:firstLine="567"/>
        <w:contextualSpacing/>
        <w:jc w:val="both"/>
      </w:pPr>
      <w:r w:rsidRPr="003D0CB7">
        <w:t>развитие трудолюбия, способности к преодолению трудностей, целеустремлённости и настойчивости в достижении результата;</w:t>
      </w:r>
    </w:p>
    <w:p w:rsidR="00D71E8E" w:rsidRPr="003D0CB7" w:rsidRDefault="00D71E8E" w:rsidP="00EC392E">
      <w:pPr>
        <w:numPr>
          <w:ilvl w:val="0"/>
          <w:numId w:val="8"/>
        </w:numPr>
        <w:tabs>
          <w:tab w:val="left" w:pos="993"/>
        </w:tabs>
        <w:ind w:left="142" w:firstLine="567"/>
        <w:contextualSpacing/>
        <w:jc w:val="both"/>
      </w:pPr>
      <w:r w:rsidRPr="003D0CB7">
        <w:t>расширение представлений обучающегося о мире и о себе, его социального опыта;</w:t>
      </w:r>
    </w:p>
    <w:p w:rsidR="00D71E8E" w:rsidRPr="003D0CB7" w:rsidRDefault="00D71E8E" w:rsidP="00EC392E">
      <w:pPr>
        <w:numPr>
          <w:ilvl w:val="0"/>
          <w:numId w:val="8"/>
        </w:numPr>
        <w:tabs>
          <w:tab w:val="left" w:pos="993"/>
        </w:tabs>
        <w:ind w:left="142" w:firstLine="567"/>
        <w:contextualSpacing/>
        <w:jc w:val="both"/>
      </w:pPr>
      <w:r w:rsidRPr="003D0CB7">
        <w:t>формирование положительного отношения к базовым общественным ценностям;</w:t>
      </w:r>
    </w:p>
    <w:p w:rsidR="00D71E8E" w:rsidRPr="003D0CB7" w:rsidRDefault="00D71E8E" w:rsidP="00EC392E">
      <w:pPr>
        <w:numPr>
          <w:ilvl w:val="0"/>
          <w:numId w:val="8"/>
        </w:numPr>
        <w:tabs>
          <w:tab w:val="left" w:pos="993"/>
        </w:tabs>
        <w:ind w:left="142" w:firstLine="567"/>
        <w:contextualSpacing/>
        <w:jc w:val="both"/>
      </w:pPr>
      <w:r w:rsidRPr="003D0CB7">
        <w:rPr>
          <w:color w:val="333333"/>
          <w:shd w:val="clear" w:color="auto" w:fill="FFFFFF"/>
        </w:rPr>
        <w:t>формирование умений, навыков социального общения людей;</w:t>
      </w:r>
      <w:r w:rsidRPr="003D0CB7">
        <w:t xml:space="preserve"> </w:t>
      </w:r>
    </w:p>
    <w:p w:rsidR="00D71E8E" w:rsidRPr="003D0CB7" w:rsidRDefault="00D71E8E" w:rsidP="00EC392E">
      <w:pPr>
        <w:numPr>
          <w:ilvl w:val="0"/>
          <w:numId w:val="8"/>
        </w:numPr>
        <w:tabs>
          <w:tab w:val="left" w:pos="993"/>
        </w:tabs>
        <w:ind w:left="142" w:firstLine="567"/>
        <w:contextualSpacing/>
        <w:jc w:val="both"/>
        <w:rPr>
          <w:bCs/>
        </w:rPr>
      </w:pPr>
      <w:r w:rsidRPr="003D0CB7">
        <w:rPr>
          <w:bCs/>
        </w:rPr>
        <w:t>расширение круга общения, выход обучающегося за пределы семьи и образовательной организации;</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развитие навыков осуществления сотрудничества с педагогами, сверстниками, родителями, старшими детьми в решении общих проблем; </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укрепление доверия к другим людям; </w:t>
      </w:r>
    </w:p>
    <w:p w:rsidR="00D71E8E" w:rsidRPr="003D0CB7" w:rsidRDefault="00D71E8E" w:rsidP="00EC392E">
      <w:pPr>
        <w:numPr>
          <w:ilvl w:val="0"/>
          <w:numId w:val="8"/>
        </w:numPr>
        <w:tabs>
          <w:tab w:val="left" w:pos="993"/>
        </w:tabs>
        <w:overflowPunct w:val="0"/>
        <w:ind w:left="142" w:firstLine="567"/>
        <w:contextualSpacing/>
        <w:jc w:val="both"/>
      </w:pPr>
      <w:r w:rsidRPr="003D0CB7">
        <w:t>развитие доброжелательности и эмоциональной отзывчивости, понимания других людей и сопереживания им.</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организуется по направлениям развития личности: спортивно-оздоровительное, нравственное, социальное, обще</w:t>
      </w:r>
      <w:r w:rsidRPr="003D0CB7">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D71E8E" w:rsidRPr="003D0CB7" w:rsidRDefault="009719BD" w:rsidP="007722A4">
      <w:pPr>
        <w:pStyle w:val="western"/>
        <w:tabs>
          <w:tab w:val="left" w:pos="709"/>
        </w:tabs>
        <w:spacing w:before="0" w:beforeAutospacing="0" w:after="0" w:afterAutospacing="0"/>
        <w:ind w:firstLine="709"/>
        <w:contextualSpacing/>
        <w:jc w:val="both"/>
        <w:rPr>
          <w:bCs/>
          <w:iCs/>
        </w:rPr>
      </w:pPr>
      <w:r w:rsidRPr="003D0CB7">
        <w:t xml:space="preserve">Школа </w:t>
      </w:r>
      <w:r w:rsidR="00D71E8E" w:rsidRPr="003D0CB7">
        <w:t xml:space="preserve"> выб</w:t>
      </w:r>
      <w:r w:rsidRPr="003D0CB7">
        <w:t>рала</w:t>
      </w:r>
      <w:r w:rsidR="00D71E8E" w:rsidRPr="003D0CB7">
        <w:t xml:space="preserve"> приоритетные направления в</w:t>
      </w:r>
      <w:r w:rsidRPr="003D0CB7">
        <w:t>неурочной деятельности, определила</w:t>
      </w:r>
      <w:r w:rsidR="00D71E8E" w:rsidRPr="003D0CB7">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D71E8E" w:rsidRPr="003D0CB7" w:rsidRDefault="00D71E8E" w:rsidP="007722A4">
      <w:pPr>
        <w:pStyle w:val="western"/>
        <w:tabs>
          <w:tab w:val="left" w:pos="709"/>
        </w:tabs>
        <w:spacing w:before="0" w:beforeAutospacing="0" w:after="0" w:afterAutospacing="0"/>
        <w:ind w:firstLine="709"/>
        <w:contextualSpacing/>
        <w:jc w:val="both"/>
        <w:rPr>
          <w:caps/>
        </w:rPr>
      </w:pPr>
      <w:r w:rsidRPr="003D0CB7">
        <w:rPr>
          <w:bCs/>
          <w:iCs/>
        </w:rPr>
        <w:t>Обязательной частью внеурочной деятельности</w:t>
      </w:r>
      <w:r w:rsidRPr="003D0CB7">
        <w:rPr>
          <w:iCs/>
        </w:rPr>
        <w:t>,</w:t>
      </w:r>
      <w:r w:rsidRPr="003D0CB7">
        <w:t xml:space="preserve"> поддерживающей процесс освоения содержания АООП </w:t>
      </w:r>
      <w:r w:rsidR="00046CA9">
        <w:t>О</w:t>
      </w:r>
      <w:r w:rsidRPr="003D0CB7">
        <w:t>ОО, является</w:t>
      </w:r>
      <w:r w:rsidRPr="003D0CB7">
        <w:rPr>
          <w:b/>
        </w:rPr>
        <w:t xml:space="preserve"> коррекционно-развивающая область</w:t>
      </w:r>
      <w:r w:rsidRPr="003D0CB7">
        <w:t xml:space="preserve">. </w:t>
      </w:r>
      <w:r w:rsidRPr="003D0CB7">
        <w:rPr>
          <w:caps/>
        </w:rPr>
        <w:t>С</w:t>
      </w:r>
      <w:r w:rsidRPr="003D0CB7">
        <w:t xml:space="preserve">одержание </w:t>
      </w:r>
      <w:r w:rsidRPr="003D0CB7">
        <w:rPr>
          <w:b/>
        </w:rPr>
        <w:lastRenderedPageBreak/>
        <w:t>коррекционно-развивающей области</w:t>
      </w:r>
      <w:r w:rsidRPr="003D0CB7">
        <w:t xml:space="preserve"> представлено коррекционно-развивающими занятиями (психо-коррекционными</w:t>
      </w:r>
      <w:r w:rsidR="00C470D8" w:rsidRPr="003D0CB7">
        <w:t xml:space="preserve"> </w:t>
      </w:r>
      <w:r w:rsidRPr="003D0CB7">
        <w:t xml:space="preserve"> и ритмикой</w:t>
      </w:r>
      <w:r w:rsidR="00C470D8" w:rsidRPr="003D0CB7">
        <w:t>)</w:t>
      </w:r>
      <w:r w:rsidRPr="003D0CB7">
        <w:rPr>
          <w:caps/>
        </w:rPr>
        <w:t>.</w:t>
      </w:r>
    </w:p>
    <w:p w:rsidR="00D71E8E" w:rsidRPr="003D0CB7" w:rsidRDefault="00D71E8E" w:rsidP="007722A4">
      <w:pPr>
        <w:pStyle w:val="Standard"/>
        <w:tabs>
          <w:tab w:val="left" w:pos="4500"/>
          <w:tab w:val="left" w:pos="9180"/>
          <w:tab w:val="left" w:pos="9360"/>
        </w:tabs>
        <w:ind w:firstLine="709"/>
        <w:contextualSpacing/>
        <w:jc w:val="both"/>
      </w:pPr>
      <w:r w:rsidRPr="003D0CB7">
        <w:t xml:space="preserve">В соответствии с требованиями ФГОС </w:t>
      </w:r>
      <w:r w:rsidR="00046CA9">
        <w:t>О</w:t>
      </w:r>
      <w:r w:rsidRPr="003D0CB7">
        <w:t xml:space="preserve">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D71E8E" w:rsidRPr="003D0CB7" w:rsidRDefault="00D71E8E" w:rsidP="007722A4">
      <w:pPr>
        <w:pStyle w:val="14TexstOSNOVA1012"/>
        <w:spacing w:line="240" w:lineRule="auto"/>
        <w:ind w:firstLine="709"/>
        <w:contextualSpacing/>
        <w:rPr>
          <w:rFonts w:ascii="Times New Roman" w:hAnsi="Times New Roman" w:cs="Times New Roman"/>
          <w:color w:val="auto"/>
          <w:kern w:val="2"/>
          <w:sz w:val="24"/>
          <w:szCs w:val="24"/>
        </w:rPr>
      </w:pPr>
      <w:r w:rsidRPr="003D0CB7">
        <w:rPr>
          <w:rFonts w:ascii="Times New Roman" w:hAnsi="Times New Roman" w:cs="Times New Roman"/>
          <w:color w:val="auto"/>
          <w:kern w:val="2"/>
          <w:sz w:val="24"/>
          <w:szCs w:val="24"/>
        </w:rPr>
        <w:t xml:space="preserve">Внеурочная деятельность  организуется в </w:t>
      </w:r>
      <w:r w:rsidR="008663A5" w:rsidRPr="003D0CB7">
        <w:rPr>
          <w:rFonts w:ascii="Times New Roman" w:hAnsi="Times New Roman" w:cs="Times New Roman"/>
          <w:color w:val="auto"/>
          <w:kern w:val="2"/>
          <w:sz w:val="24"/>
          <w:szCs w:val="24"/>
        </w:rPr>
        <w:t xml:space="preserve">школе </w:t>
      </w:r>
      <w:r w:rsidRPr="003D0CB7">
        <w:rPr>
          <w:rFonts w:ascii="Times New Roman" w:hAnsi="Times New Roman" w:cs="Times New Roman"/>
          <w:color w:val="auto"/>
          <w:kern w:val="2"/>
          <w:sz w:val="24"/>
          <w:szCs w:val="24"/>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45586" w:rsidRPr="003D0CB7" w:rsidRDefault="00D71E8E" w:rsidP="007722A4">
      <w:pPr>
        <w:pStyle w:val="western"/>
        <w:spacing w:before="0" w:beforeAutospacing="0" w:after="0" w:afterAutospacing="0"/>
        <w:ind w:firstLine="709"/>
        <w:contextualSpacing/>
        <w:jc w:val="both"/>
      </w:pPr>
      <w:r w:rsidRPr="003D0CB7">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445586" w:rsidRPr="003D0CB7" w:rsidRDefault="00445586" w:rsidP="007722A4">
      <w:pPr>
        <w:pStyle w:val="western"/>
        <w:spacing w:before="0" w:beforeAutospacing="0" w:after="0" w:afterAutospacing="0"/>
        <w:ind w:firstLine="709"/>
        <w:contextualSpacing/>
        <w:jc w:val="both"/>
      </w:pPr>
    </w:p>
    <w:p w:rsidR="00445586" w:rsidRPr="003D0CB7" w:rsidRDefault="00C470D8" w:rsidP="007722A4">
      <w:pPr>
        <w:pStyle w:val="western"/>
        <w:spacing w:before="0" w:beforeAutospacing="0" w:after="0" w:afterAutospacing="0"/>
        <w:ind w:firstLine="709"/>
        <w:contextualSpacing/>
        <w:jc w:val="both"/>
      </w:pPr>
      <w:r w:rsidRPr="003D0CB7">
        <w:t>Конкретный выбор направлений и занятий обучающегося определяется по согласованию с родителями (законными представителями) и не может быть меньше двух.</w:t>
      </w:r>
    </w:p>
    <w:p w:rsidR="00A21A79" w:rsidRPr="003D0CB7" w:rsidRDefault="00A21A79" w:rsidP="007722A4">
      <w:pPr>
        <w:pStyle w:val="Default"/>
        <w:contextualSpacing/>
        <w:jc w:val="both"/>
        <w:rPr>
          <w:b/>
          <w:color w:val="auto"/>
        </w:rPr>
      </w:pPr>
    </w:p>
    <w:p w:rsidR="00382E6B" w:rsidRPr="003D0CB7" w:rsidRDefault="00C470D8" w:rsidP="00C470D8">
      <w:pPr>
        <w:pStyle w:val="Default"/>
        <w:contextualSpacing/>
        <w:jc w:val="center"/>
        <w:rPr>
          <w:b/>
          <w:color w:val="auto"/>
        </w:rPr>
      </w:pPr>
      <w:r w:rsidRPr="003D0CB7">
        <w:rPr>
          <w:b/>
          <w:color w:val="auto"/>
          <w:lang w:val="en-US"/>
        </w:rPr>
        <w:t>III</w:t>
      </w:r>
      <w:r w:rsidR="00382E6B" w:rsidRPr="003D0CB7">
        <w:rPr>
          <w:b/>
          <w:color w:val="auto"/>
        </w:rPr>
        <w:t>. ОРГАНИЗАЦИОННЫЙ РАЗДЕЛ</w:t>
      </w:r>
    </w:p>
    <w:p w:rsidR="008F618B" w:rsidRPr="003D0CB7" w:rsidRDefault="00C470D8" w:rsidP="00046CA9">
      <w:pPr>
        <w:pStyle w:val="Default"/>
        <w:ind w:firstLine="567"/>
        <w:contextualSpacing/>
        <w:jc w:val="center"/>
        <w:rPr>
          <w:b/>
          <w:color w:val="auto"/>
        </w:rPr>
      </w:pPr>
      <w:r w:rsidRPr="003D0CB7">
        <w:rPr>
          <w:b/>
          <w:color w:val="auto"/>
        </w:rPr>
        <w:t>3</w:t>
      </w:r>
      <w:r w:rsidR="00BF4CC7" w:rsidRPr="003D0CB7">
        <w:rPr>
          <w:b/>
          <w:color w:val="auto"/>
        </w:rPr>
        <w:t>.1</w:t>
      </w:r>
      <w:r w:rsidR="00BA2D1C" w:rsidRPr="003D0CB7">
        <w:rPr>
          <w:b/>
          <w:color w:val="auto"/>
        </w:rPr>
        <w:t>.</w:t>
      </w:r>
      <w:r w:rsidR="00E93F6A" w:rsidRPr="003D0CB7">
        <w:rPr>
          <w:b/>
          <w:color w:val="auto"/>
        </w:rPr>
        <w:t xml:space="preserve"> </w:t>
      </w:r>
      <w:r w:rsidR="008F618B" w:rsidRPr="003D0CB7">
        <w:rPr>
          <w:b/>
          <w:color w:val="auto"/>
        </w:rPr>
        <w:t>Учебный план</w:t>
      </w:r>
      <w:r w:rsidR="00A34307" w:rsidRPr="003D0CB7">
        <w:rPr>
          <w:b/>
          <w:color w:val="auto"/>
        </w:rPr>
        <w:t>.</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Учебный план разработан для осуществления образовательной деятельности по АООП </w:t>
      </w:r>
      <w:r w:rsidR="00046CA9">
        <w:rPr>
          <w:color w:val="000000"/>
        </w:rPr>
        <w:t>О</w:t>
      </w:r>
      <w:r w:rsidRPr="003D0CB7">
        <w:rPr>
          <w:color w:val="000000"/>
        </w:rPr>
        <w:t>ОО по варианту 7.2. для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Достижения планируемых результатов освоения АООП </w:t>
      </w:r>
      <w:r w:rsidR="00046CA9">
        <w:rPr>
          <w:color w:val="000000"/>
        </w:rPr>
        <w:t>О</w:t>
      </w:r>
      <w:r w:rsidRPr="003D0CB7">
        <w:rPr>
          <w:color w:val="000000"/>
        </w:rPr>
        <w:t>ОО определяются по завершению обучения в начальной школе.</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Часть, формируемая участниками образовательных отношений, составляет 20 </w:t>
      </w:r>
      <w:r w:rsidRPr="003D0CB7">
        <w:rPr>
          <w:b/>
          <w:bCs/>
          <w:i/>
          <w:iCs/>
          <w:color w:val="000000"/>
        </w:rPr>
        <w:t>%</w:t>
      </w:r>
      <w:r w:rsidRPr="003D0CB7">
        <w:rPr>
          <w:color w:val="000000"/>
        </w:rPr>
        <w:t xml:space="preserve"> от общего объема.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Предметом итоговой оценки освоения обучающимися с ЗПР АООП </w:t>
      </w:r>
      <w:r w:rsidR="00046CA9">
        <w:rPr>
          <w:color w:val="000000"/>
        </w:rPr>
        <w:t>О</w:t>
      </w:r>
      <w:r w:rsidRPr="003D0CB7">
        <w:rPr>
          <w:color w:val="000000"/>
        </w:rPr>
        <w:t>ОО для варианта 7.2. является достижение предметных и метапредметных результатов и достижение результатов, освоения программы коррекционной работы.</w:t>
      </w:r>
    </w:p>
    <w:p w:rsidR="000030EE" w:rsidRPr="003D0CB7" w:rsidRDefault="000030EE" w:rsidP="007722A4">
      <w:pPr>
        <w:widowControl w:val="0"/>
        <w:spacing w:after="300" w:line="274" w:lineRule="exact"/>
        <w:ind w:left="20" w:right="20" w:firstLine="700"/>
        <w:contextualSpacing/>
        <w:jc w:val="both"/>
        <w:rPr>
          <w:color w:val="000000"/>
        </w:rPr>
      </w:pPr>
      <w:r w:rsidRPr="003D0CB7">
        <w:rPr>
          <w:color w:val="000000"/>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w:t>
      </w:r>
      <w:r w:rsidR="00046CA9">
        <w:rPr>
          <w:color w:val="000000"/>
        </w:rPr>
        <w:t>О</w:t>
      </w:r>
      <w:r w:rsidRPr="003D0CB7">
        <w:rPr>
          <w:color w:val="000000"/>
        </w:rPr>
        <w:t>ОО должен делаться на основании положительной индивидуальной динамики.</w:t>
      </w:r>
    </w:p>
    <w:p w:rsidR="000030EE" w:rsidRPr="003D0CB7" w:rsidRDefault="000030EE" w:rsidP="007722A4">
      <w:pPr>
        <w:keepNext/>
        <w:keepLines/>
        <w:widowControl w:val="0"/>
        <w:spacing w:line="274" w:lineRule="exact"/>
        <w:contextualSpacing/>
        <w:jc w:val="both"/>
        <w:outlineLvl w:val="1"/>
        <w:rPr>
          <w:b/>
          <w:color w:val="000000"/>
        </w:rPr>
      </w:pPr>
      <w:bookmarkStart w:id="75" w:name="bookmark1"/>
      <w:r w:rsidRPr="003D0CB7">
        <w:rPr>
          <w:b/>
          <w:color w:val="000000"/>
        </w:rPr>
        <w:t>Содержание учебной деятельности</w:t>
      </w:r>
      <w:bookmarkEnd w:id="75"/>
    </w:p>
    <w:p w:rsidR="00301736" w:rsidRPr="00301736" w:rsidRDefault="000030EE" w:rsidP="00301736">
      <w:pPr>
        <w:widowControl w:val="0"/>
        <w:spacing w:line="274" w:lineRule="exact"/>
        <w:ind w:left="20" w:right="20" w:firstLine="700"/>
        <w:contextualSpacing/>
        <w:jc w:val="both"/>
        <w:rPr>
          <w:color w:val="000000"/>
        </w:rPr>
      </w:pPr>
      <w:r w:rsidRPr="003D0CB7">
        <w:rPr>
          <w:color w:val="000000"/>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00301736" w:rsidRPr="00301736">
        <w:rPr>
          <w:color w:val="000000"/>
        </w:rPr>
        <w:t>Обязательные предметные области учебного плана и учебные предметы соответствуют ФГОС ООО, распределение учебных часов - учебному плану ООП ООО</w:t>
      </w:r>
      <w:r w:rsidR="00301736">
        <w:rPr>
          <w:color w:val="000000"/>
        </w:rPr>
        <w:t>.</w:t>
      </w:r>
      <w:r w:rsidR="00301736" w:rsidRPr="00301736">
        <w:rPr>
          <w:color w:val="000000"/>
        </w:rPr>
        <w:t xml:space="preserve">  </w:t>
      </w:r>
    </w:p>
    <w:p w:rsidR="000030EE" w:rsidRPr="003D0CB7" w:rsidRDefault="00301736" w:rsidP="00301736">
      <w:pPr>
        <w:widowControl w:val="0"/>
        <w:spacing w:line="274" w:lineRule="exact"/>
        <w:ind w:left="20" w:right="20" w:firstLine="700"/>
        <w:contextualSpacing/>
        <w:jc w:val="both"/>
        <w:rPr>
          <w:color w:val="000000"/>
        </w:rPr>
      </w:pPr>
      <w:r w:rsidRPr="00301736">
        <w:rPr>
          <w:color w:val="000000"/>
        </w:rPr>
        <w:t>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w:t>
      </w:r>
      <w:r w:rsidR="000030EE" w:rsidRPr="003D0CB7">
        <w:rPr>
          <w:color w:val="000000"/>
        </w:rPr>
        <w:t>.</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w:t>
      </w:r>
      <w:r w:rsidRPr="003D0CB7">
        <w:rPr>
          <w:color w:val="000000"/>
        </w:rPr>
        <w:lastRenderedPageBreak/>
        <w:t>образования на ступени основного общего образования.</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Неспособность обучающегося с ЗПР освоить вариант 7.2. АООП </w:t>
      </w:r>
      <w:r w:rsidR="00046CA9">
        <w:rPr>
          <w:color w:val="000000"/>
        </w:rPr>
        <w:t>О</w:t>
      </w:r>
      <w:r w:rsidRPr="003D0CB7">
        <w:rPr>
          <w:color w:val="000000"/>
        </w:rPr>
        <w:t xml:space="preserve">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w:t>
      </w:r>
      <w:r w:rsidR="00046CA9">
        <w:rPr>
          <w:color w:val="000000"/>
        </w:rPr>
        <w:t>О</w:t>
      </w:r>
      <w:r w:rsidRPr="003D0CB7">
        <w:rPr>
          <w:color w:val="000000"/>
        </w:rPr>
        <w:t>ОО он может быть переведен на обучение по индивидуальному учебному плану с учетом его особенностей и образовательных потребностей.</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color w:val="000000"/>
        </w:rPr>
        <w:t xml:space="preserve">Учебный план включает </w:t>
      </w:r>
      <w:r w:rsidRPr="003D0CB7">
        <w:rPr>
          <w:b/>
          <w:bCs/>
          <w:i/>
          <w:iCs/>
          <w:color w:val="000000"/>
        </w:rPr>
        <w:t>обязательную часть учебного плана и часть, формируемую участниками образовательных отношений.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Количество часов, отведенных на освоение обучающимися учебного плана образовательного учреждения, состоящего из </w:t>
      </w:r>
      <w:r w:rsidRPr="003D0CB7">
        <w:rPr>
          <w:b/>
          <w:bCs/>
          <w:i/>
          <w:iCs/>
          <w:color w:val="000000"/>
        </w:rPr>
        <w:t>обязательной части и части, формируемой участниками образовательных отношений,</w:t>
      </w:r>
      <w:r w:rsidRPr="003D0CB7">
        <w:rPr>
          <w:color w:val="000000"/>
        </w:rPr>
        <w:t xml:space="preserve"> не должно в совокупности превышать величину недельной образовательной нагрузки.</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b/>
          <w:bCs/>
          <w:i/>
          <w:iCs/>
          <w:color w:val="000000"/>
        </w:rPr>
        <w:t xml:space="preserve">Обязательная часть учебного плана отражает содержание образования, которое обеспечивает достижение важнейших целей современного </w:t>
      </w:r>
      <w:r w:rsidR="00301736">
        <w:rPr>
          <w:b/>
          <w:bCs/>
          <w:i/>
          <w:iCs/>
          <w:color w:val="000000"/>
        </w:rPr>
        <w:t>основного</w:t>
      </w:r>
      <w:r w:rsidRPr="003D0CB7">
        <w:rPr>
          <w:b/>
          <w:bCs/>
          <w:i/>
          <w:iCs/>
          <w:color w:val="000000"/>
        </w:rPr>
        <w:t xml:space="preserve"> общего образования:</w:t>
      </w:r>
    </w:p>
    <w:p w:rsidR="000030EE" w:rsidRPr="003D0CB7" w:rsidRDefault="000030EE" w:rsidP="00EC392E">
      <w:pPr>
        <w:widowControl w:val="0"/>
        <w:numPr>
          <w:ilvl w:val="0"/>
          <w:numId w:val="10"/>
        </w:numPr>
        <w:tabs>
          <w:tab w:val="left" w:pos="1139"/>
        </w:tabs>
        <w:spacing w:line="274" w:lineRule="exact"/>
        <w:ind w:left="40" w:right="20" w:firstLine="700"/>
        <w:contextualSpacing/>
        <w:jc w:val="both"/>
        <w:rPr>
          <w:color w:val="000000"/>
        </w:rPr>
      </w:pPr>
      <w:r w:rsidRPr="003D0CB7">
        <w:rPr>
          <w:color w:val="000000"/>
        </w:rPr>
        <w:t>формирование гражданской идентичности учащихся, приобщение их к общекультурным, национальным и этнокультурным ценностям;</w:t>
      </w:r>
    </w:p>
    <w:p w:rsidR="000030EE" w:rsidRPr="003D0CB7" w:rsidRDefault="000030EE" w:rsidP="00EC392E">
      <w:pPr>
        <w:widowControl w:val="0"/>
        <w:numPr>
          <w:ilvl w:val="0"/>
          <w:numId w:val="10"/>
        </w:numPr>
        <w:tabs>
          <w:tab w:val="left" w:pos="986"/>
        </w:tabs>
        <w:spacing w:line="274" w:lineRule="exact"/>
        <w:ind w:left="40" w:right="20" w:firstLine="700"/>
        <w:contextualSpacing/>
        <w:jc w:val="both"/>
        <w:rPr>
          <w:color w:val="000000"/>
        </w:rPr>
      </w:pPr>
      <w:r w:rsidRPr="003D0CB7">
        <w:rPr>
          <w:color w:val="000000"/>
        </w:rPr>
        <w:t>готовность учащихся к продолжению образования на уровне основного общего образования, их приобщение к информационным технологиям;</w:t>
      </w:r>
    </w:p>
    <w:p w:rsidR="000030EE" w:rsidRPr="003D0CB7" w:rsidRDefault="000030EE" w:rsidP="00EC392E">
      <w:pPr>
        <w:widowControl w:val="0"/>
        <w:numPr>
          <w:ilvl w:val="0"/>
          <w:numId w:val="10"/>
        </w:numPr>
        <w:tabs>
          <w:tab w:val="left" w:pos="1072"/>
        </w:tabs>
        <w:spacing w:line="274" w:lineRule="exact"/>
        <w:ind w:left="40" w:right="20" w:firstLine="700"/>
        <w:contextualSpacing/>
        <w:jc w:val="both"/>
        <w:rPr>
          <w:color w:val="000000"/>
        </w:rPr>
      </w:pPr>
      <w:r w:rsidRPr="003D0CB7">
        <w:rPr>
          <w:color w:val="000000"/>
        </w:rPr>
        <w:t>формирование здорового образа жизни, элементарных правил поведения в экстремальных ситуациях;</w:t>
      </w:r>
    </w:p>
    <w:p w:rsidR="000030EE" w:rsidRPr="003D0CB7" w:rsidRDefault="000030EE" w:rsidP="00EC392E">
      <w:pPr>
        <w:widowControl w:val="0"/>
        <w:numPr>
          <w:ilvl w:val="0"/>
          <w:numId w:val="10"/>
        </w:numPr>
        <w:tabs>
          <w:tab w:val="left" w:pos="874"/>
        </w:tabs>
        <w:spacing w:line="274" w:lineRule="exact"/>
        <w:ind w:left="40" w:firstLine="700"/>
        <w:contextualSpacing/>
        <w:jc w:val="both"/>
        <w:rPr>
          <w:color w:val="000000"/>
        </w:rPr>
      </w:pPr>
      <w:r w:rsidRPr="003D0CB7">
        <w:rPr>
          <w:color w:val="000000"/>
        </w:rPr>
        <w:t>личностное развитие учащегося в соответствии с его индивидуальностью.</w:t>
      </w:r>
    </w:p>
    <w:p w:rsidR="000030EE" w:rsidRPr="003D0CB7" w:rsidRDefault="000030EE" w:rsidP="007722A4">
      <w:pPr>
        <w:widowControl w:val="0"/>
        <w:spacing w:after="240" w:line="274" w:lineRule="exact"/>
        <w:ind w:left="20" w:right="20" w:firstLine="700"/>
        <w:contextualSpacing/>
        <w:jc w:val="both"/>
        <w:rPr>
          <w:color w:val="000000"/>
        </w:rPr>
      </w:pPr>
    </w:p>
    <w:p w:rsidR="00D71E8E" w:rsidRPr="003D0CB7" w:rsidRDefault="00D71E8E" w:rsidP="007722A4">
      <w:pPr>
        <w:ind w:firstLine="709"/>
        <w:contextualSpacing/>
        <w:jc w:val="both"/>
        <w:rPr>
          <w:b/>
          <w:bCs/>
        </w:rPr>
      </w:pPr>
      <w:r w:rsidRPr="003D0CB7">
        <w:rPr>
          <w:b/>
          <w:bCs/>
        </w:rPr>
        <w:t>Внеурочная деятельность</w:t>
      </w:r>
    </w:p>
    <w:p w:rsidR="00301736" w:rsidRDefault="00301736" w:rsidP="007722A4">
      <w:pPr>
        <w:widowControl w:val="0"/>
        <w:suppressAutoHyphens/>
        <w:ind w:firstLine="709"/>
        <w:contextualSpacing/>
        <w:jc w:val="both"/>
      </w:pPr>
      <w:r w:rsidRPr="00301736">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D71E8E" w:rsidRPr="003D0CB7" w:rsidRDefault="00D71E8E" w:rsidP="007722A4">
      <w:pPr>
        <w:widowControl w:val="0"/>
        <w:suppressAutoHyphens/>
        <w:ind w:firstLine="709"/>
        <w:contextualSpacing/>
        <w:jc w:val="both"/>
      </w:pPr>
      <w:r w:rsidRPr="003D0CB7">
        <w:rPr>
          <w:b/>
          <w:bCs/>
        </w:rPr>
        <w:t>Коррекционно-развивающая область</w:t>
      </w:r>
      <w:r w:rsidRPr="003D0CB7">
        <w:t xml:space="preserve"> является обязательной частью внеурочной деятельности, поддерживающей процесс освоения АООП НОО. </w:t>
      </w:r>
    </w:p>
    <w:p w:rsidR="00D71E8E" w:rsidRPr="003D0CB7" w:rsidRDefault="00D71E8E" w:rsidP="007722A4">
      <w:pPr>
        <w:widowControl w:val="0"/>
        <w:suppressAutoHyphens/>
        <w:ind w:firstLine="709"/>
        <w:contextualSpacing/>
        <w:jc w:val="both"/>
      </w:pPr>
      <w:r w:rsidRPr="003D0CB7">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543D19" w:rsidRPr="005667E7" w:rsidRDefault="00D71E8E" w:rsidP="005667E7">
      <w:pPr>
        <w:pStyle w:val="ConsPlusNormal"/>
        <w:ind w:firstLine="709"/>
        <w:contextualSpacing/>
        <w:jc w:val="both"/>
        <w:rPr>
          <w:rFonts w:ascii="Times New Roman" w:hAnsi="Times New Roman" w:cs="Times New Roman"/>
          <w:sz w:val="24"/>
          <w:szCs w:val="24"/>
        </w:rPr>
      </w:pPr>
      <w:r w:rsidRPr="003D0CB7">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3D0CB7">
        <w:rPr>
          <w:rFonts w:ascii="Times New Roman" w:hAnsi="Times New Roman" w:cs="Times New Roman"/>
          <w:sz w:val="24"/>
          <w:szCs w:val="24"/>
        </w:rPr>
        <w:t xml:space="preserve"> «Коррекционно-развивающие занятия (психокоррекционные)» (фронтальные и (или) индивидуальные занятия), «Ритмика» (фронтальные и (или) индивидуальные занятия), исходя из психофизических особенностей обучающихся на основании рекомендаций ПМПК, ИПРА.</w:t>
      </w:r>
    </w:p>
    <w:p w:rsidR="00AD0A57" w:rsidRDefault="00AD0A57" w:rsidP="0038018F">
      <w:pPr>
        <w:suppressAutoHyphens/>
        <w:contextualSpacing/>
        <w:jc w:val="center"/>
        <w:rPr>
          <w:b/>
        </w:rPr>
      </w:pPr>
    </w:p>
    <w:p w:rsidR="00445586" w:rsidRPr="003D0CB7" w:rsidRDefault="00445586" w:rsidP="0038018F">
      <w:pPr>
        <w:suppressAutoHyphens/>
        <w:contextualSpacing/>
        <w:jc w:val="center"/>
        <w:rPr>
          <w:b/>
        </w:rPr>
      </w:pPr>
      <w:r w:rsidRPr="003D0CB7">
        <w:rPr>
          <w:b/>
        </w:rPr>
        <w:t>Программно-методическое обеспечение учебного плана</w:t>
      </w:r>
    </w:p>
    <w:p w:rsidR="00D71E8E" w:rsidRPr="003D0CB7" w:rsidRDefault="00D71E8E" w:rsidP="007722A4">
      <w:pPr>
        <w:tabs>
          <w:tab w:val="left" w:pos="567"/>
          <w:tab w:val="center" w:pos="4677"/>
        </w:tabs>
        <w:ind w:firstLine="567"/>
        <w:contextualSpacing/>
        <w:jc w:val="both"/>
      </w:pPr>
      <w:r w:rsidRPr="003D0CB7">
        <w:t>ограммно-методическое обеспечение учебного плана. При реализации учебного плана используются учебники в соответствии с федеральным перечнем учебников, рекомендованным (допущенным) к использованию в образовательном процессе в образовательных организациях, реализующих образовательные программы общего образования и имеющих госуд</w:t>
      </w:r>
      <w:r w:rsidR="00301736">
        <w:t>арственную аккредитацию, на 2019-2020</w:t>
      </w:r>
      <w:r w:rsidRPr="003D0CB7">
        <w:t xml:space="preserve"> учебный год.</w:t>
      </w:r>
    </w:p>
    <w:p w:rsidR="00F545C6" w:rsidRPr="003D0CB7" w:rsidRDefault="00D71E8E" w:rsidP="007722A4">
      <w:pPr>
        <w:tabs>
          <w:tab w:val="left" w:pos="567"/>
          <w:tab w:val="center" w:pos="4677"/>
        </w:tabs>
        <w:ind w:firstLine="567"/>
        <w:contextualSpacing/>
        <w:jc w:val="both"/>
      </w:pPr>
      <w:r w:rsidRPr="003D0CB7">
        <w:lastRenderedPageBreak/>
        <w:t xml:space="preserve">Образовательные программы начального общего образования, реализуемые в МОБУ СОШ № </w:t>
      </w:r>
      <w:r w:rsidR="00382E6B" w:rsidRPr="003D0CB7">
        <w:t>34</w:t>
      </w:r>
      <w:r w:rsidRPr="003D0CB7">
        <w:t>, являются государственными и рекомендованы Министерством образования и науки Российской Федерации.</w:t>
      </w:r>
    </w:p>
    <w:p w:rsidR="00382E6B" w:rsidRPr="003D0CB7" w:rsidRDefault="00382E6B" w:rsidP="0038018F">
      <w:pPr>
        <w:tabs>
          <w:tab w:val="left" w:pos="708"/>
        </w:tabs>
        <w:suppressAutoHyphens/>
        <w:spacing w:after="80"/>
        <w:contextualSpacing/>
        <w:jc w:val="center"/>
        <w:rPr>
          <w:rFonts w:eastAsia="Calibri"/>
          <w:b/>
          <w:lang w:eastAsia="en-US"/>
        </w:rPr>
      </w:pPr>
      <w:r w:rsidRPr="003D0CB7">
        <w:rPr>
          <w:rFonts w:eastAsia="Calibri"/>
          <w:b/>
          <w:lang w:eastAsia="en-US"/>
        </w:rPr>
        <w:t>Учебно-методическое обеспечение</w:t>
      </w:r>
    </w:p>
    <w:p w:rsidR="007B0F76" w:rsidRDefault="00382E6B" w:rsidP="007722A4">
      <w:pPr>
        <w:tabs>
          <w:tab w:val="left" w:pos="708"/>
        </w:tabs>
        <w:suppressAutoHyphens/>
        <w:spacing w:after="80"/>
        <w:contextualSpacing/>
        <w:jc w:val="both"/>
        <w:rPr>
          <w:rFonts w:eastAsia="Calibri"/>
          <w:lang w:eastAsia="en-US"/>
        </w:rPr>
      </w:pPr>
      <w:r w:rsidRPr="003D0CB7">
        <w:rPr>
          <w:rFonts w:eastAsia="Calibri"/>
          <w:lang w:eastAsia="en-US"/>
        </w:rPr>
        <w:tab/>
        <w:t>Содержание учебных планов обеспечивается программами, учебниками, учебными п</w:t>
      </w:r>
      <w:r w:rsidR="00BD5D15" w:rsidRPr="003D0CB7">
        <w:rPr>
          <w:rFonts w:eastAsia="Calibri"/>
          <w:lang w:eastAsia="en-US"/>
        </w:rPr>
        <w:t xml:space="preserve">особиями, выполняющими ФГОС </w:t>
      </w:r>
      <w:r w:rsidR="00301736">
        <w:rPr>
          <w:rFonts w:eastAsia="Calibri"/>
          <w:lang w:eastAsia="en-US"/>
        </w:rPr>
        <w:t>О</w:t>
      </w:r>
      <w:r w:rsidR="00BD5D15" w:rsidRPr="003D0CB7">
        <w:rPr>
          <w:rFonts w:eastAsia="Calibri"/>
          <w:lang w:eastAsia="en-US"/>
        </w:rPr>
        <w:t xml:space="preserve">ОО </w:t>
      </w:r>
      <w:r w:rsidR="00301736">
        <w:rPr>
          <w:rFonts w:eastAsia="Calibri"/>
          <w:lang w:eastAsia="en-US"/>
        </w:rPr>
        <w:t>5-9</w:t>
      </w:r>
      <w:r w:rsidRPr="003D0CB7">
        <w:rPr>
          <w:rFonts w:eastAsia="Calibri"/>
          <w:lang w:eastAsia="en-US"/>
        </w:rPr>
        <w:t xml:space="preserve"> классах. </w:t>
      </w:r>
    </w:p>
    <w:p w:rsidR="003D0CB7" w:rsidRPr="003D0CB7" w:rsidRDefault="003D0CB7" w:rsidP="003D0CB7">
      <w:pPr>
        <w:spacing w:before="100" w:beforeAutospacing="1" w:after="100" w:afterAutospacing="1"/>
        <w:contextualSpacing/>
        <w:rPr>
          <w:b/>
        </w:rPr>
      </w:pPr>
    </w:p>
    <w:p w:rsidR="00AD0A57" w:rsidRPr="00AD0A57" w:rsidRDefault="00AD0A57" w:rsidP="00AD0A57">
      <w:pPr>
        <w:spacing w:before="100" w:beforeAutospacing="1" w:after="100" w:afterAutospacing="1"/>
        <w:contextualSpacing/>
        <w:jc w:val="center"/>
      </w:pPr>
      <w:r w:rsidRPr="00AD0A57">
        <w:t>Календарный учебный график на 2019-2020 учебный год</w:t>
      </w:r>
    </w:p>
    <w:p w:rsidR="00AD0A57" w:rsidRPr="00AD0A57" w:rsidRDefault="00AD0A57" w:rsidP="00AD0A57">
      <w:pPr>
        <w:spacing w:before="100" w:beforeAutospacing="1" w:after="100" w:afterAutospacing="1"/>
        <w:contextualSpacing/>
        <w:jc w:val="center"/>
      </w:pPr>
      <w:r w:rsidRPr="00AD0A57">
        <w:t>(пятидневная учебная неделя)</w:t>
      </w:r>
    </w:p>
    <w:p w:rsidR="00AD0A57" w:rsidRPr="00AD0A57" w:rsidRDefault="00AD0A57" w:rsidP="00AD0A57">
      <w:pPr>
        <w:spacing w:before="100" w:beforeAutospacing="1" w:after="100" w:afterAutospacing="1"/>
        <w:contextualSpacing/>
        <w:jc w:val="center"/>
      </w:pPr>
      <w:r w:rsidRPr="00AD0A57">
        <w:rPr>
          <w:b/>
        </w:rPr>
        <w:t>Начало учебного года</w:t>
      </w:r>
      <w:r w:rsidRPr="00AD0A57">
        <w:t xml:space="preserve"> – 2 сентября 2019 г.</w:t>
      </w:r>
    </w:p>
    <w:p w:rsidR="00AD0A57" w:rsidRPr="00AD0A57" w:rsidRDefault="00AD0A57" w:rsidP="00AD0A57">
      <w:pPr>
        <w:spacing w:before="100" w:beforeAutospacing="1" w:after="100" w:afterAutospacing="1"/>
        <w:contextualSpacing/>
        <w:jc w:val="center"/>
        <w:rPr>
          <w:b/>
        </w:rPr>
      </w:pPr>
      <w:r w:rsidRPr="00AD0A57">
        <w:rPr>
          <w:b/>
        </w:rPr>
        <w:t xml:space="preserve"> </w:t>
      </w:r>
      <w:r w:rsidRPr="00AD0A57">
        <w:rPr>
          <w:b/>
          <w:lang w:val="en-US"/>
        </w:rPr>
        <w:t>I</w:t>
      </w:r>
      <w:r w:rsidRPr="00AD0A57">
        <w:rPr>
          <w:b/>
        </w:rPr>
        <w:t>-триместр</w:t>
      </w:r>
    </w:p>
    <w:p w:rsidR="00AD0A57" w:rsidRPr="00AD0A57" w:rsidRDefault="00AD0A57" w:rsidP="00AD0A57">
      <w:pPr>
        <w:spacing w:before="100" w:beforeAutospacing="1" w:after="100" w:afterAutospacing="1"/>
        <w:contextualSpacing/>
        <w:jc w:val="center"/>
      </w:pPr>
      <w:r w:rsidRPr="00AD0A57">
        <w:t xml:space="preserve">с 02.09.2019 по 20.11.2019 </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1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02.09.2019 по 04.10.2019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2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10.10.2019 по 20.11.2011</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4 дня</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1 день</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05.10.2019 по 09.10.2019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21.11.2019 по 26.11.2019</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 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6 дней</w:t>
            </w:r>
          </w:p>
        </w:tc>
      </w:tr>
    </w:tbl>
    <w:p w:rsidR="00AD0A57" w:rsidRPr="00AD0A57" w:rsidRDefault="00AD0A57" w:rsidP="00AD0A57">
      <w:pPr>
        <w:spacing w:before="100" w:beforeAutospacing="1" w:after="100" w:afterAutospacing="1"/>
        <w:contextualSpacing/>
        <w:jc w:val="center"/>
        <w:rPr>
          <w:b/>
        </w:rPr>
      </w:pPr>
      <w:r w:rsidRPr="00AD0A57">
        <w:rPr>
          <w:b/>
          <w:lang w:val="en-US"/>
        </w:rPr>
        <w:t>II</w:t>
      </w:r>
      <w:r w:rsidRPr="00AD0A57">
        <w:rPr>
          <w:b/>
        </w:rPr>
        <w:t>-триместр</w:t>
      </w:r>
    </w:p>
    <w:p w:rsidR="00AD0A57" w:rsidRPr="00AD0A57" w:rsidRDefault="00AD0A57" w:rsidP="00AD0A57">
      <w:pPr>
        <w:spacing w:before="100" w:beforeAutospacing="1" w:after="100" w:afterAutospacing="1"/>
        <w:contextualSpacing/>
        <w:jc w:val="center"/>
      </w:pPr>
      <w:r w:rsidRPr="00AD0A57">
        <w:t>с 2.11.2019 по 21.02.2020</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3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27.11.2019 по 31.12.2019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4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09.01.2020 по 21.02.2020</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 xml:space="preserve">Продолжительность: 5 недель </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6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01.01.2020 по 08.01.2020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22.02.2020 по 26.02.2020</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8 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 xml:space="preserve">Дополнительные каникулы первоклассников: </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27.01.2020 по 02.02.2020</w:t>
            </w:r>
          </w:p>
        </w:tc>
      </w:tr>
    </w:tbl>
    <w:p w:rsidR="00AD0A57" w:rsidRPr="00AD0A57" w:rsidRDefault="00AD0A57" w:rsidP="00AD0A57">
      <w:pPr>
        <w:spacing w:before="100" w:beforeAutospacing="1" w:after="100" w:afterAutospacing="1"/>
        <w:contextualSpacing/>
        <w:jc w:val="center"/>
        <w:rPr>
          <w:b/>
        </w:rPr>
      </w:pPr>
      <w:r w:rsidRPr="00AD0A57">
        <w:rPr>
          <w:b/>
          <w:lang w:val="en-US"/>
        </w:rPr>
        <w:t>III</w:t>
      </w:r>
      <w:r w:rsidRPr="00AD0A57">
        <w:rPr>
          <w:b/>
        </w:rPr>
        <w:t>-триместр</w:t>
      </w:r>
    </w:p>
    <w:p w:rsidR="00AD0A57" w:rsidRPr="00AD0A57" w:rsidRDefault="00AD0A57" w:rsidP="00AD0A57">
      <w:pPr>
        <w:spacing w:before="100" w:beforeAutospacing="1" w:after="100" w:afterAutospacing="1"/>
        <w:contextualSpacing/>
        <w:jc w:val="center"/>
      </w:pPr>
      <w:r w:rsidRPr="00AD0A57">
        <w:t>с 27.02.2020 по 29.05.2020</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5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27.02.2020 по 05.04.2020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6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12.04.2020 по 29.05.2020</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для 2-8, 11 класса</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2 дня</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7 недель 6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06.04.2020 по 11.04.2020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6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12.04.2020 по 23.05.2020</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для 1, 9, 11 класса</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учебы: 6 недель 6 дней</w:t>
            </w:r>
          </w:p>
        </w:tc>
      </w:tr>
    </w:tbl>
    <w:p w:rsidR="00AD0A57" w:rsidRPr="00AD0A57" w:rsidRDefault="00AD0A57" w:rsidP="00AD0A57">
      <w:pPr>
        <w:spacing w:before="100" w:beforeAutospacing="1" w:after="100" w:afterAutospacing="1"/>
        <w:contextualSpacing/>
        <w:jc w:val="center"/>
        <w:rPr>
          <w:b/>
        </w:rPr>
      </w:pPr>
      <w:r w:rsidRPr="00AD0A57">
        <w:rPr>
          <w:b/>
        </w:rPr>
        <w:t>Режим обучения:</w:t>
      </w:r>
    </w:p>
    <w:p w:rsidR="00AD0A57" w:rsidRPr="00AD0A57" w:rsidRDefault="00AD0A57" w:rsidP="00AD0A57">
      <w:pPr>
        <w:spacing w:before="100" w:beforeAutospacing="1" w:after="100" w:afterAutospacing="1"/>
        <w:contextualSpacing/>
        <w:jc w:val="center"/>
      </w:pPr>
      <w:r w:rsidRPr="00AD0A57">
        <w:t>1-11 классы 5-ти дневная учебная неделя</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 xml:space="preserve">Продолжительность учебного года: </w:t>
      </w:r>
    </w:p>
    <w:p w:rsidR="00AD0A57" w:rsidRPr="00AD0A57" w:rsidRDefault="00AD0A57" w:rsidP="00AD0A57">
      <w:pPr>
        <w:spacing w:before="100" w:beforeAutospacing="1" w:after="100" w:afterAutospacing="1"/>
        <w:contextualSpacing/>
        <w:jc w:val="center"/>
      </w:pPr>
      <w:r w:rsidRPr="00AD0A57">
        <w:t xml:space="preserve">1 классы – 33 учебные недели, </w:t>
      </w:r>
    </w:p>
    <w:p w:rsidR="00AD0A57" w:rsidRPr="00AD0A57" w:rsidRDefault="00AD0A57" w:rsidP="00AD0A57">
      <w:pPr>
        <w:spacing w:before="100" w:beforeAutospacing="1" w:after="100" w:afterAutospacing="1"/>
        <w:contextualSpacing/>
        <w:jc w:val="center"/>
      </w:pPr>
      <w:r w:rsidRPr="00AD0A57">
        <w:t>9, 11 классы – 34 учебные недели,</w:t>
      </w:r>
    </w:p>
    <w:p w:rsidR="00AD0A57" w:rsidRPr="00AD0A57" w:rsidRDefault="00AD0A57" w:rsidP="00AD0A57">
      <w:pPr>
        <w:spacing w:before="100" w:beforeAutospacing="1" w:after="100" w:afterAutospacing="1"/>
        <w:contextualSpacing/>
        <w:jc w:val="center"/>
      </w:pPr>
      <w:r w:rsidRPr="00AD0A57">
        <w:t>2-8, 10 классы – 35 учебных недель</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Окончание учебного года:</w:t>
      </w:r>
    </w:p>
    <w:p w:rsidR="00AD0A57" w:rsidRPr="00AD0A57" w:rsidRDefault="00AD0A57" w:rsidP="00AD0A57">
      <w:pPr>
        <w:spacing w:before="100" w:beforeAutospacing="1" w:after="100" w:afterAutospacing="1"/>
        <w:contextualSpacing/>
        <w:jc w:val="center"/>
      </w:pPr>
      <w:r w:rsidRPr="00AD0A57">
        <w:t>1,9,11 классы – 23.05.2020</w:t>
      </w:r>
    </w:p>
    <w:p w:rsidR="00AD0A57" w:rsidRPr="00AD0A57" w:rsidRDefault="00AD0A57" w:rsidP="00AD0A57">
      <w:pPr>
        <w:spacing w:before="100" w:beforeAutospacing="1" w:after="100" w:afterAutospacing="1"/>
        <w:contextualSpacing/>
        <w:jc w:val="center"/>
      </w:pPr>
      <w:r w:rsidRPr="00AD0A57">
        <w:t>2-8, 10 классы – 29.05.2020</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Промежуточная аттестация:</w:t>
      </w:r>
    </w:p>
    <w:p w:rsidR="00AD0A57" w:rsidRPr="00AD0A57" w:rsidRDefault="00AD0A57" w:rsidP="00AD0A57">
      <w:pPr>
        <w:spacing w:before="100" w:beforeAutospacing="1" w:after="100" w:afterAutospacing="1"/>
        <w:contextualSpacing/>
        <w:jc w:val="center"/>
      </w:pPr>
      <w:r w:rsidRPr="00AD0A57">
        <w:lastRenderedPageBreak/>
        <w:t>2-8, 10 классы – с 12.05.2020 по 26.05.2020</w:t>
      </w:r>
    </w:p>
    <w:p w:rsidR="00301736" w:rsidRPr="00301736" w:rsidRDefault="00301736" w:rsidP="00EC392E">
      <w:pPr>
        <w:pStyle w:val="Default"/>
        <w:numPr>
          <w:ilvl w:val="1"/>
          <w:numId w:val="93"/>
        </w:numPr>
        <w:contextualSpacing/>
        <w:jc w:val="center"/>
        <w:rPr>
          <w:b/>
          <w:bCs/>
          <w:color w:val="auto"/>
        </w:rPr>
      </w:pPr>
      <w:r w:rsidRPr="00301736">
        <w:rPr>
          <w:b/>
        </w:rPr>
        <w:t xml:space="preserve">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301736" w:rsidRPr="00301736" w:rsidRDefault="00301736" w:rsidP="00301736">
      <w:pPr>
        <w:rPr>
          <w:color w:val="000000"/>
        </w:rPr>
      </w:pPr>
    </w:p>
    <w:p w:rsidR="00301736" w:rsidRPr="00301736" w:rsidRDefault="00301736" w:rsidP="00301736">
      <w:pPr>
        <w:ind w:left="4" w:right="86" w:firstLine="358"/>
        <w:jc w:val="both"/>
        <w:rPr>
          <w:color w:val="000000"/>
        </w:rPr>
      </w:pPr>
      <w:r w:rsidRPr="00301736">
        <w:rPr>
          <w:color w:val="000000"/>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получения планируемых предметных и метапредметных результатов образования с использования АОП ООО для обучающихся с задержкой психического развития;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социальных ценностей обучающихся с ЗПР, основ их гражданской идентичности;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301736" w:rsidRPr="00301736" w:rsidRDefault="00301736" w:rsidP="00301736">
      <w:pPr>
        <w:ind w:left="14" w:right="13" w:hanging="10"/>
        <w:jc w:val="both"/>
        <w:rPr>
          <w:color w:val="000000"/>
        </w:rPr>
      </w:pPr>
      <w:r w:rsidRPr="00301736">
        <w:rPr>
          <w:color w:val="000000"/>
        </w:rPr>
        <w:t xml:space="preserve">ООО и  условий ее реализации;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w:t>
      </w:r>
      <w:r w:rsidRPr="00301736">
        <w:rPr>
          <w:color w:val="000000"/>
        </w:rPr>
        <w:tab/>
        <w:t xml:space="preserve">у </w:t>
      </w:r>
      <w:r w:rsidRPr="00301736">
        <w:rPr>
          <w:color w:val="000000"/>
        </w:rPr>
        <w:tab/>
        <w:t xml:space="preserve">обучающихся </w:t>
      </w:r>
      <w:r w:rsidRPr="00301736">
        <w:rPr>
          <w:color w:val="000000"/>
        </w:rPr>
        <w:tab/>
        <w:t xml:space="preserve">с </w:t>
      </w:r>
      <w:r w:rsidRPr="00301736">
        <w:rPr>
          <w:color w:val="000000"/>
        </w:rPr>
        <w:tab/>
        <w:t xml:space="preserve">ЗПР </w:t>
      </w:r>
      <w:r w:rsidRPr="00301736">
        <w:rPr>
          <w:color w:val="000000"/>
        </w:rPr>
        <w:tab/>
        <w:t xml:space="preserve">опыта </w:t>
      </w:r>
      <w:r w:rsidRPr="00301736">
        <w:rPr>
          <w:color w:val="000000"/>
        </w:rPr>
        <w:tab/>
        <w:t xml:space="preserve">организации </w:t>
      </w:r>
      <w:r w:rsidRPr="00301736">
        <w:rPr>
          <w:color w:val="000000"/>
        </w:rPr>
        <w:tab/>
        <w:t xml:space="preserve">самостоятельной </w:t>
      </w:r>
    </w:p>
    <w:p w:rsidR="00301736" w:rsidRPr="00301736" w:rsidRDefault="00301736" w:rsidP="00301736">
      <w:pPr>
        <w:ind w:left="14" w:right="13" w:hanging="10"/>
        <w:jc w:val="both"/>
        <w:rPr>
          <w:color w:val="000000"/>
        </w:rPr>
      </w:pPr>
      <w:r w:rsidRPr="00301736">
        <w:rPr>
          <w:color w:val="000000"/>
        </w:rPr>
        <w:t xml:space="preserve">деятельности (образовательной, общественной, художественной);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301736" w:rsidRDefault="00301736" w:rsidP="00EC392E">
      <w:pPr>
        <w:numPr>
          <w:ilvl w:val="0"/>
          <w:numId w:val="150"/>
        </w:numPr>
        <w:spacing w:after="5" w:line="269" w:lineRule="auto"/>
        <w:ind w:right="13" w:firstLine="355"/>
        <w:jc w:val="both"/>
        <w:rPr>
          <w:color w:val="000000"/>
        </w:rPr>
      </w:pPr>
      <w:r w:rsidRPr="00301736">
        <w:rPr>
          <w:color w:val="000000"/>
        </w:rPr>
        <w:t xml:space="preserve">использования в образовательной деятельности обучающихся с ЗПР современных образовательных технологий деятельностного типа. </w:t>
      </w:r>
    </w:p>
    <w:p w:rsidR="00301736" w:rsidRPr="00301736" w:rsidRDefault="00301736" w:rsidP="00301736">
      <w:pPr>
        <w:spacing w:after="5" w:line="269" w:lineRule="auto"/>
        <w:ind w:left="4" w:right="13" w:firstLine="355"/>
        <w:jc w:val="both"/>
        <w:rPr>
          <w:color w:val="000000"/>
        </w:rPr>
      </w:pPr>
      <w:r w:rsidRPr="00301736">
        <w:t>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действующего ФГОС ООО.</w:t>
      </w:r>
    </w:p>
    <w:p w:rsidR="00301736" w:rsidRDefault="00301736" w:rsidP="007B0F76">
      <w:pPr>
        <w:jc w:val="center"/>
      </w:pPr>
    </w:p>
    <w:p w:rsidR="009C38CE" w:rsidRPr="003D0CB7" w:rsidRDefault="009C38CE" w:rsidP="007B0F76">
      <w:pPr>
        <w:jc w:val="center"/>
        <w:rPr>
          <w:rFonts w:ascii="TimesNewRomanPS-BoldItalicMT" w:hAnsi="TimesNewRomanPS-BoldItalicMT"/>
          <w:b/>
          <w:bCs/>
          <w:iCs/>
          <w:color w:val="000000"/>
        </w:rPr>
      </w:pPr>
      <w:r w:rsidRPr="003D0CB7">
        <w:rPr>
          <w:rFonts w:ascii="TimesNewRomanPS-BoldItalicMT" w:hAnsi="TimesNewRomanPS-BoldItalicMT"/>
          <w:b/>
          <w:bCs/>
          <w:iCs/>
          <w:color w:val="000000"/>
        </w:rPr>
        <w:t>Краткая информационная справка о МОБУ СОШ №34</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ab/>
        <w:t>Полное наименование общеобразовательно</w:t>
      </w:r>
      <w:r w:rsidR="00301736">
        <w:rPr>
          <w:rFonts w:ascii="TimesNewRomanPS-BoldMT" w:hAnsi="TimesNewRomanPS-BoldMT"/>
          <w:b/>
          <w:bCs/>
          <w:color w:val="000000"/>
        </w:rPr>
        <w:t xml:space="preserve">й организации </w:t>
      </w:r>
      <w:r w:rsidRPr="003D0CB7">
        <w:rPr>
          <w:rFonts w:ascii="TimesNewRomanPS-BoldMT" w:hAnsi="TimesNewRomanPS-BoldMT"/>
          <w:b/>
          <w:bCs/>
          <w:color w:val="000000"/>
        </w:rPr>
        <w:t>в соответствии с Уставом:</w:t>
      </w:r>
      <w:r w:rsidRPr="003D0CB7">
        <w:rPr>
          <w:rFonts w:ascii="TimesNewRomanPS-BoldMT" w:hAnsi="TimesNewRomanPS-BoldMT"/>
          <w:color w:val="000000"/>
        </w:rPr>
        <w:t xml:space="preserve"> муниципальное общеобразовательное бюджетное учреждение средняя общеобразовательная школа № 34 (школа образована 01.09.1964)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Юридический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Фактический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lastRenderedPageBreak/>
        <w:t xml:space="preserve">Телефоны: </w:t>
      </w:r>
      <w:r w:rsidRPr="003D0CB7">
        <w:rPr>
          <w:rFonts w:ascii="TimesNewRomanPS-BoldMT" w:hAnsi="TimesNewRomanPS-BoldMT"/>
          <w:color w:val="000000"/>
        </w:rPr>
        <w:t>(8634) 601-222, (8634) 601-352, (8634) 601-281, (8634) 679-912</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Факс: </w:t>
      </w:r>
      <w:r w:rsidRPr="003D0CB7">
        <w:rPr>
          <w:rFonts w:ascii="TimesNewRomanPS-BoldMT" w:hAnsi="TimesNewRomanPS-BoldMT"/>
          <w:color w:val="000000"/>
        </w:rPr>
        <w:t>(8634) 601-222</w:t>
      </w:r>
    </w:p>
    <w:p w:rsidR="009C38CE" w:rsidRPr="003D0CB7" w:rsidRDefault="009C38CE" w:rsidP="009C38CE">
      <w:pPr>
        <w:jc w:val="both"/>
        <w:rPr>
          <w:rFonts w:ascii="TimesNewRomanPS-BoldMT" w:hAnsi="TimesNewRomanPS-BoldMT"/>
          <w:color w:val="0000FF"/>
        </w:rPr>
      </w:pPr>
      <w:r w:rsidRPr="003D0CB7">
        <w:rPr>
          <w:rFonts w:ascii="TimesNewRomanPS-BoldMT" w:hAnsi="TimesNewRomanPS-BoldMT"/>
          <w:b/>
          <w:bCs/>
          <w:color w:val="000000"/>
        </w:rPr>
        <w:t xml:space="preserve">E-mail: </w:t>
      </w:r>
      <w:hyperlink r:id="rId49" w:history="1">
        <w:r w:rsidRPr="003D0CB7">
          <w:rPr>
            <w:rStyle w:val="af6"/>
            <w:rFonts w:ascii="TimesNewRomanPS-BoldMT" w:hAnsi="TimesNewRomanPS-BoldMT"/>
          </w:rPr>
          <w:t>sch34@tagobr.ru</w:t>
        </w:r>
      </w:hyperlink>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Учредитель: </w:t>
      </w:r>
      <w:r w:rsidRPr="003D0CB7">
        <w:rPr>
          <w:rFonts w:ascii="TimesNewRomanPSMT" w:hAnsi="TimesNewRomanPSMT"/>
          <w:color w:val="000000"/>
        </w:rPr>
        <w:t>муниципальное образование «Город Таганрог».</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Лицензия на право ведения образовательной деятельности: </w:t>
      </w:r>
      <w:r w:rsidRPr="003D0CB7">
        <w:rPr>
          <w:rFonts w:ascii="TimesNewRomanPSMT" w:hAnsi="TimesNewRomanPSMT"/>
          <w:color w:val="000000"/>
        </w:rPr>
        <w:t xml:space="preserve">серия 61 №0000324, регистрационный номер 1336 выдана 04.05.2011г. Региональной службой по надзору и контролю в сфере образования Ростовской области, лицензия действительна бессрочно.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В соответствии с лицензией МОБУ СОШ №34 имеет право ведения образовательной деятельности по: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программам общего образования по уровням начального общего образования, основного общего образования, среднего общего образования;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программам дополнительного образования – дополнительное образование детей и взрослых..</w:t>
      </w:r>
      <w:r w:rsidRPr="003D0CB7">
        <w:rPr>
          <w:rFonts w:ascii="TimesNewRomanPSMT" w:hAnsi="TimesNewRomanPSMT"/>
          <w:color w:val="000000"/>
        </w:rPr>
        <w:br/>
      </w:r>
      <w:r w:rsidRPr="003D0CB7">
        <w:rPr>
          <w:rFonts w:ascii="TimesNewRomanPS-BoldMT" w:hAnsi="TimesNewRomanPS-BoldMT"/>
          <w:b/>
          <w:bCs/>
          <w:color w:val="000000"/>
        </w:rPr>
        <w:t xml:space="preserve">Свидетельство о государственной аккредитации </w:t>
      </w:r>
      <w:r w:rsidRPr="003D0CB7">
        <w:rPr>
          <w:rFonts w:ascii="TimesNewRomanPSMT" w:hAnsi="TimesNewRomanPSMT"/>
          <w:color w:val="000000"/>
        </w:rPr>
        <w:t>серия ОП №025621, регистрационный №1633 выдано 17.04.2012 Региональной службой по надзору и контролю в сфере образования Ростовской области; государственная аккредитация действительна по 17.04.2024.</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w:t>
      </w:r>
    </w:p>
    <w:p w:rsidR="009C38CE" w:rsidRPr="003D0CB7" w:rsidRDefault="009C38CE" w:rsidP="009C38CE">
      <w:pPr>
        <w:jc w:val="both"/>
        <w:rPr>
          <w:rFonts w:ascii="TimesNewRomanPS-BoldMT" w:hAnsi="TimesNewRomanPS-BoldMT"/>
          <w:bCs/>
          <w:color w:val="000000"/>
        </w:rPr>
      </w:pPr>
      <w:r w:rsidRPr="003D0CB7">
        <w:rPr>
          <w:rFonts w:ascii="TimesNewRomanPS-BoldMT" w:hAnsi="TimesNewRomanPS-BoldMT"/>
          <w:b/>
          <w:bCs/>
          <w:color w:val="000000"/>
        </w:rPr>
        <w:t xml:space="preserve">Награды образовательной организации: </w:t>
      </w:r>
      <w:r w:rsidRPr="003D0CB7">
        <w:rPr>
          <w:rFonts w:ascii="TimesNewRomanPS-BoldMT" w:hAnsi="TimesNewRomanPS-BoldMT"/>
          <w:bCs/>
          <w:color w:val="000000"/>
        </w:rPr>
        <w:t>не имеет</w:t>
      </w:r>
    </w:p>
    <w:p w:rsidR="005667E7" w:rsidRDefault="005667E7" w:rsidP="009C38CE">
      <w:pPr>
        <w:pStyle w:val="aff2"/>
        <w:ind w:firstLine="360"/>
        <w:jc w:val="center"/>
        <w:rPr>
          <w:rFonts w:ascii="Times New Roman" w:hAnsi="Times New Roman"/>
          <w:b/>
          <w:bCs/>
          <w:sz w:val="24"/>
          <w:szCs w:val="24"/>
        </w:rPr>
      </w:pPr>
    </w:p>
    <w:p w:rsidR="005667E7" w:rsidRPr="005667E7" w:rsidRDefault="005667E7" w:rsidP="005667E7">
      <w:pPr>
        <w:widowControl w:val="0"/>
        <w:autoSpaceDE w:val="0"/>
        <w:autoSpaceDN w:val="0"/>
        <w:adjustRightInd w:val="0"/>
        <w:jc w:val="center"/>
        <w:rPr>
          <w:b/>
          <w:bCs/>
        </w:rPr>
      </w:pPr>
      <w:r w:rsidRPr="005667E7">
        <w:rPr>
          <w:b/>
          <w:bCs/>
        </w:rPr>
        <w:t xml:space="preserve">3.2. Система условий реализации основной образовательной программы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Созданные в Школе условия должны:</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соответствовать требованиям Стандарта;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предоставлять возможность взаимодействия с социальными партнёрами, использования ресурсов социума.</w:t>
      </w:r>
    </w:p>
    <w:p w:rsidR="005667E7" w:rsidRPr="005667E7" w:rsidRDefault="005667E7" w:rsidP="005667E7">
      <w:pPr>
        <w:ind w:firstLine="66"/>
        <w:jc w:val="both"/>
      </w:pPr>
      <w:r w:rsidRPr="005667E7">
        <w:tab/>
        <w:t>Система условий реализации основной образовательной программы основного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667E7" w:rsidRPr="005667E7" w:rsidRDefault="005667E7" w:rsidP="00EC392E">
      <w:pPr>
        <w:widowControl w:val="0"/>
        <w:numPr>
          <w:ilvl w:val="0"/>
          <w:numId w:val="11"/>
        </w:numPr>
        <w:autoSpaceDE w:val="0"/>
        <w:autoSpaceDN w:val="0"/>
        <w:adjustRightInd w:val="0"/>
        <w:ind w:left="0" w:firstLine="567"/>
        <w:jc w:val="both"/>
      </w:pPr>
      <w:r w:rsidRPr="005667E7">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667E7" w:rsidRPr="005667E7" w:rsidRDefault="005667E7" w:rsidP="00EC392E">
      <w:pPr>
        <w:widowControl w:val="0"/>
        <w:numPr>
          <w:ilvl w:val="0"/>
          <w:numId w:val="11"/>
        </w:numPr>
        <w:autoSpaceDE w:val="0"/>
        <w:autoSpaceDN w:val="0"/>
        <w:adjustRightInd w:val="0"/>
        <w:ind w:left="0" w:firstLine="567"/>
        <w:jc w:val="both"/>
      </w:pPr>
      <w:r w:rsidRPr="005667E7">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667E7" w:rsidRPr="005667E7" w:rsidRDefault="005667E7" w:rsidP="00EC392E">
      <w:pPr>
        <w:widowControl w:val="0"/>
        <w:numPr>
          <w:ilvl w:val="0"/>
          <w:numId w:val="11"/>
        </w:numPr>
        <w:autoSpaceDE w:val="0"/>
        <w:autoSpaceDN w:val="0"/>
        <w:adjustRightInd w:val="0"/>
        <w:ind w:left="0" w:firstLine="567"/>
        <w:contextualSpacing/>
        <w:jc w:val="both"/>
      </w:pPr>
      <w:r w:rsidRPr="005667E7">
        <w:t xml:space="preserve"> разработку сетевого графика (дорожной карты) создания необходимой системы условий;</w:t>
      </w:r>
    </w:p>
    <w:p w:rsidR="005667E7" w:rsidRPr="005667E7" w:rsidRDefault="005667E7" w:rsidP="00EC392E">
      <w:pPr>
        <w:widowControl w:val="0"/>
        <w:numPr>
          <w:ilvl w:val="0"/>
          <w:numId w:val="11"/>
        </w:numPr>
        <w:autoSpaceDE w:val="0"/>
        <w:autoSpaceDN w:val="0"/>
        <w:adjustRightInd w:val="0"/>
        <w:spacing w:before="100" w:beforeAutospacing="1" w:after="100" w:afterAutospacing="1"/>
        <w:ind w:left="0" w:firstLine="567"/>
        <w:contextualSpacing/>
        <w:jc w:val="both"/>
        <w:rPr>
          <w:lang w:eastAsia="ar-SA"/>
        </w:rPr>
      </w:pPr>
      <w:r w:rsidRPr="005667E7">
        <w:rPr>
          <w:lang w:eastAsia="ar-SA"/>
        </w:rPr>
        <w:lastRenderedPageBreak/>
        <w:t xml:space="preserve"> разработку механизмов мониторинга, оценки и коррекции реализации промежуточных этапов разработанного графика (дорожной карты).</w:t>
      </w:r>
    </w:p>
    <w:p w:rsidR="005667E7" w:rsidRPr="005667E7" w:rsidRDefault="005667E7" w:rsidP="005667E7">
      <w:pPr>
        <w:suppressAutoHyphens/>
        <w:ind w:firstLine="360"/>
        <w:contextualSpacing/>
        <w:jc w:val="both"/>
        <w:rPr>
          <w:lang w:eastAsia="ar-SA"/>
        </w:rPr>
      </w:pPr>
      <w:r w:rsidRPr="005667E7">
        <w:rPr>
          <w:lang w:eastAsia="ar-SA"/>
        </w:rPr>
        <w:tab/>
        <w:t>Результатом реализации указанных требований является создание образовательной среды:</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гарантирующей охрану и укрепление физического, психологического и социального здоровья обучающихся; </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5667E7" w:rsidRPr="005667E7" w:rsidRDefault="005667E7" w:rsidP="005667E7">
      <w:pPr>
        <w:keepNext/>
        <w:widowControl w:val="0"/>
        <w:autoSpaceDE w:val="0"/>
        <w:autoSpaceDN w:val="0"/>
        <w:adjustRightInd w:val="0"/>
        <w:spacing w:before="240" w:after="60"/>
        <w:ind w:left="1428"/>
        <w:contextualSpacing/>
        <w:jc w:val="center"/>
        <w:outlineLvl w:val="1"/>
        <w:rPr>
          <w:b/>
          <w:bCs/>
          <w:iCs/>
          <w:lang w:eastAsia="ar-SA"/>
        </w:rPr>
      </w:pPr>
      <w:bookmarkStart w:id="76" w:name="_Toc414553286"/>
      <w:r w:rsidRPr="005667E7">
        <w:rPr>
          <w:b/>
          <w:bCs/>
          <w:iCs/>
          <w:lang w:eastAsia="ar-SA"/>
        </w:rPr>
        <w:t>Описание кадровых условий реализации основной образовательной программы основного общего образования</w:t>
      </w:r>
      <w:bookmarkEnd w:id="76"/>
    </w:p>
    <w:p w:rsidR="005667E7" w:rsidRPr="005667E7" w:rsidRDefault="005667E7" w:rsidP="005667E7">
      <w:pPr>
        <w:ind w:left="102" w:firstLine="606"/>
        <w:jc w:val="both"/>
      </w:pPr>
      <w:r w:rsidRPr="005667E7">
        <w:rPr>
          <w:rFonts w:eastAsia="TimesNewRomanPSMT"/>
        </w:rPr>
        <w:t xml:space="preserve">МОБУ СОШ №34 укомплектована педагогическими, руководящими и иными кадрами. </w:t>
      </w:r>
      <w:r w:rsidRPr="005667E7">
        <w:t>Уровень квалификации педагогических и иных работников школы для каждой занимаемой</w:t>
      </w:r>
      <w:r w:rsidRPr="005667E7">
        <w:br/>
        <w:t>должности соответствует квалификационным характеристикам по соответствующей</w:t>
      </w:r>
      <w:r w:rsidRPr="005667E7">
        <w:br/>
        <w:t>должности, педагогических работников - квалификационной категории, а также</w:t>
      </w:r>
      <w:r w:rsidRPr="005667E7">
        <w:br/>
        <w:t>занимаемым ими должностям, установленным при их аттестации.</w:t>
      </w:r>
    </w:p>
    <w:p w:rsidR="005667E7" w:rsidRPr="005667E7" w:rsidRDefault="005667E7" w:rsidP="005667E7">
      <w:pPr>
        <w:ind w:left="102" w:firstLine="606"/>
        <w:jc w:val="both"/>
        <w:rPr>
          <w:rFonts w:eastAsia="TimesNewRomanPSMT"/>
        </w:rPr>
      </w:pPr>
      <w:r w:rsidRPr="005667E7">
        <w:rPr>
          <w:rFonts w:eastAsia="TimesNewRomanPSMT"/>
        </w:rPr>
        <w:t>Кадровый потенциал школы составляют педагогические работники и административно-управленческий аппарат:</w:t>
      </w:r>
    </w:p>
    <w:p w:rsidR="005667E7" w:rsidRPr="005667E7" w:rsidRDefault="005667E7" w:rsidP="005667E7">
      <w:pPr>
        <w:ind w:left="102" w:firstLine="606"/>
        <w:jc w:val="both"/>
        <w:rPr>
          <w:rFonts w:eastAsia="TimesNewRomanPSMT"/>
        </w:rPr>
      </w:pPr>
      <w:r w:rsidRPr="005667E7">
        <w:rPr>
          <w:rFonts w:eastAsia="TimesNewRomanPSMT"/>
        </w:rPr>
        <w:t>-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5667E7" w:rsidRPr="005667E7" w:rsidRDefault="005667E7" w:rsidP="005667E7">
      <w:pPr>
        <w:ind w:left="102" w:firstLine="606"/>
        <w:jc w:val="both"/>
        <w:rPr>
          <w:rFonts w:eastAsia="TimesNewRomanPSMT"/>
        </w:rPr>
      </w:pPr>
      <w:r w:rsidRPr="005667E7">
        <w:rPr>
          <w:rFonts w:eastAsia="TimesNewRomanPSMT"/>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5667E7" w:rsidRPr="005667E7" w:rsidRDefault="005667E7" w:rsidP="005667E7">
      <w:pPr>
        <w:ind w:left="102" w:firstLine="606"/>
        <w:jc w:val="both"/>
        <w:rPr>
          <w:rFonts w:eastAsia="TimesNewRomanPSMT"/>
        </w:rPr>
      </w:pPr>
      <w:r w:rsidRPr="005667E7">
        <w:rPr>
          <w:rFonts w:eastAsia="TimesNewRomanPSMT"/>
        </w:rPr>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5667E7" w:rsidRPr="005667E7" w:rsidRDefault="005667E7" w:rsidP="005667E7">
      <w:pPr>
        <w:ind w:left="102" w:firstLine="606"/>
        <w:jc w:val="both"/>
        <w:rPr>
          <w:rFonts w:eastAsia="TimesNewRomanPSMT"/>
        </w:rPr>
      </w:pPr>
      <w:r w:rsidRPr="005667E7">
        <w:rPr>
          <w:rFonts w:eastAsia="TimesNewRomanPSMT"/>
        </w:rPr>
        <w:t>- 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5667E7" w:rsidRPr="005667E7" w:rsidRDefault="005667E7" w:rsidP="005667E7">
      <w:pPr>
        <w:ind w:left="102" w:firstLine="606"/>
        <w:jc w:val="both"/>
        <w:rPr>
          <w:rFonts w:eastAsia="TimesNewRomanPSMT"/>
        </w:rPr>
      </w:pPr>
      <w:r w:rsidRPr="005667E7">
        <w:rPr>
          <w:rFonts w:eastAsia="TimesNewRomanPSMT"/>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667E7" w:rsidRPr="005667E7" w:rsidRDefault="005667E7" w:rsidP="005667E7">
      <w:pPr>
        <w:ind w:left="102" w:firstLine="606"/>
        <w:jc w:val="both"/>
        <w:rPr>
          <w:rFonts w:eastAsia="TimesNewRomanPSMT"/>
        </w:rPr>
        <w:sectPr w:rsidR="005667E7" w:rsidRPr="005667E7" w:rsidSect="005667E7">
          <w:headerReference w:type="default" r:id="rId50"/>
          <w:footerReference w:type="even" r:id="rId51"/>
          <w:footerReference w:type="default" r:id="rId52"/>
          <w:type w:val="continuous"/>
          <w:pgSz w:w="11906" w:h="16838"/>
          <w:pgMar w:top="1134" w:right="567" w:bottom="851" w:left="1418" w:header="709" w:footer="709" w:gutter="0"/>
          <w:cols w:space="708"/>
          <w:titlePg/>
          <w:docGrid w:linePitch="360"/>
        </w:sectPr>
      </w:pPr>
      <w:r w:rsidRPr="005667E7">
        <w:rPr>
          <w:rFonts w:eastAsia="TimesNewRomanPSMT"/>
        </w:rPr>
        <w:t xml:space="preserve">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образовательной организации. Это позволяет определить состояние кадрового потенциала и наметить пути необходимой работы по его дальнейшему изменению. Работу с обучающимися  в основной школе осуществляет </w:t>
      </w:r>
      <w:r w:rsidRPr="005667E7">
        <w:rPr>
          <w:rFonts w:eastAsia="TimesNewRomanPSMT"/>
        </w:rPr>
        <w:lastRenderedPageBreak/>
        <w:t xml:space="preserve">квалифицированный коллектив, состоящий из </w:t>
      </w:r>
      <w:r w:rsidRPr="005667E7">
        <w:rPr>
          <w:rFonts w:eastAsia="TimesNewRomanPSMT"/>
          <w:b/>
        </w:rPr>
        <w:t>28</w:t>
      </w:r>
      <w:r w:rsidRPr="005667E7">
        <w:rPr>
          <w:rFonts w:eastAsia="TimesNewRomanPSMT"/>
        </w:rPr>
        <w:t xml:space="preserve"> педагогических работников. В таблице приведены данные по всему педагогическому составу основной школы.</w:t>
      </w:r>
    </w:p>
    <w:p w:rsidR="005667E7" w:rsidRPr="005667E7" w:rsidRDefault="005667E7" w:rsidP="005667E7">
      <w:pPr>
        <w:widowControl w:val="0"/>
        <w:autoSpaceDE w:val="0"/>
        <w:autoSpaceDN w:val="0"/>
        <w:adjustRightInd w:val="0"/>
        <w:rPr>
          <w:rFonts w:eastAsia="Calibri"/>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134"/>
        <w:gridCol w:w="1276"/>
        <w:gridCol w:w="6379"/>
        <w:gridCol w:w="3402"/>
      </w:tblGrid>
      <w:tr w:rsidR="005667E7" w:rsidRPr="005667E7" w:rsidTr="004E2090">
        <w:trPr>
          <w:cantSplit/>
          <w:trHeight w:val="645"/>
        </w:trPr>
        <w:tc>
          <w:tcPr>
            <w:tcW w:w="675" w:type="dxa"/>
            <w:vMerge w:val="restart"/>
            <w:textDirection w:val="btLr"/>
          </w:tcPr>
          <w:p w:rsidR="005667E7" w:rsidRPr="005667E7" w:rsidRDefault="005667E7" w:rsidP="005667E7">
            <w:pPr>
              <w:widowControl w:val="0"/>
              <w:autoSpaceDE w:val="0"/>
              <w:autoSpaceDN w:val="0"/>
              <w:adjustRightInd w:val="0"/>
              <w:ind w:right="113" w:firstLine="284"/>
              <w:jc w:val="center"/>
              <w:rPr>
                <w:rFonts w:eastAsia="Calibri"/>
                <w:b/>
                <w:lang w:val="en-US"/>
              </w:rPr>
            </w:pPr>
            <w:r w:rsidRPr="005667E7">
              <w:rPr>
                <w:rFonts w:eastAsia="Calibri"/>
                <w:b/>
                <w:sz w:val="22"/>
                <w:szCs w:val="22"/>
                <w:lang w:val="en-US"/>
              </w:rPr>
              <w:t>Должность</w:t>
            </w:r>
          </w:p>
        </w:tc>
        <w:tc>
          <w:tcPr>
            <w:tcW w:w="2835" w:type="dxa"/>
            <w:vMerge w:val="restart"/>
          </w:tcPr>
          <w:p w:rsidR="005667E7" w:rsidRPr="005667E7" w:rsidRDefault="005667E7" w:rsidP="005667E7">
            <w:pPr>
              <w:widowControl w:val="0"/>
              <w:autoSpaceDE w:val="0"/>
              <w:autoSpaceDN w:val="0"/>
              <w:adjustRightInd w:val="0"/>
              <w:ind w:firstLine="284"/>
              <w:rPr>
                <w:rFonts w:eastAsia="Calibri"/>
                <w:b/>
                <w:lang w:val="en-US"/>
              </w:rPr>
            </w:pPr>
            <w:r w:rsidRPr="005667E7">
              <w:rPr>
                <w:rFonts w:eastAsia="Calibri"/>
                <w:b/>
                <w:sz w:val="22"/>
                <w:szCs w:val="22"/>
                <w:lang w:val="en-US"/>
              </w:rPr>
              <w:t>Должностные</w:t>
            </w:r>
          </w:p>
          <w:p w:rsidR="005667E7" w:rsidRPr="005667E7" w:rsidRDefault="005667E7" w:rsidP="005667E7">
            <w:pPr>
              <w:widowControl w:val="0"/>
              <w:autoSpaceDE w:val="0"/>
              <w:autoSpaceDN w:val="0"/>
              <w:adjustRightInd w:val="0"/>
              <w:ind w:firstLine="284"/>
              <w:rPr>
                <w:rFonts w:eastAsia="Calibri"/>
                <w:b/>
                <w:lang w:val="en-US"/>
              </w:rPr>
            </w:pPr>
            <w:r w:rsidRPr="005667E7">
              <w:rPr>
                <w:rFonts w:eastAsia="Calibri"/>
                <w:b/>
                <w:sz w:val="22"/>
                <w:szCs w:val="22"/>
                <w:lang w:val="en-US"/>
              </w:rPr>
              <w:t xml:space="preserve"> обязанности</w:t>
            </w:r>
          </w:p>
        </w:tc>
        <w:tc>
          <w:tcPr>
            <w:tcW w:w="2410" w:type="dxa"/>
            <w:gridSpan w:val="2"/>
          </w:tcPr>
          <w:p w:rsidR="005667E7" w:rsidRPr="005667E7" w:rsidRDefault="005667E7" w:rsidP="005667E7">
            <w:pPr>
              <w:widowControl w:val="0"/>
              <w:autoSpaceDE w:val="0"/>
              <w:autoSpaceDN w:val="0"/>
              <w:adjustRightInd w:val="0"/>
              <w:rPr>
                <w:rFonts w:eastAsia="Calibri"/>
                <w:b/>
              </w:rPr>
            </w:pPr>
            <w:r w:rsidRPr="005667E7">
              <w:rPr>
                <w:rFonts w:eastAsia="Calibri"/>
                <w:b/>
                <w:sz w:val="22"/>
                <w:szCs w:val="22"/>
              </w:rPr>
              <w:t>Кол-во работников</w:t>
            </w:r>
          </w:p>
          <w:p w:rsidR="005667E7" w:rsidRPr="005667E7" w:rsidRDefault="005667E7" w:rsidP="005667E7">
            <w:pPr>
              <w:widowControl w:val="0"/>
              <w:autoSpaceDE w:val="0"/>
              <w:autoSpaceDN w:val="0"/>
              <w:adjustRightInd w:val="0"/>
              <w:ind w:firstLine="284"/>
              <w:jc w:val="center"/>
              <w:rPr>
                <w:rFonts w:eastAsia="Calibri"/>
                <w:b/>
                <w:lang w:val="en-US"/>
              </w:rPr>
            </w:pPr>
            <w:r w:rsidRPr="005667E7">
              <w:rPr>
                <w:rFonts w:eastAsia="Calibri"/>
                <w:b/>
                <w:sz w:val="22"/>
                <w:szCs w:val="22"/>
              </w:rPr>
              <w:t>/</w:t>
            </w:r>
          </w:p>
        </w:tc>
        <w:tc>
          <w:tcPr>
            <w:tcW w:w="9781" w:type="dxa"/>
            <w:gridSpan w:val="2"/>
            <w:tcBorders>
              <w:bottom w:val="single" w:sz="4" w:space="0" w:color="auto"/>
            </w:tcBorders>
          </w:tcPr>
          <w:p w:rsidR="005667E7" w:rsidRPr="005667E7" w:rsidRDefault="005667E7" w:rsidP="005667E7">
            <w:pPr>
              <w:widowControl w:val="0"/>
              <w:autoSpaceDE w:val="0"/>
              <w:autoSpaceDN w:val="0"/>
              <w:adjustRightInd w:val="0"/>
              <w:ind w:firstLine="284"/>
              <w:jc w:val="center"/>
              <w:rPr>
                <w:rFonts w:eastAsia="Calibri"/>
                <w:b/>
                <w:lang w:val="en-US"/>
              </w:rPr>
            </w:pPr>
            <w:r w:rsidRPr="005667E7">
              <w:rPr>
                <w:rFonts w:eastAsia="Calibri"/>
                <w:b/>
                <w:sz w:val="22"/>
                <w:szCs w:val="22"/>
                <w:lang w:val="en-US"/>
              </w:rPr>
              <w:t>Уровень работников образовательной организации</w:t>
            </w:r>
          </w:p>
        </w:tc>
      </w:tr>
      <w:tr w:rsidR="005667E7" w:rsidRPr="005667E7" w:rsidTr="004E2090">
        <w:trPr>
          <w:cantSplit/>
          <w:trHeight w:val="480"/>
        </w:trPr>
        <w:tc>
          <w:tcPr>
            <w:tcW w:w="675" w:type="dxa"/>
            <w:vMerge/>
            <w:textDirection w:val="btLr"/>
          </w:tcPr>
          <w:p w:rsidR="005667E7" w:rsidRPr="005667E7" w:rsidRDefault="005667E7" w:rsidP="005667E7">
            <w:pPr>
              <w:widowControl w:val="0"/>
              <w:autoSpaceDE w:val="0"/>
              <w:autoSpaceDN w:val="0"/>
              <w:adjustRightInd w:val="0"/>
              <w:ind w:right="113" w:firstLine="284"/>
              <w:jc w:val="center"/>
              <w:rPr>
                <w:rFonts w:eastAsia="Calibri"/>
                <w:b/>
                <w:lang w:val="en-US"/>
              </w:rPr>
            </w:pPr>
          </w:p>
        </w:tc>
        <w:tc>
          <w:tcPr>
            <w:tcW w:w="2835" w:type="dxa"/>
            <w:vMerge/>
          </w:tcPr>
          <w:p w:rsidR="005667E7" w:rsidRPr="005667E7" w:rsidRDefault="005667E7" w:rsidP="005667E7">
            <w:pPr>
              <w:widowControl w:val="0"/>
              <w:autoSpaceDE w:val="0"/>
              <w:autoSpaceDN w:val="0"/>
              <w:adjustRightInd w:val="0"/>
              <w:ind w:firstLine="284"/>
              <w:rPr>
                <w:rFonts w:eastAsia="Calibri"/>
                <w:b/>
                <w:lang w:val="en-US"/>
              </w:rPr>
            </w:pPr>
          </w:p>
        </w:tc>
        <w:tc>
          <w:tcPr>
            <w:tcW w:w="1134" w:type="dxa"/>
          </w:tcPr>
          <w:p w:rsidR="005667E7" w:rsidRPr="005667E7" w:rsidRDefault="005667E7" w:rsidP="005667E7">
            <w:pPr>
              <w:widowControl w:val="0"/>
              <w:autoSpaceDE w:val="0"/>
              <w:autoSpaceDN w:val="0"/>
              <w:adjustRightInd w:val="0"/>
              <w:ind w:left="-108"/>
              <w:rPr>
                <w:rFonts w:eastAsia="Calibri"/>
                <w:b/>
                <w:lang w:val="en-US"/>
              </w:rPr>
            </w:pPr>
            <w:r w:rsidRPr="005667E7">
              <w:rPr>
                <w:rFonts w:eastAsia="Calibri"/>
                <w:b/>
                <w:sz w:val="22"/>
                <w:szCs w:val="22"/>
              </w:rPr>
              <w:t>требуется</w:t>
            </w:r>
          </w:p>
        </w:tc>
        <w:tc>
          <w:tcPr>
            <w:tcW w:w="1276" w:type="dxa"/>
          </w:tcPr>
          <w:p w:rsidR="005667E7" w:rsidRPr="005667E7" w:rsidRDefault="005667E7" w:rsidP="005667E7">
            <w:pPr>
              <w:widowControl w:val="0"/>
              <w:autoSpaceDE w:val="0"/>
              <w:autoSpaceDN w:val="0"/>
              <w:adjustRightInd w:val="0"/>
              <w:rPr>
                <w:rFonts w:eastAsia="Calibri"/>
                <w:b/>
              </w:rPr>
            </w:pPr>
            <w:r w:rsidRPr="005667E7">
              <w:rPr>
                <w:rFonts w:eastAsia="Calibri"/>
                <w:b/>
                <w:sz w:val="22"/>
                <w:szCs w:val="22"/>
              </w:rPr>
              <w:t>имеется</w:t>
            </w:r>
          </w:p>
        </w:tc>
        <w:tc>
          <w:tcPr>
            <w:tcW w:w="6379" w:type="dxa"/>
            <w:tcBorders>
              <w:top w:val="single" w:sz="4" w:space="0" w:color="auto"/>
            </w:tcBorders>
          </w:tcPr>
          <w:p w:rsidR="005667E7" w:rsidRPr="005667E7" w:rsidRDefault="005667E7" w:rsidP="005667E7">
            <w:pPr>
              <w:widowControl w:val="0"/>
              <w:autoSpaceDE w:val="0"/>
              <w:autoSpaceDN w:val="0"/>
              <w:adjustRightInd w:val="0"/>
              <w:ind w:firstLine="284"/>
              <w:jc w:val="center"/>
              <w:rPr>
                <w:rFonts w:eastAsia="Calibri"/>
                <w:b/>
              </w:rPr>
            </w:pPr>
            <w:r w:rsidRPr="005667E7">
              <w:rPr>
                <w:rFonts w:eastAsia="Calibri"/>
                <w:b/>
                <w:sz w:val="22"/>
                <w:szCs w:val="22"/>
              </w:rPr>
              <w:t>Требования к уровню квалификации работников ОО</w:t>
            </w:r>
          </w:p>
        </w:tc>
        <w:tc>
          <w:tcPr>
            <w:tcW w:w="3402" w:type="dxa"/>
            <w:tcBorders>
              <w:top w:val="single" w:sz="4" w:space="0" w:color="auto"/>
            </w:tcBorders>
          </w:tcPr>
          <w:p w:rsidR="005667E7" w:rsidRPr="005667E7" w:rsidRDefault="005667E7" w:rsidP="005667E7">
            <w:pPr>
              <w:widowControl w:val="0"/>
              <w:autoSpaceDE w:val="0"/>
              <w:autoSpaceDN w:val="0"/>
              <w:adjustRightInd w:val="0"/>
              <w:jc w:val="center"/>
              <w:rPr>
                <w:rFonts w:eastAsia="Calibri"/>
                <w:b/>
                <w:lang w:val="en-US"/>
              </w:rPr>
            </w:pPr>
            <w:r w:rsidRPr="005667E7">
              <w:rPr>
                <w:rFonts w:eastAsia="Calibri"/>
                <w:b/>
                <w:sz w:val="22"/>
                <w:szCs w:val="22"/>
                <w:lang w:val="en-US"/>
              </w:rPr>
              <w:t>Фактический уровень</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rPr>
              <w:t>Директор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Обеспечивает системную образовательную и административно-хозяйственную работу образовательного организации, осуществляющей образовательную деятельность</w:t>
            </w:r>
          </w:p>
        </w:tc>
        <w:tc>
          <w:tcPr>
            <w:tcW w:w="1134" w:type="dxa"/>
          </w:tcPr>
          <w:p w:rsidR="005667E7" w:rsidRPr="005667E7" w:rsidRDefault="005667E7" w:rsidP="005667E7">
            <w:pPr>
              <w:widowControl w:val="0"/>
              <w:autoSpaceDE w:val="0"/>
              <w:autoSpaceDN w:val="0"/>
              <w:adjustRightInd w:val="0"/>
              <w:ind w:firstLine="284"/>
              <w:rPr>
                <w:rFonts w:eastAsia="Calibri"/>
                <w:lang w:val="en-US"/>
              </w:rPr>
            </w:pPr>
            <w:r w:rsidRPr="005667E7">
              <w:rPr>
                <w:rFonts w:eastAsia="Calibri"/>
                <w:sz w:val="22"/>
                <w:szCs w:val="22"/>
                <w:lang w:val="en-US"/>
              </w:rPr>
              <w:t>1</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Соответствует: 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руководящей должности 15 лет. </w:t>
            </w:r>
          </w:p>
          <w:p w:rsidR="005667E7" w:rsidRPr="005667E7" w:rsidRDefault="005667E7" w:rsidP="005667E7">
            <w:pPr>
              <w:widowControl w:val="0"/>
              <w:autoSpaceDE w:val="0"/>
              <w:autoSpaceDN w:val="0"/>
              <w:adjustRightInd w:val="0"/>
              <w:rPr>
                <w:rFonts w:eastAsia="Calibri"/>
                <w:lang w:val="en-US"/>
              </w:rPr>
            </w:pPr>
            <w:r w:rsidRPr="005667E7">
              <w:rPr>
                <w:rFonts w:eastAsia="Calibri"/>
                <w:sz w:val="22"/>
                <w:szCs w:val="22"/>
                <w:lang w:val="en-US"/>
              </w:rPr>
              <w:t>Имеет соответствие занимаемой должности</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lang w:val="en-US"/>
              </w:rPr>
              <w:t xml:space="preserve">Заместитель </w:t>
            </w:r>
            <w:r w:rsidRPr="005667E7">
              <w:rPr>
                <w:rFonts w:eastAsia="Calibri"/>
              </w:rPr>
              <w:t>директора по УВР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Координирует работу преподавателей, воспитателей, разработку учебно-методической и иной документации. </w:t>
            </w:r>
          </w:p>
        </w:tc>
        <w:tc>
          <w:tcPr>
            <w:tcW w:w="1134" w:type="dxa"/>
          </w:tcPr>
          <w:p w:rsidR="005667E7" w:rsidRPr="005667E7" w:rsidRDefault="005667E7" w:rsidP="005667E7">
            <w:pPr>
              <w:widowControl w:val="0"/>
              <w:autoSpaceDE w:val="0"/>
              <w:autoSpaceDN w:val="0"/>
              <w:adjustRightInd w:val="0"/>
              <w:jc w:val="center"/>
              <w:rPr>
                <w:rFonts w:eastAsia="Calibri"/>
              </w:rPr>
            </w:pPr>
            <w:r w:rsidRPr="005667E7">
              <w:rPr>
                <w:rFonts w:eastAsia="Calibri"/>
                <w:sz w:val="22"/>
                <w:szCs w:val="22"/>
              </w:rPr>
              <w:t>3</w:t>
            </w:r>
          </w:p>
        </w:tc>
        <w:tc>
          <w:tcPr>
            <w:tcW w:w="1276" w:type="dxa"/>
          </w:tcPr>
          <w:p w:rsidR="005667E7" w:rsidRPr="005667E7" w:rsidRDefault="005667E7" w:rsidP="005667E7">
            <w:pPr>
              <w:widowControl w:val="0"/>
              <w:autoSpaceDE w:val="0"/>
              <w:autoSpaceDN w:val="0"/>
              <w:adjustRightInd w:val="0"/>
              <w:jc w:val="center"/>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Соответствуют 3 человека, из них: Имеют 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должностях более 5 лет 3 человека</w:t>
            </w:r>
          </w:p>
          <w:p w:rsidR="005667E7" w:rsidRPr="005667E7" w:rsidRDefault="005667E7" w:rsidP="005667E7">
            <w:pPr>
              <w:widowControl w:val="0"/>
              <w:autoSpaceDE w:val="0"/>
              <w:autoSpaceDN w:val="0"/>
              <w:adjustRightInd w:val="0"/>
              <w:rPr>
                <w:rFonts w:eastAsia="Calibri"/>
              </w:rPr>
            </w:pPr>
            <w:r w:rsidRPr="005667E7">
              <w:rPr>
                <w:rFonts w:eastAsia="Calibri"/>
                <w:sz w:val="22"/>
                <w:szCs w:val="22"/>
                <w:lang w:val="en-US"/>
              </w:rPr>
              <w:t>Име</w:t>
            </w:r>
            <w:r w:rsidRPr="005667E7">
              <w:rPr>
                <w:rFonts w:eastAsia="Calibri"/>
                <w:sz w:val="22"/>
                <w:szCs w:val="22"/>
              </w:rPr>
              <w:t>ю</w:t>
            </w:r>
            <w:r w:rsidRPr="005667E7">
              <w:rPr>
                <w:rFonts w:eastAsia="Calibri"/>
                <w:sz w:val="22"/>
                <w:szCs w:val="22"/>
                <w:lang w:val="en-US"/>
              </w:rPr>
              <w:t>т соответствие занимаемой должности</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lastRenderedPageBreak/>
              <w:t xml:space="preserve">Учитель </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22</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Соответствуют 21 человека, из них: Имеют высшее профессиональное образование по направлению подготовки «Образование и педагогика» Имеют высшую квалификационную категорию 10 человек - Имеют первую квалификационную категорию 6 человек </w:t>
            </w:r>
          </w:p>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Имеют соответствие занимаемой должности 4 человека </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rPr>
            </w:pPr>
            <w:r w:rsidRPr="005667E7">
              <w:rPr>
                <w:rFonts w:eastAsia="Calibri"/>
              </w:rPr>
              <w:t>Педагог дополнительного образования</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Осуществляет дополнительное образование 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3</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5667E7">
              <w:rPr>
                <w:rFonts w:eastAsia="Calibri"/>
                <w:sz w:val="22"/>
                <w:szCs w:val="22"/>
                <w:lang w:val="en-US"/>
              </w:rPr>
              <w:t>«Образование и педагогика»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Соответствуют 3 человека, из них: Имеют высшее профессиональное образование по направлению подготовки «Образование и педагогика» 3 человека  Имеют высшую квалификационную категорию 1</w:t>
            </w:r>
            <w:r w:rsidRPr="005667E7">
              <w:rPr>
                <w:rFonts w:eastAsia="Calibri"/>
                <w:sz w:val="22"/>
                <w:szCs w:val="22"/>
                <w:lang w:val="en-US"/>
              </w:rPr>
              <w:t xml:space="preserve"> человек</w:t>
            </w:r>
            <w:r w:rsidRPr="005667E7">
              <w:rPr>
                <w:rFonts w:eastAsia="Calibri"/>
                <w:sz w:val="22"/>
                <w:szCs w:val="22"/>
              </w:rPr>
              <w:t xml:space="preserve"> </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rPr>
            </w:pPr>
            <w:r w:rsidRPr="005667E7">
              <w:rPr>
                <w:rFonts w:eastAsia="Calibri"/>
              </w:rPr>
              <w:lastRenderedPageBreak/>
              <w:t>Преподаватель-организатор ОБЖ</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w:t>
            </w:r>
            <w:r w:rsidRPr="005667E7">
              <w:rPr>
                <w:rFonts w:eastAsia="Calibri"/>
                <w:sz w:val="22"/>
                <w:szCs w:val="22"/>
                <w:lang w:val="en-US"/>
              </w:rPr>
              <w:t>Организует разнообразные виды деятельности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1</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Соответствует: Высшее профессиональное образование по направлению подготовки «Образование и педагогика» Квалификационная категория отсутствует</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TimesNewRomanPSMT"/>
                <w:lang w:val="en-US"/>
              </w:rPr>
            </w:pPr>
            <w:r w:rsidRPr="005667E7">
              <w:rPr>
                <w:rFonts w:eastAsia="TimesNewRomanPSMT"/>
                <w:lang w:val="en-US"/>
              </w:rPr>
              <w:t>Социальный  педагог</w:t>
            </w:r>
          </w:p>
          <w:p w:rsidR="005667E7" w:rsidRPr="005667E7" w:rsidRDefault="005667E7" w:rsidP="005667E7">
            <w:pPr>
              <w:widowControl w:val="0"/>
              <w:autoSpaceDE w:val="0"/>
              <w:autoSpaceDN w:val="0"/>
              <w:adjustRightInd w:val="0"/>
              <w:ind w:right="113" w:firstLine="284"/>
              <w:rPr>
                <w:rFonts w:eastAsia="TimesNewRomanPSMT"/>
                <w:lang w:val="en-US"/>
              </w:rPr>
            </w:pPr>
          </w:p>
        </w:tc>
        <w:tc>
          <w:tcPr>
            <w:tcW w:w="2835"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 xml:space="preserve">Осуществляет комплекс </w:t>
            </w:r>
          </w:p>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lang w:val="en-US"/>
              </w:rPr>
              <w:t>1</w:t>
            </w:r>
            <w:r w:rsidRPr="005667E7">
              <w:rPr>
                <w:rFonts w:eastAsia="TimesNewRomanPSMT"/>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rPr>
              <w:t>-</w:t>
            </w:r>
          </w:p>
        </w:tc>
        <w:tc>
          <w:tcPr>
            <w:tcW w:w="6379"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«Социальная педагогика».</w:t>
            </w:r>
          </w:p>
          <w:p w:rsidR="005667E7" w:rsidRPr="005667E7" w:rsidRDefault="005667E7" w:rsidP="005667E7">
            <w:pPr>
              <w:widowControl w:val="0"/>
              <w:autoSpaceDE w:val="0"/>
              <w:autoSpaceDN w:val="0"/>
              <w:adjustRightInd w:val="0"/>
              <w:rPr>
                <w:rFonts w:eastAsia="TimesNewRomanPSMT"/>
              </w:rPr>
            </w:pPr>
            <w:r w:rsidRPr="005667E7">
              <w:rPr>
                <w:rFonts w:eastAsia="TimesNewRomanPSMT"/>
              </w:rPr>
              <w:t>Квалификационная категория отсутствует</w:t>
            </w:r>
          </w:p>
        </w:tc>
      </w:tr>
      <w:tr w:rsidR="005667E7" w:rsidRPr="005667E7" w:rsidTr="004E2090">
        <w:trPr>
          <w:cantSplit/>
          <w:trHeight w:val="3585"/>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lastRenderedPageBreak/>
              <w:t>Педагог - организатор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color w:val="000000"/>
                <w:sz w:val="22"/>
                <w:szCs w:val="22"/>
              </w:rPr>
              <w:t>Организация разнообразной</w:t>
            </w:r>
            <w:r w:rsidRPr="005667E7">
              <w:rPr>
                <w:rFonts w:eastAsia="Calibri"/>
                <w:color w:val="000000"/>
                <w:sz w:val="22"/>
                <w:szCs w:val="22"/>
              </w:rPr>
              <w:br/>
              <w:t>индивидуальной и совместной  деятельности обучающихся и</w:t>
            </w:r>
            <w:r w:rsidRPr="005667E7">
              <w:rPr>
                <w:rFonts w:eastAsia="Calibri"/>
                <w:color w:val="000000"/>
                <w:sz w:val="22"/>
                <w:szCs w:val="22"/>
              </w:rPr>
              <w:br/>
              <w:t>взрослых; развитие личности, талантов и</w:t>
            </w:r>
            <w:r w:rsidRPr="005667E7">
              <w:rPr>
                <w:rFonts w:eastAsia="Calibri"/>
                <w:color w:val="000000"/>
                <w:sz w:val="22"/>
                <w:szCs w:val="22"/>
              </w:rPr>
              <w:br/>
              <w:t>способностей обучающихся,</w:t>
            </w:r>
            <w:r w:rsidRPr="005667E7">
              <w:rPr>
                <w:rFonts w:eastAsia="Calibri"/>
                <w:color w:val="000000"/>
                <w:sz w:val="22"/>
                <w:szCs w:val="22"/>
              </w:rPr>
              <w:br/>
              <w:t>формирование общей</w:t>
            </w:r>
            <w:r w:rsidRPr="005667E7">
              <w:rPr>
                <w:rFonts w:eastAsia="Calibri"/>
                <w:color w:val="000000"/>
                <w:sz w:val="22"/>
                <w:szCs w:val="22"/>
              </w:rPr>
              <w:br/>
              <w:t>культуры обучающихся.</w:t>
            </w:r>
          </w:p>
        </w:tc>
        <w:tc>
          <w:tcPr>
            <w:tcW w:w="1134"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lang w:val="en-US"/>
              </w:rPr>
              <w:t>1</w:t>
            </w:r>
            <w:r w:rsidRPr="005667E7">
              <w:rPr>
                <w:rFonts w:eastAsia="TimesNewRomanPSMT"/>
                <w:sz w:val="22"/>
                <w:szCs w:val="22"/>
              </w:rPr>
              <w:t xml:space="preserve"> </w:t>
            </w:r>
          </w:p>
          <w:p w:rsidR="005667E7" w:rsidRPr="005667E7" w:rsidRDefault="005667E7" w:rsidP="005667E7">
            <w:pPr>
              <w:widowControl w:val="0"/>
              <w:autoSpaceDE w:val="0"/>
              <w:autoSpaceDN w:val="0"/>
              <w:adjustRightInd w:val="0"/>
              <w:ind w:firstLine="284"/>
              <w:rPr>
                <w:rFonts w:eastAsia="Calibri"/>
                <w:lang w:val="en-US"/>
              </w:rPr>
            </w:pP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1</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образованию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5667E7" w:rsidRPr="005667E7" w:rsidRDefault="005667E7" w:rsidP="005667E7">
            <w:pPr>
              <w:widowControl w:val="0"/>
              <w:autoSpaceDE w:val="0"/>
              <w:autoSpaceDN w:val="0"/>
              <w:adjustRightInd w:val="0"/>
              <w:ind w:firstLine="284"/>
              <w:rPr>
                <w:rFonts w:eastAsia="Calibri"/>
              </w:rPr>
            </w:pP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«Образование и педагогика».</w:t>
            </w:r>
          </w:p>
          <w:p w:rsidR="005667E7" w:rsidRPr="005667E7" w:rsidRDefault="005667E7" w:rsidP="005667E7">
            <w:pPr>
              <w:widowControl w:val="0"/>
              <w:autoSpaceDE w:val="0"/>
              <w:autoSpaceDN w:val="0"/>
              <w:adjustRightInd w:val="0"/>
              <w:rPr>
                <w:rFonts w:eastAsia="Calibri"/>
              </w:rPr>
            </w:pPr>
            <w:r w:rsidRPr="005667E7">
              <w:rPr>
                <w:rFonts w:eastAsia="TimesNewRomanPSMT"/>
              </w:rPr>
              <w:t>Квалификационная категория отсутствует</w:t>
            </w:r>
          </w:p>
        </w:tc>
      </w:tr>
      <w:tr w:rsidR="005667E7" w:rsidRPr="005667E7" w:rsidTr="004E2090">
        <w:trPr>
          <w:cantSplit/>
          <w:trHeight w:val="2645"/>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t>Педагог - психолог</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lang w:val="en-US"/>
              </w:rPr>
              <w:t>1</w:t>
            </w:r>
            <w:r w:rsidRPr="005667E7">
              <w:rPr>
                <w:rFonts w:eastAsia="Calibri"/>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«Социальная педагогика».</w:t>
            </w:r>
          </w:p>
          <w:p w:rsidR="005667E7" w:rsidRPr="005667E7" w:rsidRDefault="005667E7" w:rsidP="005667E7">
            <w:pPr>
              <w:widowControl w:val="0"/>
              <w:autoSpaceDE w:val="0"/>
              <w:autoSpaceDN w:val="0"/>
              <w:adjustRightInd w:val="0"/>
              <w:rPr>
                <w:rFonts w:eastAsia="Calibri"/>
                <w:lang w:val="en-US"/>
              </w:rPr>
            </w:pPr>
            <w:r w:rsidRPr="005667E7">
              <w:rPr>
                <w:rFonts w:eastAsia="TimesNewRomanPSMT"/>
              </w:rPr>
              <w:t>Квалификационная категория отсутствует</w:t>
            </w:r>
          </w:p>
        </w:tc>
      </w:tr>
      <w:tr w:rsidR="005667E7" w:rsidRPr="005667E7" w:rsidTr="004E2090">
        <w:trPr>
          <w:cantSplit/>
          <w:trHeight w:val="1980"/>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rPr>
              <w:t>Заведующий библиотекой</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lang w:val="en-US"/>
              </w:rPr>
              <w:t>1</w:t>
            </w:r>
            <w:r w:rsidRPr="005667E7">
              <w:rPr>
                <w:rFonts w:eastAsia="Calibri"/>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или среднее профессиональное образование по специальности «Библиотечно-информационная деятельность»</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«Библиотечная деятельность».</w:t>
            </w:r>
          </w:p>
          <w:p w:rsidR="005667E7" w:rsidRPr="005667E7" w:rsidRDefault="005667E7" w:rsidP="005667E7">
            <w:pPr>
              <w:widowControl w:val="0"/>
              <w:autoSpaceDE w:val="0"/>
              <w:autoSpaceDN w:val="0"/>
              <w:adjustRightInd w:val="0"/>
              <w:rPr>
                <w:rFonts w:eastAsia="Calibri"/>
              </w:rPr>
            </w:pPr>
            <w:r w:rsidRPr="005667E7">
              <w:rPr>
                <w:rFonts w:eastAsia="TimesNewRomanPSMT"/>
              </w:rPr>
              <w:t>Квалификационная категория отсутствует</w:t>
            </w:r>
          </w:p>
        </w:tc>
      </w:tr>
    </w:tbl>
    <w:p w:rsidR="005667E7" w:rsidRPr="005667E7" w:rsidRDefault="005667E7" w:rsidP="005667E7">
      <w:pPr>
        <w:contextualSpacing/>
        <w:rPr>
          <w:rFonts w:eastAsia="@Arial Unicode MS"/>
          <w:szCs w:val="20"/>
          <w:lang w:eastAsia="ar-SA"/>
        </w:rPr>
        <w:sectPr w:rsidR="005667E7" w:rsidRPr="005667E7" w:rsidSect="00B27B31">
          <w:pgSz w:w="16838" w:h="11906" w:orient="landscape"/>
          <w:pgMar w:top="1418" w:right="1134" w:bottom="567" w:left="851" w:header="709" w:footer="709" w:gutter="0"/>
          <w:cols w:space="708"/>
          <w:titlePg/>
          <w:docGrid w:linePitch="360"/>
        </w:sectPr>
      </w:pPr>
    </w:p>
    <w:p w:rsidR="005667E7" w:rsidRPr="005667E7" w:rsidRDefault="005667E7" w:rsidP="005667E7">
      <w:pPr>
        <w:widowControl w:val="0"/>
        <w:autoSpaceDE w:val="0"/>
        <w:autoSpaceDN w:val="0"/>
        <w:adjustRightInd w:val="0"/>
        <w:ind w:firstLine="284"/>
        <w:jc w:val="center"/>
        <w:rPr>
          <w:rFonts w:eastAsia="TimesNewRomanPSMT"/>
          <w:b/>
        </w:rPr>
      </w:pPr>
      <w:r w:rsidRPr="005667E7">
        <w:rPr>
          <w:rFonts w:eastAsia="TimesNewRomanPSMT"/>
          <w:b/>
        </w:rPr>
        <w:lastRenderedPageBreak/>
        <w:t>Профессиональное развитие и повышение квалификации педагогических работников</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городе, крае. Все это способствует обеспечению реализации образовательной программы школы  на оптимальном уровне.</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 xml:space="preserve">По состоянию на 01.09.2018 г. на уровне основного общего образования работает высоко квалифицированный педагогический коллектив. </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5667E7" w:rsidRPr="005667E7" w:rsidRDefault="005667E7" w:rsidP="005667E7">
      <w:pPr>
        <w:ind w:firstLine="709"/>
        <w:rPr>
          <w:rFonts w:eastAsia="Calibri"/>
          <w:lang w:eastAsia="en-US"/>
        </w:rPr>
      </w:pPr>
      <w:r w:rsidRPr="005667E7">
        <w:rPr>
          <w:rFonts w:eastAsia="Calibri"/>
          <w:lang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667E7" w:rsidRPr="005667E7" w:rsidRDefault="005667E7" w:rsidP="005667E7">
      <w:pPr>
        <w:jc w:val="center"/>
        <w:rPr>
          <w:rFonts w:eastAsia="TimesNewRomanPSMT"/>
          <w:b/>
        </w:rPr>
      </w:pPr>
      <w:r w:rsidRPr="005667E7">
        <w:rPr>
          <w:rFonts w:eastAsia="TimesNewRomanPSMT"/>
          <w:b/>
        </w:rPr>
        <w:t>Критерии оценки деятельности педагогических работников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489"/>
        <w:gridCol w:w="5245"/>
      </w:tblGrid>
      <w:tr w:rsidR="005667E7" w:rsidRPr="005667E7" w:rsidTr="004E2090">
        <w:tc>
          <w:tcPr>
            <w:tcW w:w="1297" w:type="dxa"/>
            <w:shd w:val="clear" w:color="auto" w:fill="auto"/>
          </w:tcPr>
          <w:p w:rsidR="005667E7" w:rsidRPr="005667E7" w:rsidRDefault="005667E7" w:rsidP="005667E7">
            <w:pPr>
              <w:widowControl w:val="0"/>
              <w:autoSpaceDE w:val="0"/>
              <w:autoSpaceDN w:val="0"/>
              <w:adjustRightInd w:val="0"/>
              <w:rPr>
                <w:rFonts w:eastAsia="TimesNewRomanPSMT"/>
                <w:b/>
                <w:lang w:val="en-US"/>
              </w:rPr>
            </w:pPr>
            <w:r w:rsidRPr="005667E7">
              <w:rPr>
                <w:rFonts w:eastAsia="TimesNewRomanPSMT"/>
                <w:b/>
                <w:lang w:val="en-US"/>
              </w:rPr>
              <w:t>Критерии</w:t>
            </w:r>
          </w:p>
          <w:p w:rsidR="005667E7" w:rsidRPr="005667E7" w:rsidRDefault="005667E7" w:rsidP="005667E7">
            <w:pPr>
              <w:widowControl w:val="0"/>
              <w:autoSpaceDE w:val="0"/>
              <w:autoSpaceDN w:val="0"/>
              <w:adjustRightInd w:val="0"/>
              <w:rPr>
                <w:rFonts w:eastAsia="TimesNewRomanPSMT"/>
                <w:b/>
                <w:lang w:val="en-US"/>
              </w:rPr>
            </w:pPr>
            <w:r w:rsidRPr="005667E7">
              <w:rPr>
                <w:rFonts w:eastAsia="TimesNewRomanPSMT"/>
                <w:b/>
                <w:lang w:val="en-US"/>
              </w:rPr>
              <w:t>оценки</w:t>
            </w:r>
          </w:p>
        </w:tc>
        <w:tc>
          <w:tcPr>
            <w:tcW w:w="3489" w:type="dxa"/>
            <w:shd w:val="clear" w:color="auto" w:fill="auto"/>
          </w:tcPr>
          <w:p w:rsidR="005667E7" w:rsidRPr="005667E7" w:rsidRDefault="005667E7" w:rsidP="005667E7">
            <w:pPr>
              <w:widowControl w:val="0"/>
              <w:autoSpaceDE w:val="0"/>
              <w:autoSpaceDN w:val="0"/>
              <w:adjustRightInd w:val="0"/>
              <w:jc w:val="center"/>
              <w:rPr>
                <w:rFonts w:eastAsia="TimesNewRomanPSMT"/>
                <w:b/>
                <w:lang w:val="en-US"/>
              </w:rPr>
            </w:pPr>
            <w:r w:rsidRPr="005667E7">
              <w:rPr>
                <w:rFonts w:eastAsia="TimesNewRomanPSMT"/>
                <w:b/>
                <w:lang w:val="en-US"/>
              </w:rPr>
              <w:t>Содержание</w:t>
            </w:r>
          </w:p>
          <w:p w:rsidR="005667E7" w:rsidRPr="005667E7" w:rsidRDefault="005667E7" w:rsidP="005667E7">
            <w:pPr>
              <w:widowControl w:val="0"/>
              <w:autoSpaceDE w:val="0"/>
              <w:autoSpaceDN w:val="0"/>
              <w:adjustRightInd w:val="0"/>
              <w:jc w:val="center"/>
              <w:rPr>
                <w:rFonts w:eastAsia="TimesNewRomanPSMT"/>
                <w:b/>
                <w:lang w:val="en-US"/>
              </w:rPr>
            </w:pPr>
            <w:r w:rsidRPr="005667E7">
              <w:rPr>
                <w:rFonts w:eastAsia="TimesNewRomanPSMT"/>
                <w:b/>
                <w:lang w:val="en-US"/>
              </w:rPr>
              <w:t>критерия</w:t>
            </w:r>
          </w:p>
        </w:tc>
        <w:tc>
          <w:tcPr>
            <w:tcW w:w="5245" w:type="dxa"/>
            <w:shd w:val="clear" w:color="auto" w:fill="auto"/>
          </w:tcPr>
          <w:p w:rsidR="005667E7" w:rsidRPr="005667E7" w:rsidRDefault="005667E7" w:rsidP="005667E7">
            <w:pPr>
              <w:widowControl w:val="0"/>
              <w:autoSpaceDE w:val="0"/>
              <w:autoSpaceDN w:val="0"/>
              <w:adjustRightInd w:val="0"/>
              <w:jc w:val="center"/>
              <w:rPr>
                <w:rFonts w:eastAsia="TimesNewRomanPSMT"/>
                <w:b/>
              </w:rPr>
            </w:pPr>
            <w:r w:rsidRPr="005667E7">
              <w:rPr>
                <w:rFonts w:eastAsia="TimesNewRomanPSMT"/>
                <w:b/>
              </w:rPr>
              <w:t>Индикаторы</w:t>
            </w:r>
          </w:p>
        </w:tc>
      </w:tr>
      <w:tr w:rsidR="005667E7" w:rsidRPr="005667E7" w:rsidTr="004E2090">
        <w:trPr>
          <w:cantSplit/>
          <w:trHeight w:val="568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 xml:space="preserve">ормирование учебно- предметных </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 xml:space="preserve">компетентностей у учащихся </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Сформированность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данных компетентностей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предполагает наличие знаний,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умений и способностей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учащихся, обеспечивающих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успешность освоения</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федеральных государственных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стандартов и образовательных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программ ОУ (способность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применять знания на практике,</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способность к обучению,</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способность адаптации к новым ситуациям, способность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генерировать идеи, воля к успеху, способность к анализу и синтезу и др.).</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Данный критерий, в первую очередь, позволяет судить о</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профессионализме и</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эффективности работы учителя.</w:t>
            </w:r>
          </w:p>
        </w:tc>
        <w:tc>
          <w:tcPr>
            <w:tcW w:w="5245"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lang w:val="en-US"/>
              </w:rPr>
              <w:sym w:font="Symbol" w:char="F0B7"/>
            </w:r>
            <w:r w:rsidRPr="005667E7">
              <w:rPr>
                <w:rFonts w:eastAsia="TimesNewRomanPSMT"/>
                <w:sz w:val="22"/>
                <w:szCs w:val="22"/>
              </w:rPr>
              <w:t xml:space="preserve"> позитивная динамика уровня обученности учащихся за период от сентября к маю месяцу, от мая одного года к маю месяцу следующего учебного года;</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увеличение количества учащихся (в %), принимающих участие, в также победивших в предметных олимпиадах и других предметных</w:t>
            </w:r>
            <w:r w:rsidRPr="005667E7">
              <w:rPr>
                <w:rFonts w:eastAsia="TimesNewRomanPSMT"/>
                <w:sz w:val="22"/>
                <w:szCs w:val="22"/>
              </w:rPr>
              <w:br/>
              <w:t>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w:t>
            </w:r>
            <w:r w:rsidRPr="005667E7">
              <w:rPr>
                <w:rFonts w:eastAsia="TimesNewRomanPSMT"/>
                <w:sz w:val="22"/>
                <w:szCs w:val="22"/>
              </w:rPr>
              <w:br/>
              <w:t>уровня, а также реестр участников конкурсных мероприятий;</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5667E7">
              <w:rPr>
                <w:rFonts w:eastAsia="TimesNewRomanPSMT"/>
                <w:sz w:val="22"/>
                <w:szCs w:val="22"/>
              </w:rPr>
              <w:br/>
              <w:t>награды различного уровня, полученные по результатам участия в конференциях и конкурсах, а также реестр участников конкурсных</w:t>
            </w:r>
            <w:r w:rsidRPr="005667E7">
              <w:rPr>
                <w:rFonts w:eastAsia="TimesNewRomanPSMT"/>
                <w:sz w:val="22"/>
                <w:szCs w:val="22"/>
              </w:rPr>
              <w:br/>
              <w:t>мероприятий;</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посещаемость кружков, секций, элективных курсов. Индикаторами данного показателя могут быть численность, посещаемость исохранность контингента учащихся, подтверждаемые</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соответствующими документами и школьной отчетностью.</w:t>
            </w:r>
          </w:p>
        </w:tc>
      </w:tr>
      <w:tr w:rsidR="005667E7" w:rsidRPr="005667E7" w:rsidTr="004E2090">
        <w:trPr>
          <w:cantSplit/>
          <w:trHeight w:val="614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социальных компетентностей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(личностные результаты</w:t>
            </w:r>
          </w:p>
        </w:tc>
        <w:tc>
          <w:tcPr>
            <w:tcW w:w="3489"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Сформированность данного типакомпетентности предполагаетспособность учащихся брать насебя ответственность,участвовать в совместномпринятии решений, участвовать вфункционировании и в улучшениидемократических институтов,способность быть лидером,способность работать автономно.</w:t>
            </w:r>
          </w:p>
        </w:tc>
        <w:tc>
          <w:tcPr>
            <w:tcW w:w="5245" w:type="dxa"/>
            <w:shd w:val="clear" w:color="auto" w:fill="auto"/>
          </w:tcPr>
          <w:p w:rsidR="005667E7" w:rsidRPr="005667E7" w:rsidRDefault="005667E7" w:rsidP="00EC392E">
            <w:pPr>
              <w:widowControl w:val="0"/>
              <w:numPr>
                <w:ilvl w:val="0"/>
                <w:numId w:val="111"/>
              </w:numPr>
              <w:autoSpaceDE w:val="0"/>
              <w:autoSpaceDN w:val="0"/>
              <w:adjustRightInd w:val="0"/>
              <w:ind w:left="317" w:hanging="317"/>
              <w:jc w:val="both"/>
              <w:rPr>
                <w:rFonts w:eastAsia="TimesNewRomanPSMT"/>
                <w:sz w:val="22"/>
                <w:szCs w:val="22"/>
              </w:rPr>
            </w:pPr>
            <w:r w:rsidRPr="005667E7">
              <w:rPr>
                <w:rFonts w:eastAsia="TimesNewRomanPSMT"/>
                <w:sz w:val="22"/>
                <w:szCs w:val="22"/>
              </w:rPr>
              <w:t>активность учащихся в жизни и решении проблем класса,</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образовательного учреждения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ОО (волонтерское движение, благотворительные акции и др.);</w:t>
            </w:r>
          </w:p>
          <w:p w:rsidR="005667E7" w:rsidRPr="005667E7" w:rsidRDefault="005667E7" w:rsidP="00EC392E">
            <w:pPr>
              <w:widowControl w:val="0"/>
              <w:numPr>
                <w:ilvl w:val="0"/>
                <w:numId w:val="111"/>
              </w:numPr>
              <w:autoSpaceDE w:val="0"/>
              <w:autoSpaceDN w:val="0"/>
              <w:adjustRightInd w:val="0"/>
              <w:ind w:left="317"/>
              <w:jc w:val="both"/>
              <w:rPr>
                <w:rFonts w:eastAsia="TimesNewRomanPSMT"/>
                <w:sz w:val="22"/>
                <w:szCs w:val="22"/>
              </w:rPr>
            </w:pPr>
            <w:r w:rsidRPr="005667E7">
              <w:rPr>
                <w:rFonts w:eastAsia="TimesNewRomanPSMT"/>
                <w:sz w:val="22"/>
                <w:szCs w:val="22"/>
              </w:rPr>
              <w:t>сформированность правового поведения. Индикатором поданному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667E7" w:rsidRPr="005667E7" w:rsidRDefault="005667E7" w:rsidP="00EC392E">
            <w:pPr>
              <w:widowControl w:val="0"/>
              <w:numPr>
                <w:ilvl w:val="0"/>
                <w:numId w:val="111"/>
              </w:numPr>
              <w:autoSpaceDE w:val="0"/>
              <w:autoSpaceDN w:val="0"/>
              <w:adjustRightInd w:val="0"/>
              <w:ind w:left="317"/>
              <w:jc w:val="both"/>
              <w:rPr>
                <w:rFonts w:eastAsia="TimesNewRomanPSMT"/>
                <w:sz w:val="22"/>
                <w:szCs w:val="22"/>
              </w:rPr>
            </w:pPr>
            <w:r w:rsidRPr="005667E7">
              <w:rPr>
                <w:rFonts w:eastAsia="TimesNewRomanPSMT"/>
                <w:sz w:val="22"/>
                <w:szCs w:val="22"/>
              </w:rPr>
              <w:t>процент успешно социализирующихся детей группыриска.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667E7" w:rsidRPr="005667E7" w:rsidRDefault="005667E7" w:rsidP="00EC392E">
            <w:pPr>
              <w:widowControl w:val="0"/>
              <w:numPr>
                <w:ilvl w:val="0"/>
                <w:numId w:val="111"/>
              </w:numPr>
              <w:autoSpaceDE w:val="0"/>
              <w:autoSpaceDN w:val="0"/>
              <w:adjustRightInd w:val="0"/>
              <w:ind w:left="317" w:hanging="317"/>
              <w:jc w:val="both"/>
              <w:rPr>
                <w:rFonts w:eastAsia="TimesNewRomanPSMT"/>
                <w:sz w:val="22"/>
                <w:szCs w:val="22"/>
              </w:rPr>
            </w:pPr>
            <w:r w:rsidRPr="005667E7">
              <w:rPr>
                <w:rFonts w:eastAsia="TimesNewRomanPSMT"/>
                <w:sz w:val="22"/>
                <w:szCs w:val="22"/>
              </w:rPr>
              <w:t>наличие индивидуальных образовательных траекторийучащихся,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667E7" w:rsidRPr="005667E7" w:rsidRDefault="005667E7" w:rsidP="00EC392E">
            <w:pPr>
              <w:widowControl w:val="0"/>
              <w:numPr>
                <w:ilvl w:val="0"/>
                <w:numId w:val="111"/>
              </w:numPr>
              <w:autoSpaceDE w:val="0"/>
              <w:autoSpaceDN w:val="0"/>
              <w:adjustRightInd w:val="0"/>
              <w:ind w:left="34" w:firstLine="142"/>
              <w:jc w:val="both"/>
              <w:rPr>
                <w:rFonts w:eastAsia="TimesNewRomanPSMT"/>
                <w:sz w:val="22"/>
                <w:szCs w:val="22"/>
              </w:rPr>
            </w:pPr>
            <w:r w:rsidRPr="005667E7">
              <w:rPr>
                <w:rFonts w:eastAsia="TimesNewRomanPSMT"/>
                <w:sz w:val="22"/>
                <w:szCs w:val="22"/>
              </w:rPr>
              <w:t>участие в разнообразных межвозрастных социально значимыхмпроектах. Индикатором по данному критерию может быть долямшкольников, участвующих в межвозрастных проектах.</w:t>
            </w:r>
          </w:p>
        </w:tc>
      </w:tr>
      <w:tr w:rsidR="005667E7" w:rsidRPr="005667E7" w:rsidTr="004E2090">
        <w:trPr>
          <w:cantSplit/>
          <w:trHeight w:val="414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Формирование поликультурных</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компетентностей (личностные</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Поликультурная компетентность</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предполагает понимание различий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между культурами, уважение к</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представителям иных культур,</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жить и находить общий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язык с людьми других культур,</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языков, религий.</w:t>
            </w:r>
          </w:p>
        </w:tc>
        <w:tc>
          <w:tcPr>
            <w:tcW w:w="5245" w:type="dxa"/>
            <w:shd w:val="clear" w:color="auto" w:fill="auto"/>
          </w:tcPr>
          <w:p w:rsidR="005667E7" w:rsidRPr="005667E7" w:rsidRDefault="005667E7" w:rsidP="00EC392E">
            <w:pPr>
              <w:widowControl w:val="0"/>
              <w:numPr>
                <w:ilvl w:val="0"/>
                <w:numId w:val="112"/>
              </w:numPr>
              <w:autoSpaceDE w:val="0"/>
              <w:autoSpaceDN w:val="0"/>
              <w:adjustRightInd w:val="0"/>
              <w:ind w:left="317" w:hanging="283"/>
              <w:rPr>
                <w:rFonts w:eastAsia="TimesNewRomanPSMT"/>
                <w:sz w:val="22"/>
                <w:szCs w:val="22"/>
              </w:rPr>
            </w:pPr>
            <w:r w:rsidRPr="005667E7">
              <w:rPr>
                <w:rFonts w:eastAsia="TimesNewRomanPSMT"/>
                <w:sz w:val="22"/>
                <w:szCs w:val="22"/>
              </w:rPr>
              <w:t>результаты исследования толерантности в классе;</w:t>
            </w:r>
          </w:p>
          <w:p w:rsidR="005667E7" w:rsidRPr="005667E7" w:rsidRDefault="005667E7" w:rsidP="00EC392E">
            <w:pPr>
              <w:widowControl w:val="0"/>
              <w:numPr>
                <w:ilvl w:val="0"/>
                <w:numId w:val="112"/>
              </w:numPr>
              <w:autoSpaceDE w:val="0"/>
              <w:autoSpaceDN w:val="0"/>
              <w:adjustRightInd w:val="0"/>
              <w:ind w:left="317" w:hanging="283"/>
              <w:jc w:val="both"/>
              <w:rPr>
                <w:rFonts w:eastAsia="TimesNewRomanPSMT"/>
                <w:sz w:val="22"/>
                <w:szCs w:val="22"/>
                <w:lang w:val="en-US"/>
              </w:rPr>
            </w:pPr>
            <w:r w:rsidRPr="005667E7">
              <w:rPr>
                <w:rFonts w:eastAsia="TimesNewRomanPSMT"/>
                <w:sz w:val="22"/>
                <w:szCs w:val="22"/>
                <w:lang w:val="en-US"/>
              </w:rPr>
              <w:t>отсутствие конфликтов на межнациональной и</w:t>
            </w:r>
          </w:p>
          <w:p w:rsidR="005667E7" w:rsidRPr="005667E7" w:rsidRDefault="005667E7" w:rsidP="005667E7">
            <w:pPr>
              <w:widowControl w:val="0"/>
              <w:autoSpaceDE w:val="0"/>
              <w:autoSpaceDN w:val="0"/>
              <w:adjustRightInd w:val="0"/>
              <w:ind w:left="317" w:hanging="283"/>
              <w:jc w:val="both"/>
              <w:rPr>
                <w:rFonts w:eastAsia="TimesNewRomanPSMT"/>
                <w:sz w:val="22"/>
                <w:szCs w:val="22"/>
                <w:lang w:val="en-US"/>
              </w:rPr>
            </w:pPr>
            <w:r w:rsidRPr="005667E7">
              <w:rPr>
                <w:rFonts w:eastAsia="TimesNewRomanPSMT"/>
                <w:sz w:val="22"/>
                <w:szCs w:val="22"/>
                <w:lang w:val="en-US"/>
              </w:rPr>
              <w:t>межконфессиональной почве;</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участие учащихся в программах международного сотрудничества (обмены, стажировки и т.п.).</w:t>
            </w:r>
          </w:p>
          <w:p w:rsidR="005667E7" w:rsidRPr="005667E7" w:rsidRDefault="005667E7" w:rsidP="005667E7">
            <w:pPr>
              <w:widowControl w:val="0"/>
              <w:autoSpaceDE w:val="0"/>
              <w:autoSpaceDN w:val="0"/>
              <w:adjustRightInd w:val="0"/>
              <w:ind w:left="317" w:hanging="283"/>
              <w:jc w:val="both"/>
              <w:rPr>
                <w:rFonts w:eastAsia="TimesNewRomanPSMT"/>
                <w:sz w:val="22"/>
                <w:szCs w:val="22"/>
              </w:rPr>
            </w:pPr>
            <w:r w:rsidRPr="005667E7">
              <w:rPr>
                <w:rFonts w:eastAsia="TimesNewRomanPSMT"/>
                <w:sz w:val="22"/>
                <w:szCs w:val="22"/>
              </w:rPr>
              <w:t>Индикатором по данному критерию могут являться различные документы, подтверждающие участие в между народной программе;</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участие в мероприятиях, посвященных укреплениювзаимопонимания, взаимной поддержки и дружбы междупредставителями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знание и уважение культурных традиций,</w:t>
            </w:r>
          </w:p>
          <w:p w:rsidR="005667E7" w:rsidRPr="005667E7" w:rsidRDefault="005667E7" w:rsidP="005667E7">
            <w:pPr>
              <w:widowControl w:val="0"/>
              <w:autoSpaceDE w:val="0"/>
              <w:autoSpaceDN w:val="0"/>
              <w:adjustRightInd w:val="0"/>
              <w:ind w:left="317" w:hanging="283"/>
              <w:jc w:val="both"/>
              <w:rPr>
                <w:rFonts w:eastAsia="TimesNewRomanPSMT"/>
                <w:sz w:val="22"/>
                <w:szCs w:val="22"/>
              </w:rPr>
            </w:pPr>
            <w:r w:rsidRPr="005667E7">
              <w:rPr>
                <w:rFonts w:eastAsia="TimesNewRomanPSMT"/>
                <w:sz w:val="22"/>
                <w:szCs w:val="22"/>
              </w:rPr>
              <w:t>способствующих интеграции учащихся в глобальное сообщество. Индикатор – участие в конкурсах, проектах.</w:t>
            </w:r>
          </w:p>
        </w:tc>
      </w:tr>
      <w:tr w:rsidR="005667E7" w:rsidRPr="005667E7" w:rsidTr="004E2090">
        <w:trPr>
          <w:cantSplit/>
          <w:trHeight w:val="398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общекультурной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компетентности (личностные</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Содержание данного критерия</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отражает духовно- нравственно еразвитие личности, ее общую культуру, личную этическую</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программу, направленные на</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формирование основы успешной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саморазвивающейся личности в мире человека, природы и техники.</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формирование культуры здоровьесбережения.</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Индикатор – доля детей, участвующих в оздоровительных и здоровье формирующих мероприятиях различного вида;</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увеличение количества учащихся, участвующих вспортивных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увеличение количества учащихся, занятых</w:t>
            </w:r>
          </w:p>
          <w:p w:rsidR="005667E7" w:rsidRPr="005667E7" w:rsidRDefault="005667E7" w:rsidP="005667E7">
            <w:pPr>
              <w:widowControl w:val="0"/>
              <w:autoSpaceDE w:val="0"/>
              <w:autoSpaceDN w:val="0"/>
              <w:adjustRightInd w:val="0"/>
              <w:ind w:left="-43"/>
              <w:rPr>
                <w:rFonts w:eastAsia="TimesNewRomanPSMT"/>
                <w:sz w:val="22"/>
                <w:szCs w:val="22"/>
              </w:rPr>
            </w:pPr>
            <w:r w:rsidRPr="005667E7">
              <w:rPr>
                <w:rFonts w:eastAsia="TimesNewRomanPSMT"/>
                <w:sz w:val="22"/>
                <w:szCs w:val="22"/>
              </w:rPr>
              <w:t>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участие в природоохранительной деятельности.</w:t>
            </w:r>
          </w:p>
          <w:p w:rsidR="005667E7" w:rsidRPr="005667E7" w:rsidRDefault="005667E7" w:rsidP="005667E7">
            <w:pPr>
              <w:widowControl w:val="0"/>
              <w:autoSpaceDE w:val="0"/>
              <w:autoSpaceDN w:val="0"/>
              <w:adjustRightInd w:val="0"/>
              <w:ind w:left="-43"/>
              <w:rPr>
                <w:rFonts w:eastAsia="TimesNewRomanPSMT"/>
                <w:sz w:val="22"/>
                <w:szCs w:val="22"/>
              </w:rPr>
            </w:pPr>
            <w:r w:rsidRPr="005667E7">
              <w:rPr>
                <w:rFonts w:eastAsia="TimesNewRomanPSMT"/>
                <w:sz w:val="22"/>
                <w:szCs w:val="22"/>
              </w:rPr>
              <w:t>Индикатор – доля учащихся, занятых в природоохранительной деятельности;</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участие в туристическо-краеведческой деятельности.мИндикатор – доля учащихся, занятых туризмом.</w:t>
            </w:r>
          </w:p>
        </w:tc>
      </w:tr>
      <w:tr w:rsidR="005667E7" w:rsidRPr="005667E7" w:rsidTr="004E2090">
        <w:trPr>
          <w:cantSplit/>
          <w:trHeight w:val="398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Формированиекоммуникативных</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компетентностей (метапредметные</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Данный тип компетентностей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отражает владение навыками устного и письменного общения, владение</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несколькими языками, а также</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умение регулировать конфликты ненасильственным путем, вести переговоры</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позитивная динамика результатов обучения по</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русскому языку и литературеучащихся за год.</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Позитивная динамика подтверждается оценками экспертов входе наблюдения и проведения опросов, а также в ходеизучения продуктов деятельности ребенка (письменные</w:t>
            </w:r>
          </w:p>
          <w:p w:rsidR="005667E7" w:rsidRPr="005667E7" w:rsidRDefault="005667E7" w:rsidP="005667E7">
            <w:pPr>
              <w:widowControl w:val="0"/>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источники, устные выступления);</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rPr>
            </w:pPr>
            <w:r w:rsidRPr="005667E7">
              <w:rPr>
                <w:rFonts w:eastAsia="TimesNewRomanPSMT"/>
                <w:sz w:val="22"/>
                <w:szCs w:val="22"/>
              </w:rPr>
              <w:t>результаты литературного творчества учащихся.Индикатор – наличие авторских публикаций (стихи, проза,публицистика) как в школьных, так и в других видахизданий, а также награды;</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rPr>
            </w:pPr>
            <w:r w:rsidRPr="005667E7">
              <w:rPr>
                <w:rFonts w:eastAsia="TimesNewRomanPSMT"/>
                <w:sz w:val="22"/>
                <w:szCs w:val="22"/>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наличие практики конструктивного разрешения</w:t>
            </w:r>
          </w:p>
          <w:p w:rsidR="005667E7" w:rsidRPr="005667E7" w:rsidRDefault="005667E7" w:rsidP="005667E7">
            <w:pPr>
              <w:widowControl w:val="0"/>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конфликтных ситуаций. Отсутствие свидетельств</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деструктивных последствий конфликтов, наносящих вред физическому, психическому и нравственному здоровью.</w:t>
            </w:r>
          </w:p>
        </w:tc>
      </w:tr>
      <w:tr w:rsidR="005667E7" w:rsidRPr="005667E7" w:rsidTr="004E2090">
        <w:trPr>
          <w:cantSplit/>
          <w:trHeight w:val="3689"/>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информационных</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 xml:space="preserve">компетентностей </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(метапредметные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Владение современными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информационными технологиями,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понимание их силы и слабости,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критически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относиться к информации,</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распространяемой средствами</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массовой коммуникации</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43"/>
              <w:rPr>
                <w:rFonts w:eastAsia="TimesNewRomanPSMT"/>
                <w:sz w:val="22"/>
                <w:szCs w:val="22"/>
              </w:rPr>
            </w:pPr>
            <w:r w:rsidRPr="005667E7">
              <w:rPr>
                <w:rFonts w:eastAsia="TimesNewRomanPSMT"/>
                <w:sz w:val="22"/>
                <w:szCs w:val="22"/>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rPr>
              <w:t xml:space="preserve">разработка и использование учащимися общественнопризнанного авторского продукта (программы, сайта, учебного модуля и т.д.). </w:t>
            </w:r>
            <w:r w:rsidRPr="005667E7">
              <w:rPr>
                <w:rFonts w:eastAsia="TimesNewRomanPSMT"/>
                <w:sz w:val="22"/>
                <w:szCs w:val="22"/>
                <w:lang w:val="en-US"/>
              </w:rPr>
              <w:t>Индикатор - предъявленный продукт;</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ИКТ  различного уровня,  . Индикатор – награды различного уровня, а также реестр участников конкурсных мероприятий.</w:t>
            </w:r>
          </w:p>
        </w:tc>
      </w:tr>
      <w:tr w:rsidR="005667E7" w:rsidRPr="005667E7" w:rsidTr="004E2090">
        <w:trPr>
          <w:cantSplit/>
          <w:trHeight w:val="414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Формирование учебной (интеллектуальной)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компетентности (метапредметные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учиться на протяжении всей жизни, самообразование.</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rPr>
            </w:pPr>
            <w:r w:rsidRPr="005667E7">
              <w:rPr>
                <w:rFonts w:eastAsia="TimesNewRomanPSMT"/>
                <w:sz w:val="22"/>
                <w:szCs w:val="22"/>
              </w:rPr>
              <w:t>устойчивый интерес у школьников к чтению</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специальной и художественной литературы. Индикатор результаты анкетирования родителей, учащихся, экспертные</w:t>
            </w:r>
          </w:p>
          <w:p w:rsidR="005667E7" w:rsidRPr="005667E7" w:rsidRDefault="005667E7" w:rsidP="005667E7">
            <w:pPr>
              <w:widowControl w:val="0"/>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оценки работников библиотеки;</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систематическое выполнение домашней</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самостоятельной работы (в % от класса), выбор уровней для выполнения заданий;</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rPr>
            </w:pPr>
            <w:r w:rsidRPr="005667E7">
              <w:rPr>
                <w:rFonts w:eastAsia="TimesNewRomanPSMT"/>
                <w:sz w:val="22"/>
                <w:szCs w:val="22"/>
              </w:rPr>
              <w:t>использование опыта, полученного в учреждениях дополнительного образования в школе и классе. Индикатор –продукты деятельности ребенка, полученные в процессе</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внутришкольной и внутриклассной деятельности, а также участие и победы в различных проектах;</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увеличение количества творческих (научных,</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проектных и других) работ учащихся по предметам</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образовательной программы ОО,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rPr>
              <w:t xml:space="preserve"> </w:t>
            </w:r>
            <w:r w:rsidRPr="005667E7">
              <w:rPr>
                <w:rFonts w:eastAsia="TimesNewRomanPSMT"/>
                <w:sz w:val="22"/>
                <w:szCs w:val="22"/>
                <w:lang w:val="en-US"/>
              </w:rPr>
              <w:t>умение учиться (определять границу знания</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5667E7" w:rsidRPr="005667E7" w:rsidRDefault="005667E7" w:rsidP="005667E7">
      <w:pPr>
        <w:widowControl w:val="0"/>
        <w:autoSpaceDE w:val="0"/>
        <w:autoSpaceDN w:val="0"/>
        <w:adjustRightInd w:val="0"/>
        <w:rPr>
          <w:rFonts w:eastAsia="TimesNewRomanPSMT"/>
          <w:b/>
        </w:rPr>
      </w:pPr>
    </w:p>
    <w:p w:rsidR="005667E7" w:rsidRPr="005667E7" w:rsidRDefault="005667E7" w:rsidP="005667E7">
      <w:pPr>
        <w:widowControl w:val="0"/>
        <w:autoSpaceDE w:val="0"/>
        <w:autoSpaceDN w:val="0"/>
        <w:adjustRightInd w:val="0"/>
        <w:ind w:firstLine="284"/>
        <w:jc w:val="center"/>
        <w:rPr>
          <w:rFonts w:eastAsia="TimesNewRomanPSMT"/>
          <w:b/>
        </w:rPr>
      </w:pPr>
      <w:r w:rsidRPr="005667E7">
        <w:rPr>
          <w:rFonts w:eastAsia="TimesNewRomanPSMT"/>
          <w:b/>
        </w:rPr>
        <w:t>Ожидаемый результат повышения квалификации — профессиональная готовность работников школы к реализации ФГОС:</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Обеспечение оптимального вхождения работников школы в систему ценностей современного образования;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принятие идеологии ФГОС общего образования;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 xml:space="preserve">овладение учебно-методическими и информационно-методическими ресурсами, </w:t>
      </w:r>
      <w:r w:rsidRPr="005667E7">
        <w:rPr>
          <w:rFonts w:eastAsia="TimesNewRomanPSMT"/>
        </w:rPr>
        <w:lastRenderedPageBreak/>
        <w:t>необходимыми для успешного решения задач ФГОС.</w:t>
      </w:r>
    </w:p>
    <w:p w:rsidR="005667E7" w:rsidRPr="005667E7" w:rsidRDefault="005667E7" w:rsidP="005667E7">
      <w:pPr>
        <w:widowControl w:val="0"/>
        <w:autoSpaceDE w:val="0"/>
        <w:autoSpaceDN w:val="0"/>
        <w:adjustRightInd w:val="0"/>
        <w:ind w:firstLine="284"/>
        <w:jc w:val="center"/>
        <w:rPr>
          <w:rFonts w:eastAsia="Calibri"/>
        </w:rPr>
      </w:pPr>
      <w:r w:rsidRPr="005667E7">
        <w:rPr>
          <w:rFonts w:eastAsia="Calibri"/>
          <w:b/>
          <w:bCs/>
        </w:rPr>
        <w:t>Организация методической работы в условиях введения ФГОС</w:t>
      </w:r>
    </w:p>
    <w:p w:rsidR="005667E7" w:rsidRPr="005667E7" w:rsidRDefault="005667E7" w:rsidP="005667E7">
      <w:pPr>
        <w:autoSpaceDE w:val="0"/>
        <w:autoSpaceDN w:val="0"/>
        <w:adjustRightInd w:val="0"/>
        <w:ind w:firstLine="284"/>
        <w:jc w:val="both"/>
        <w:rPr>
          <w:color w:val="000000"/>
        </w:rPr>
      </w:pPr>
      <w:r w:rsidRPr="005667E7">
        <w:rPr>
          <w:b/>
          <w:i/>
          <w:color w:val="000000"/>
        </w:rPr>
        <w:t>Цель</w:t>
      </w:r>
      <w:r w:rsidRPr="005667E7">
        <w:rPr>
          <w:color w:val="000000"/>
        </w:rPr>
        <w:t xml:space="preserve">: обеспечение готовности педагогических работников к реализации ФГОС через создание системы непрерывного профессионального развития. </w:t>
      </w:r>
    </w:p>
    <w:p w:rsidR="005667E7" w:rsidRPr="005667E7" w:rsidRDefault="005667E7" w:rsidP="005667E7">
      <w:pPr>
        <w:autoSpaceDE w:val="0"/>
        <w:autoSpaceDN w:val="0"/>
        <w:adjustRightInd w:val="0"/>
        <w:ind w:firstLine="284"/>
        <w:jc w:val="both"/>
        <w:rPr>
          <w:color w:val="000000"/>
        </w:rPr>
      </w:pPr>
      <w:r w:rsidRPr="005667E7">
        <w:rPr>
          <w:b/>
          <w:i/>
          <w:color w:val="000000"/>
        </w:rPr>
        <w:t>Задачи</w:t>
      </w:r>
      <w:r w:rsidRPr="005667E7">
        <w:rPr>
          <w:color w:val="000000"/>
        </w:rPr>
        <w:t xml:space="preserve">: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развитие профессионализма педагогических кадров;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выявление затруднений, потребностей и образовательных запросов педагогов и формирование на их основе заказа;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создание мотивационных условий, благоприятных для профессионального развития и решения педагогами задач новой деятельности;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 выявление, обобщение и распространение наиболее ценного опыта работы учителей. </w:t>
      </w:r>
    </w:p>
    <w:p w:rsidR="005667E7" w:rsidRPr="005667E7" w:rsidRDefault="005667E7" w:rsidP="005667E7">
      <w:pPr>
        <w:autoSpaceDE w:val="0"/>
        <w:autoSpaceDN w:val="0"/>
        <w:adjustRightInd w:val="0"/>
        <w:ind w:firstLine="284"/>
        <w:jc w:val="both"/>
        <w:rPr>
          <w:color w:val="000000"/>
        </w:rPr>
      </w:pPr>
      <w:r w:rsidRPr="005667E7">
        <w:rPr>
          <w:color w:val="000000"/>
        </w:rPr>
        <w:t xml:space="preserve">Компетентности учителя основной школы, обусловленные требованиями к структуре основных образовательных программ: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осуществлять системно-деятельностный подход к организации обучения;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 выстраивать индивидуальные траектории развития ученика на основе планируемых результатов освоения образовательных программ;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 разрабатывать и эффективно применять образовательные технологии; </w:t>
      </w:r>
    </w:p>
    <w:p w:rsidR="005667E7" w:rsidRPr="005667E7" w:rsidRDefault="005667E7" w:rsidP="005667E7">
      <w:pPr>
        <w:autoSpaceDE w:val="0"/>
        <w:autoSpaceDN w:val="0"/>
        <w:adjustRightInd w:val="0"/>
        <w:ind w:firstLine="284"/>
        <w:jc w:val="both"/>
        <w:rPr>
          <w:b/>
          <w:color w:val="000000"/>
        </w:rPr>
      </w:pPr>
      <w:r w:rsidRPr="005667E7">
        <w:rPr>
          <w:b/>
          <w:i/>
          <w:iCs/>
          <w:color w:val="000000"/>
        </w:rPr>
        <w:t xml:space="preserve">Компетентности учителя основной школы, обусловленные требованиями к результатам освоения основных образовательных программ: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5667E7" w:rsidRPr="005667E7" w:rsidRDefault="005667E7" w:rsidP="005667E7">
      <w:pPr>
        <w:autoSpaceDE w:val="0"/>
        <w:autoSpaceDN w:val="0"/>
        <w:adjustRightInd w:val="0"/>
        <w:ind w:firstLine="284"/>
        <w:jc w:val="both"/>
        <w:rPr>
          <w:color w:val="000000"/>
        </w:rPr>
      </w:pPr>
      <w:r w:rsidRPr="005667E7">
        <w:rPr>
          <w:b/>
          <w:i/>
          <w:iCs/>
          <w:color w:val="000000"/>
        </w:rPr>
        <w:t>Компетентности учителя основной школы, обусловленные требованиями к условиям реализации основных образовательных программ</w:t>
      </w:r>
      <w:r w:rsidRPr="005667E7">
        <w:rPr>
          <w:color w:val="000000"/>
        </w:rPr>
        <w:t xml:space="preserve">: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достижения планируемых результатов освоения образовательных программ;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реализации программ воспитания и социализации учащихся;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эффективного использования здоровье сберегающих технологий в условиях реализации ФГОС;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собственного профессионально-личностного развития и саморазвития;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эффективно применять свои умения в процессе модернизации инфраструктуры учебно-воспитательного процесса образовательного учреждения.</w:t>
      </w:r>
    </w:p>
    <w:p w:rsidR="005667E7" w:rsidRPr="005667E7" w:rsidRDefault="005667E7" w:rsidP="005667E7">
      <w:pPr>
        <w:autoSpaceDE w:val="0"/>
        <w:autoSpaceDN w:val="0"/>
        <w:adjustRightInd w:val="0"/>
        <w:ind w:left="284"/>
        <w:jc w:val="both"/>
        <w:rPr>
          <w:color w:val="000000"/>
        </w:rPr>
      </w:pPr>
    </w:p>
    <w:p w:rsidR="005667E7" w:rsidRPr="005667E7" w:rsidRDefault="005667E7" w:rsidP="005667E7">
      <w:pPr>
        <w:autoSpaceDE w:val="0"/>
        <w:autoSpaceDN w:val="0"/>
        <w:adjustRightInd w:val="0"/>
        <w:ind w:firstLine="284"/>
        <w:jc w:val="center"/>
        <w:rPr>
          <w:b/>
          <w:bCs/>
          <w:i/>
          <w:iCs/>
          <w:color w:val="000000"/>
        </w:rPr>
      </w:pPr>
      <w:r w:rsidRPr="005667E7">
        <w:rPr>
          <w:b/>
          <w:bCs/>
          <w:i/>
          <w:iCs/>
          <w:color w:val="000000"/>
        </w:rPr>
        <w:t>План методической работы, обеспечивающей сопровождение введения ФГОС ООО</w:t>
      </w:r>
    </w:p>
    <w:p w:rsidR="005667E7" w:rsidRPr="005667E7" w:rsidRDefault="005667E7" w:rsidP="005667E7">
      <w:pPr>
        <w:widowControl w:val="0"/>
        <w:autoSpaceDE w:val="0"/>
        <w:autoSpaceDN w:val="0"/>
        <w:adjustRightInd w:val="0"/>
        <w:jc w:val="center"/>
        <w:rPr>
          <w:rFonts w:eastAsia="Calibri"/>
          <w:b/>
        </w:rPr>
      </w:pPr>
      <w:r w:rsidRPr="005667E7">
        <w:rPr>
          <w:rFonts w:eastAsia="Calibri"/>
          <w:b/>
        </w:rPr>
        <w:t xml:space="preserve"> Деятельность постоянно-действующего семинара «Профессиональный учитель»</w:t>
      </w:r>
    </w:p>
    <w:p w:rsidR="005667E7" w:rsidRPr="005667E7" w:rsidRDefault="005667E7" w:rsidP="005667E7">
      <w:pPr>
        <w:widowControl w:val="0"/>
        <w:tabs>
          <w:tab w:val="num" w:pos="720"/>
        </w:tabs>
        <w:autoSpaceDE w:val="0"/>
        <w:autoSpaceDN w:val="0"/>
        <w:adjustRightInd w:val="0"/>
        <w:rPr>
          <w:rFonts w:eastAsia="Calibri"/>
          <w:b/>
          <w:i/>
        </w:rPr>
      </w:pPr>
      <w:r w:rsidRPr="005667E7">
        <w:rPr>
          <w:rFonts w:eastAsia="Calibri"/>
          <w:b/>
          <w:i/>
          <w:u w:val="single"/>
        </w:rPr>
        <w:t>Тема семинара в 2019-2020 учебном году:</w:t>
      </w:r>
      <w:r w:rsidRPr="005667E7">
        <w:rPr>
          <w:rFonts w:eastAsia="Calibri"/>
          <w:b/>
          <w:i/>
        </w:rPr>
        <w:t xml:space="preserve">  «Совершенствование педагогического мастерства в условиях реализации  ФГОС НОО 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779"/>
        <w:gridCol w:w="1346"/>
        <w:gridCol w:w="2352"/>
        <w:gridCol w:w="2185"/>
      </w:tblGrid>
      <w:tr w:rsidR="005667E7" w:rsidRPr="005667E7" w:rsidTr="004E2090">
        <w:tc>
          <w:tcPr>
            <w:tcW w:w="534"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w:t>
            </w:r>
          </w:p>
        </w:tc>
        <w:tc>
          <w:tcPr>
            <w:tcW w:w="6520"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Содержание</w:t>
            </w:r>
          </w:p>
        </w:tc>
        <w:tc>
          <w:tcPr>
            <w:tcW w:w="1843"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Сроки</w:t>
            </w:r>
          </w:p>
        </w:tc>
        <w:tc>
          <w:tcPr>
            <w:tcW w:w="3260"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Формы и методы</w:t>
            </w:r>
          </w:p>
        </w:tc>
        <w:tc>
          <w:tcPr>
            <w:tcW w:w="2392" w:type="dxa"/>
          </w:tcPr>
          <w:p w:rsidR="005667E7" w:rsidRPr="005667E7" w:rsidRDefault="005667E7" w:rsidP="005667E7">
            <w:pPr>
              <w:widowControl w:val="0"/>
              <w:autoSpaceDE w:val="0"/>
              <w:autoSpaceDN w:val="0"/>
              <w:adjustRightInd w:val="0"/>
              <w:jc w:val="both"/>
              <w:rPr>
                <w:rFonts w:eastAsia="Calibri"/>
                <w:lang w:val="en-US"/>
              </w:rPr>
            </w:pPr>
            <w:r w:rsidRPr="005667E7">
              <w:rPr>
                <w:rFonts w:eastAsia="Calibri"/>
                <w:b/>
                <w:i/>
                <w:lang w:val="en-US"/>
              </w:rPr>
              <w:t>Ответственный</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Метапредметные результаты обучения как важнейший </w:t>
            </w:r>
            <w:r w:rsidRPr="005667E7">
              <w:rPr>
                <w:rFonts w:eastAsia="Calibri"/>
              </w:rPr>
              <w:lastRenderedPageBreak/>
              <w:t>компонент реализации требований ФГОС</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lastRenderedPageBreak/>
              <w:t>октябрь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Теоретический семинар</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jc w:val="both"/>
              <w:rPr>
                <w:rFonts w:eastAsia="Calibri"/>
              </w:rPr>
            </w:pPr>
            <w:r w:rsidRPr="005667E7">
              <w:rPr>
                <w:rFonts w:eastAsia="Calibri"/>
              </w:rPr>
              <w:t>Планирование как условие достижения  предметных и метапредметных результатов обучения</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ноябрь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Теоретический семинар</w:t>
            </w:r>
          </w:p>
        </w:tc>
        <w:tc>
          <w:tcPr>
            <w:tcW w:w="2392" w:type="dxa"/>
          </w:tcPr>
          <w:p w:rsidR="005667E7" w:rsidRPr="005667E7" w:rsidRDefault="005667E7" w:rsidP="005667E7">
            <w:pPr>
              <w:widowControl w:val="0"/>
              <w:autoSpaceDE w:val="0"/>
              <w:autoSpaceDN w:val="0"/>
              <w:adjustRightInd w:val="0"/>
              <w:jc w:val="center"/>
              <w:rPr>
                <w:rFonts w:eastAsia="Calibri"/>
              </w:rPr>
            </w:pPr>
            <w:r w:rsidRPr="005667E7">
              <w:rPr>
                <w:rFonts w:eastAsia="Calibri"/>
              </w:rPr>
              <w:t>Ороева Е.А.,</w:t>
            </w:r>
          </w:p>
          <w:p w:rsidR="005667E7" w:rsidRPr="005667E7" w:rsidRDefault="005667E7" w:rsidP="005667E7">
            <w:pPr>
              <w:widowControl w:val="0"/>
              <w:autoSpaceDE w:val="0"/>
              <w:autoSpaceDN w:val="0"/>
              <w:adjustRightInd w:val="0"/>
              <w:jc w:val="center"/>
              <w:rPr>
                <w:rFonts w:eastAsia="Calibri"/>
              </w:rPr>
            </w:pPr>
            <w:r w:rsidRPr="005667E7">
              <w:rPr>
                <w:rFonts w:eastAsia="Calibri"/>
              </w:rPr>
              <w:t>Сильниченко М.В.</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rPr>
            </w:pPr>
          </w:p>
        </w:tc>
        <w:tc>
          <w:tcPr>
            <w:tcW w:w="6520" w:type="dxa"/>
          </w:tcPr>
          <w:p w:rsidR="005667E7" w:rsidRPr="005667E7" w:rsidRDefault="005667E7" w:rsidP="005667E7">
            <w:pPr>
              <w:widowControl w:val="0"/>
              <w:autoSpaceDE w:val="0"/>
              <w:autoSpaceDN w:val="0"/>
              <w:adjustRightInd w:val="0"/>
              <w:rPr>
                <w:rFonts w:eastAsia="Calibri"/>
              </w:rPr>
            </w:pPr>
            <w:r w:rsidRPr="005667E7">
              <w:rPr>
                <w:rFonts w:eastAsia="Calibri"/>
              </w:rPr>
              <w:t>Формирование УУД логической  и познавательной направленности</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январь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Семинар-практикум</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Формирование УУД познавательной  направленности</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март</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Семинар-практикум</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«Мои достижения в реализации ФГОС» </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апрель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Круглый стол</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bl>
    <w:p w:rsidR="005667E7" w:rsidRPr="005667E7" w:rsidRDefault="005667E7" w:rsidP="005667E7">
      <w:pPr>
        <w:autoSpaceDE w:val="0"/>
        <w:autoSpaceDN w:val="0"/>
        <w:adjustRightInd w:val="0"/>
        <w:ind w:firstLine="284"/>
        <w:jc w:val="center"/>
        <w:rPr>
          <w:b/>
          <w:bCs/>
          <w:i/>
          <w:iCs/>
          <w:color w:val="000000"/>
          <w:sz w:val="23"/>
          <w:szCs w:val="23"/>
        </w:rPr>
      </w:pPr>
    </w:p>
    <w:p w:rsidR="005667E7" w:rsidRPr="005667E7" w:rsidRDefault="005667E7" w:rsidP="005667E7">
      <w:pPr>
        <w:autoSpaceDE w:val="0"/>
        <w:autoSpaceDN w:val="0"/>
        <w:adjustRightInd w:val="0"/>
        <w:ind w:firstLine="284"/>
        <w:jc w:val="center"/>
        <w:rPr>
          <w:b/>
          <w:bCs/>
          <w:i/>
          <w:iCs/>
          <w:color w:val="000000"/>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842"/>
        <w:gridCol w:w="1985"/>
      </w:tblGrid>
      <w:tr w:rsidR="005667E7" w:rsidRPr="005667E7" w:rsidTr="004E2090">
        <w:trPr>
          <w:trHeight w:val="98"/>
        </w:trPr>
        <w:tc>
          <w:tcPr>
            <w:tcW w:w="4503" w:type="dxa"/>
            <w:vAlign w:val="center"/>
          </w:tcPr>
          <w:p w:rsidR="005667E7" w:rsidRPr="005667E7" w:rsidRDefault="005667E7" w:rsidP="005667E7">
            <w:pPr>
              <w:autoSpaceDE w:val="0"/>
              <w:autoSpaceDN w:val="0"/>
              <w:adjustRightInd w:val="0"/>
              <w:ind w:firstLine="284"/>
              <w:jc w:val="center"/>
              <w:rPr>
                <w:color w:val="000000"/>
                <w:sz w:val="22"/>
                <w:szCs w:val="22"/>
              </w:rPr>
            </w:pPr>
            <w:r w:rsidRPr="005667E7">
              <w:rPr>
                <w:b/>
                <w:bCs/>
                <w:color w:val="000000"/>
                <w:sz w:val="22"/>
                <w:szCs w:val="22"/>
              </w:rPr>
              <w:t>Мероприятие</w:t>
            </w:r>
          </w:p>
        </w:tc>
        <w:tc>
          <w:tcPr>
            <w:tcW w:w="1701" w:type="dxa"/>
            <w:vAlign w:val="center"/>
          </w:tcPr>
          <w:p w:rsidR="005667E7" w:rsidRPr="005667E7" w:rsidRDefault="005667E7" w:rsidP="005667E7">
            <w:pPr>
              <w:autoSpaceDE w:val="0"/>
              <w:autoSpaceDN w:val="0"/>
              <w:adjustRightInd w:val="0"/>
              <w:ind w:firstLine="284"/>
              <w:rPr>
                <w:color w:val="000000"/>
                <w:sz w:val="22"/>
                <w:szCs w:val="22"/>
              </w:rPr>
            </w:pPr>
            <w:r w:rsidRPr="005667E7">
              <w:rPr>
                <w:b/>
                <w:bCs/>
                <w:color w:val="000000"/>
                <w:sz w:val="22"/>
                <w:szCs w:val="22"/>
              </w:rPr>
              <w:t>Сроки исполнения</w:t>
            </w:r>
          </w:p>
        </w:tc>
        <w:tc>
          <w:tcPr>
            <w:tcW w:w="1842" w:type="dxa"/>
            <w:vAlign w:val="center"/>
          </w:tcPr>
          <w:p w:rsidR="005667E7" w:rsidRPr="005667E7" w:rsidRDefault="005667E7" w:rsidP="005667E7">
            <w:pPr>
              <w:autoSpaceDE w:val="0"/>
              <w:autoSpaceDN w:val="0"/>
              <w:adjustRightInd w:val="0"/>
              <w:jc w:val="center"/>
              <w:rPr>
                <w:color w:val="000000"/>
                <w:sz w:val="22"/>
                <w:szCs w:val="22"/>
              </w:rPr>
            </w:pPr>
            <w:r w:rsidRPr="005667E7">
              <w:rPr>
                <w:b/>
                <w:bCs/>
                <w:color w:val="000000"/>
                <w:sz w:val="22"/>
                <w:szCs w:val="22"/>
              </w:rPr>
              <w:t>Ответственные</w:t>
            </w:r>
          </w:p>
        </w:tc>
        <w:tc>
          <w:tcPr>
            <w:tcW w:w="1985" w:type="dxa"/>
            <w:vAlign w:val="center"/>
          </w:tcPr>
          <w:p w:rsidR="005667E7" w:rsidRPr="005667E7" w:rsidRDefault="005667E7" w:rsidP="005667E7">
            <w:pPr>
              <w:autoSpaceDE w:val="0"/>
              <w:autoSpaceDN w:val="0"/>
              <w:adjustRightInd w:val="0"/>
              <w:ind w:firstLine="284"/>
              <w:jc w:val="center"/>
              <w:rPr>
                <w:b/>
                <w:bCs/>
                <w:color w:val="000000"/>
                <w:sz w:val="22"/>
                <w:szCs w:val="22"/>
              </w:rPr>
            </w:pPr>
            <w:r w:rsidRPr="005667E7">
              <w:rPr>
                <w:b/>
                <w:bCs/>
                <w:color w:val="000000"/>
                <w:sz w:val="22"/>
                <w:szCs w:val="22"/>
              </w:rPr>
              <w:t>Ожидаемый результат,</w:t>
            </w:r>
          </w:p>
          <w:p w:rsidR="005667E7" w:rsidRPr="005667E7" w:rsidRDefault="005667E7" w:rsidP="005667E7">
            <w:pPr>
              <w:autoSpaceDE w:val="0"/>
              <w:autoSpaceDN w:val="0"/>
              <w:adjustRightInd w:val="0"/>
              <w:ind w:firstLine="284"/>
              <w:jc w:val="center"/>
              <w:rPr>
                <w:color w:val="000000"/>
                <w:sz w:val="22"/>
                <w:szCs w:val="22"/>
              </w:rPr>
            </w:pPr>
            <w:r w:rsidRPr="005667E7">
              <w:rPr>
                <w:b/>
                <w:bCs/>
                <w:color w:val="000000"/>
                <w:sz w:val="22"/>
                <w:szCs w:val="22"/>
              </w:rPr>
              <w:t>продукт</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Организация деятельности рабочей </w:t>
            </w:r>
          </w:p>
          <w:p w:rsidR="005667E7" w:rsidRPr="005667E7" w:rsidRDefault="005667E7" w:rsidP="005667E7">
            <w:pPr>
              <w:autoSpaceDE w:val="0"/>
              <w:autoSpaceDN w:val="0"/>
              <w:adjustRightInd w:val="0"/>
              <w:rPr>
                <w:color w:val="000000"/>
              </w:rPr>
            </w:pPr>
            <w:r w:rsidRPr="005667E7">
              <w:rPr>
                <w:color w:val="000000"/>
              </w:rPr>
              <w:t>группы учителей, по введению ФГОС  ООО  в 9 классах в 2020-2021 уч.г.</w:t>
            </w:r>
          </w:p>
        </w:tc>
        <w:tc>
          <w:tcPr>
            <w:tcW w:w="1701" w:type="dxa"/>
            <w:vAlign w:val="center"/>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 xml:space="preserve">Зам.директора по УВР </w:t>
            </w:r>
          </w:p>
          <w:p w:rsidR="005667E7" w:rsidRPr="005667E7" w:rsidRDefault="005667E7" w:rsidP="005667E7">
            <w:pPr>
              <w:autoSpaceDE w:val="0"/>
              <w:autoSpaceDN w:val="0"/>
              <w:adjustRightInd w:val="0"/>
              <w:jc w:val="center"/>
              <w:rPr>
                <w:color w:val="000000"/>
              </w:rPr>
            </w:pPr>
            <w:r w:rsidRPr="005667E7">
              <w:rPr>
                <w:color w:val="000000"/>
              </w:rPr>
              <w:t>Ороева Е.А..</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Справки</w:t>
            </w:r>
          </w:p>
        </w:tc>
      </w:tr>
      <w:tr w:rsidR="005667E7" w:rsidRPr="005667E7" w:rsidTr="004E2090">
        <w:trPr>
          <w:trHeight w:val="661"/>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Разработка Основной образовательной </w:t>
            </w:r>
          </w:p>
          <w:p w:rsidR="005667E7" w:rsidRPr="005667E7" w:rsidRDefault="005667E7" w:rsidP="005667E7">
            <w:pPr>
              <w:autoSpaceDE w:val="0"/>
              <w:autoSpaceDN w:val="0"/>
              <w:adjustRightInd w:val="0"/>
              <w:rPr>
                <w:color w:val="000000"/>
              </w:rPr>
            </w:pPr>
            <w:r w:rsidRPr="005667E7">
              <w:rPr>
                <w:color w:val="000000"/>
              </w:rPr>
              <w:t xml:space="preserve">программы ООО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Март-апрель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 директора по УВР учителя творческой группы</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ООП ООО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Разработка рабочих программ по предметам в соответствии с требования ФК ГОС ООО, обсуждение на заседании МО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Март-апрель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Учителя, руководители</w:t>
            </w:r>
          </w:p>
          <w:p w:rsidR="005667E7" w:rsidRPr="005667E7" w:rsidRDefault="005667E7" w:rsidP="005667E7">
            <w:pPr>
              <w:autoSpaceDE w:val="0"/>
              <w:autoSpaceDN w:val="0"/>
              <w:adjustRightInd w:val="0"/>
              <w:ind w:firstLine="284"/>
              <w:jc w:val="center"/>
              <w:rPr>
                <w:color w:val="000000"/>
              </w:rPr>
            </w:pPr>
            <w:r w:rsidRPr="005667E7">
              <w:rPr>
                <w:color w:val="000000"/>
              </w:rPr>
              <w:t>МО</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Протоколы</w:t>
            </w:r>
          </w:p>
          <w:p w:rsidR="005667E7" w:rsidRPr="005667E7" w:rsidRDefault="005667E7" w:rsidP="005667E7">
            <w:pPr>
              <w:autoSpaceDE w:val="0"/>
              <w:autoSpaceDN w:val="0"/>
              <w:adjustRightInd w:val="0"/>
              <w:ind w:firstLine="284"/>
              <w:jc w:val="center"/>
              <w:rPr>
                <w:color w:val="000000"/>
              </w:rPr>
            </w:pPr>
            <w:r w:rsidRPr="005667E7">
              <w:rPr>
                <w:color w:val="000000"/>
              </w:rPr>
              <w:t>заседаний МО</w:t>
            </w:r>
          </w:p>
        </w:tc>
      </w:tr>
      <w:tr w:rsidR="005667E7" w:rsidRPr="005667E7" w:rsidTr="004E2090">
        <w:trPr>
          <w:trHeight w:val="523"/>
        </w:trPr>
        <w:tc>
          <w:tcPr>
            <w:tcW w:w="4503" w:type="dxa"/>
          </w:tcPr>
          <w:p w:rsidR="005667E7" w:rsidRPr="005667E7" w:rsidRDefault="005667E7" w:rsidP="005667E7">
            <w:pPr>
              <w:autoSpaceDE w:val="0"/>
              <w:autoSpaceDN w:val="0"/>
              <w:adjustRightInd w:val="0"/>
              <w:ind w:firstLine="284"/>
              <w:rPr>
                <w:color w:val="000000"/>
              </w:rPr>
            </w:pPr>
            <w:r w:rsidRPr="005667E7">
              <w:rPr>
                <w:color w:val="000000"/>
              </w:rPr>
              <w:t xml:space="preserve">Экспертиза рабочих программ по учебным предметам для 9 х классов </w:t>
            </w:r>
          </w:p>
        </w:tc>
        <w:tc>
          <w:tcPr>
            <w:tcW w:w="1701" w:type="dxa"/>
            <w:vAlign w:val="center"/>
          </w:tcPr>
          <w:p w:rsidR="005667E7" w:rsidRPr="005667E7" w:rsidRDefault="005667E7" w:rsidP="005667E7">
            <w:pPr>
              <w:autoSpaceDE w:val="0"/>
              <w:autoSpaceDN w:val="0"/>
              <w:adjustRightInd w:val="0"/>
              <w:jc w:val="center"/>
              <w:rPr>
                <w:color w:val="000000"/>
              </w:rPr>
            </w:pPr>
            <w:r w:rsidRPr="005667E7">
              <w:rPr>
                <w:color w:val="000000"/>
              </w:rPr>
              <w:t>Май-июнь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Зам.директора по УВР.,</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Справка</w:t>
            </w:r>
          </w:p>
        </w:tc>
      </w:tr>
      <w:tr w:rsidR="005667E7" w:rsidRPr="005667E7" w:rsidTr="004E2090">
        <w:trPr>
          <w:trHeight w:val="523"/>
        </w:trPr>
        <w:tc>
          <w:tcPr>
            <w:tcW w:w="4503" w:type="dxa"/>
          </w:tcPr>
          <w:p w:rsidR="005667E7" w:rsidRPr="005667E7" w:rsidRDefault="005667E7" w:rsidP="005667E7">
            <w:pPr>
              <w:autoSpaceDE w:val="0"/>
              <w:autoSpaceDN w:val="0"/>
              <w:adjustRightInd w:val="0"/>
              <w:ind w:firstLine="284"/>
              <w:rPr>
                <w:color w:val="000000"/>
              </w:rPr>
            </w:pPr>
            <w:r w:rsidRPr="005667E7">
              <w:rPr>
                <w:color w:val="000000"/>
              </w:rPr>
              <w:t xml:space="preserve">Проведение входного контроля подготовки  учащихся 9 классов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Сентябрь-</w:t>
            </w:r>
          </w:p>
          <w:p w:rsidR="005667E7" w:rsidRPr="005667E7" w:rsidRDefault="005667E7" w:rsidP="005667E7">
            <w:pPr>
              <w:autoSpaceDE w:val="0"/>
              <w:autoSpaceDN w:val="0"/>
              <w:adjustRightInd w:val="0"/>
              <w:jc w:val="center"/>
              <w:rPr>
                <w:color w:val="000000"/>
              </w:rPr>
            </w:pPr>
            <w:r w:rsidRPr="005667E7">
              <w:rPr>
                <w:color w:val="000000"/>
              </w:rPr>
              <w:t>Октябрь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 директора по УВР, учителя математики и</w:t>
            </w:r>
          </w:p>
          <w:p w:rsidR="005667E7" w:rsidRPr="005667E7" w:rsidRDefault="005667E7" w:rsidP="005667E7">
            <w:pPr>
              <w:autoSpaceDE w:val="0"/>
              <w:autoSpaceDN w:val="0"/>
              <w:adjustRightInd w:val="0"/>
              <w:ind w:firstLine="284"/>
              <w:jc w:val="center"/>
              <w:rPr>
                <w:color w:val="000000"/>
              </w:rPr>
            </w:pPr>
            <w:r w:rsidRPr="005667E7">
              <w:rPr>
                <w:color w:val="000000"/>
              </w:rPr>
              <w:t>русского языка</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Аналитические справки с анализом результатов</w:t>
            </w:r>
          </w:p>
          <w:p w:rsidR="005667E7" w:rsidRPr="005667E7" w:rsidRDefault="005667E7" w:rsidP="005667E7">
            <w:pPr>
              <w:autoSpaceDE w:val="0"/>
              <w:autoSpaceDN w:val="0"/>
              <w:adjustRightInd w:val="0"/>
              <w:jc w:val="center"/>
              <w:rPr>
                <w:color w:val="000000"/>
              </w:rPr>
            </w:pPr>
            <w:r w:rsidRPr="005667E7">
              <w:rPr>
                <w:color w:val="000000"/>
              </w:rPr>
              <w:t>тестирования</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Классно-обобщающий контроль в 9 классах с целью изучения уровня подготовки к ГИА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Октябрь</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w:t>
            </w:r>
          </w:p>
          <w:p w:rsidR="005667E7" w:rsidRPr="005667E7" w:rsidRDefault="005667E7" w:rsidP="005667E7">
            <w:pPr>
              <w:autoSpaceDE w:val="0"/>
              <w:autoSpaceDN w:val="0"/>
              <w:adjustRightInd w:val="0"/>
              <w:jc w:val="center"/>
              <w:rPr>
                <w:color w:val="000000"/>
              </w:rPr>
            </w:pPr>
            <w:r w:rsidRPr="005667E7">
              <w:rPr>
                <w:color w:val="000000"/>
              </w:rPr>
              <w:t>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Справки</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Изучение состояния преподавания предметов в  9-х классах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w:t>
            </w:r>
          </w:p>
          <w:p w:rsidR="005667E7" w:rsidRPr="005667E7" w:rsidRDefault="005667E7" w:rsidP="005667E7">
            <w:pPr>
              <w:autoSpaceDE w:val="0"/>
              <w:autoSpaceDN w:val="0"/>
              <w:adjustRightInd w:val="0"/>
              <w:jc w:val="center"/>
              <w:rPr>
                <w:color w:val="000000"/>
              </w:rPr>
            </w:pPr>
            <w:r w:rsidRPr="005667E7">
              <w:rPr>
                <w:color w:val="000000"/>
              </w:rPr>
              <w:t>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Справки</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Проведение инструктивно- методических  семинаров по внедре</w:t>
            </w:r>
            <w:r>
              <w:rPr>
                <w:color w:val="000000"/>
              </w:rPr>
              <w:t>нию ФГОС ООО  в 9 классах в 2020</w:t>
            </w:r>
            <w:r w:rsidRPr="005667E7">
              <w:rPr>
                <w:color w:val="000000"/>
              </w:rPr>
              <w:t>-2020</w:t>
            </w:r>
            <w:r>
              <w:rPr>
                <w:color w:val="000000"/>
              </w:rPr>
              <w:t xml:space="preserve">1 </w:t>
            </w:r>
            <w:r w:rsidRPr="005667E7">
              <w:rPr>
                <w:color w:val="000000"/>
              </w:rPr>
              <w:t xml:space="preserve">уч.г. педагогов- предметников, классных руководителей.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1 раз в триместр</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p w:rsidR="005667E7" w:rsidRPr="005667E7" w:rsidRDefault="005667E7" w:rsidP="005667E7">
            <w:pPr>
              <w:autoSpaceDE w:val="0"/>
              <w:autoSpaceDN w:val="0"/>
              <w:adjustRightInd w:val="0"/>
              <w:jc w:val="center"/>
              <w:rPr>
                <w:color w:val="000000"/>
              </w:rPr>
            </w:pPr>
            <w:r w:rsidRPr="005667E7">
              <w:rPr>
                <w:color w:val="000000"/>
              </w:rPr>
              <w:t>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Протоколы заседаний МО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Организация работы с одаренными учащимися в проектной и</w:t>
            </w:r>
          </w:p>
          <w:p w:rsidR="005667E7" w:rsidRPr="005667E7" w:rsidRDefault="005667E7" w:rsidP="005667E7">
            <w:pPr>
              <w:autoSpaceDE w:val="0"/>
              <w:autoSpaceDN w:val="0"/>
              <w:adjustRightInd w:val="0"/>
              <w:rPr>
                <w:color w:val="000000"/>
              </w:rPr>
            </w:pPr>
            <w:r w:rsidRPr="005667E7">
              <w:rPr>
                <w:color w:val="000000"/>
              </w:rPr>
              <w:t xml:space="preserve">исследовательской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участия в олимпиадах, конкурсах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 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Результаты участия, дипломы,</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lastRenderedPageBreak/>
              <w:t xml:space="preserve">Проведение серии открытых уроков учителями  в рамках методического фестиваля педагогических находок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графику</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Обсуждение на открытом</w:t>
            </w:r>
          </w:p>
          <w:p w:rsidR="005667E7" w:rsidRPr="005667E7" w:rsidRDefault="005667E7" w:rsidP="005667E7">
            <w:pPr>
              <w:autoSpaceDE w:val="0"/>
              <w:autoSpaceDN w:val="0"/>
              <w:adjustRightInd w:val="0"/>
              <w:ind w:firstLine="284"/>
              <w:jc w:val="center"/>
              <w:rPr>
                <w:color w:val="000000"/>
              </w:rPr>
            </w:pPr>
            <w:r w:rsidRPr="005667E7">
              <w:rPr>
                <w:color w:val="000000"/>
              </w:rPr>
              <w:t>заседании МС</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Методический семинар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Февраль</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Обсуждение рекомендаций на</w:t>
            </w:r>
          </w:p>
          <w:p w:rsidR="005667E7" w:rsidRPr="005667E7" w:rsidRDefault="005667E7" w:rsidP="005667E7">
            <w:pPr>
              <w:autoSpaceDE w:val="0"/>
              <w:autoSpaceDN w:val="0"/>
              <w:adjustRightInd w:val="0"/>
              <w:jc w:val="center"/>
              <w:rPr>
                <w:color w:val="000000"/>
              </w:rPr>
            </w:pPr>
            <w:r w:rsidRPr="005667E7">
              <w:rPr>
                <w:color w:val="000000"/>
              </w:rPr>
              <w:t>МО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Создание условий для прохождения курсов повышения квалификации  педагогических работников школы.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Учителя, 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Повышение квалификации</w:t>
            </w:r>
          </w:p>
          <w:p w:rsidR="005667E7" w:rsidRPr="005667E7" w:rsidRDefault="005667E7" w:rsidP="005667E7">
            <w:pPr>
              <w:autoSpaceDE w:val="0"/>
              <w:autoSpaceDN w:val="0"/>
              <w:adjustRightInd w:val="0"/>
              <w:jc w:val="center"/>
              <w:rPr>
                <w:color w:val="000000"/>
              </w:rPr>
            </w:pPr>
            <w:r w:rsidRPr="005667E7">
              <w:rPr>
                <w:color w:val="000000"/>
              </w:rPr>
              <w:t>учителей школы,</w:t>
            </w:r>
          </w:p>
          <w:p w:rsidR="005667E7" w:rsidRPr="005667E7" w:rsidRDefault="005667E7" w:rsidP="005667E7">
            <w:pPr>
              <w:autoSpaceDE w:val="0"/>
              <w:autoSpaceDN w:val="0"/>
              <w:adjustRightInd w:val="0"/>
              <w:jc w:val="center"/>
              <w:rPr>
                <w:color w:val="000000"/>
              </w:rPr>
            </w:pPr>
            <w:r w:rsidRPr="005667E7">
              <w:rPr>
                <w:color w:val="000000"/>
              </w:rPr>
              <w:t>удостоверения</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Анализ результатов образования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Май</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 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Анализ работы школы,</w:t>
            </w:r>
          </w:p>
          <w:p w:rsidR="005667E7" w:rsidRPr="005667E7" w:rsidRDefault="005667E7" w:rsidP="005667E7">
            <w:pPr>
              <w:autoSpaceDE w:val="0"/>
              <w:autoSpaceDN w:val="0"/>
              <w:adjustRightInd w:val="0"/>
              <w:jc w:val="center"/>
              <w:rPr>
                <w:color w:val="000000"/>
              </w:rPr>
            </w:pPr>
            <w:r w:rsidRPr="005667E7">
              <w:rPr>
                <w:color w:val="000000"/>
              </w:rPr>
              <w:t>материалы в публичный отчёт</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Анализ удовлетворенности родителей обучающихся качеством образовательной подготовки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Май</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 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Результаты анкетирования</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Организация и проведение мероприятий в рамках предметных недель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плану школы</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Протоколы заседаний МО</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Подготовка и результаты ОГЭ в 9-х классах</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плану школы</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Совещания педагогического</w:t>
            </w:r>
          </w:p>
          <w:p w:rsidR="005667E7" w:rsidRPr="005667E7" w:rsidRDefault="005667E7" w:rsidP="005667E7">
            <w:pPr>
              <w:autoSpaceDE w:val="0"/>
              <w:autoSpaceDN w:val="0"/>
              <w:adjustRightInd w:val="0"/>
              <w:jc w:val="center"/>
              <w:rPr>
                <w:color w:val="000000"/>
              </w:rPr>
            </w:pPr>
            <w:r w:rsidRPr="005667E7">
              <w:rPr>
                <w:color w:val="000000"/>
              </w:rPr>
              <w:t>коллектива</w:t>
            </w:r>
          </w:p>
        </w:tc>
      </w:tr>
    </w:tbl>
    <w:p w:rsidR="005667E7" w:rsidRPr="005667E7" w:rsidRDefault="005667E7" w:rsidP="005667E7">
      <w:pPr>
        <w:contextualSpacing/>
        <w:rPr>
          <w:rFonts w:eastAsia="@Arial Unicode MS"/>
          <w:lang w:eastAsia="ar-SA"/>
        </w:rPr>
      </w:pPr>
    </w:p>
    <w:p w:rsidR="005667E7" w:rsidRPr="005667E7" w:rsidRDefault="005667E7" w:rsidP="00EC392E">
      <w:pPr>
        <w:keepNext/>
        <w:widowControl w:val="0"/>
        <w:numPr>
          <w:ilvl w:val="2"/>
          <w:numId w:val="93"/>
        </w:numPr>
        <w:autoSpaceDE w:val="0"/>
        <w:autoSpaceDN w:val="0"/>
        <w:adjustRightInd w:val="0"/>
        <w:jc w:val="center"/>
        <w:outlineLvl w:val="2"/>
        <w:rPr>
          <w:b/>
        </w:rPr>
      </w:pPr>
      <w:bookmarkStart w:id="77" w:name="_Toc410654077"/>
      <w:bookmarkStart w:id="78" w:name="_Toc409691737"/>
      <w:bookmarkStart w:id="79" w:name="_Toc414553287"/>
      <w:r w:rsidRPr="005667E7">
        <w:rPr>
          <w:b/>
        </w:rPr>
        <w:t>Психолого-педагогические условия реализации основной</w:t>
      </w:r>
      <w:bookmarkStart w:id="80" w:name="_Toc410654078"/>
      <w:bookmarkEnd w:id="77"/>
      <w:r w:rsidRPr="005667E7">
        <w:rPr>
          <w:b/>
        </w:rPr>
        <w:t xml:space="preserve"> образовательной программы основного общего образования</w:t>
      </w:r>
      <w:bookmarkEnd w:id="78"/>
      <w:bookmarkEnd w:id="79"/>
      <w:bookmarkEnd w:id="80"/>
    </w:p>
    <w:p w:rsidR="005667E7" w:rsidRPr="005667E7" w:rsidRDefault="005667E7" w:rsidP="005667E7">
      <w:pPr>
        <w:shd w:val="clear" w:color="auto" w:fill="FFFFFF"/>
        <w:spacing w:line="234" w:lineRule="atLeast"/>
        <w:jc w:val="both"/>
        <w:rPr>
          <w:color w:val="000000"/>
          <w:sz w:val="18"/>
          <w:szCs w:val="18"/>
        </w:rPr>
      </w:pPr>
      <w:r w:rsidRPr="005667E7">
        <w:rPr>
          <w:color w:val="000000"/>
        </w:rPr>
        <w:t>Непременным условием реализации требований ФГОС ООО является создание в образовательном учреждении психолого- педагогических условий, обеспечивающих:</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000000"/>
          <w:szCs w:val="2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000000"/>
          <w:szCs w:val="20"/>
        </w:rPr>
        <w:t>формирование и развитие психолого-педагогической компетентности участников образовательного процесса;</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диверсификацию уровней психолого-педагогического сопровождения (индивидуальный, групповой, уровень класса, уровень учреждения);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667E7" w:rsidRPr="005667E7" w:rsidRDefault="005667E7" w:rsidP="005667E7">
      <w:pPr>
        <w:widowControl w:val="0"/>
        <w:shd w:val="clear" w:color="auto" w:fill="FFFFFF"/>
        <w:autoSpaceDE w:val="0"/>
        <w:autoSpaceDN w:val="0"/>
        <w:adjustRightInd w:val="0"/>
        <w:spacing w:line="234" w:lineRule="atLeast"/>
        <w:jc w:val="center"/>
        <w:rPr>
          <w:b/>
          <w:i/>
          <w:color w:val="000000"/>
          <w:sz w:val="18"/>
          <w:szCs w:val="18"/>
        </w:rPr>
      </w:pPr>
      <w:r w:rsidRPr="005667E7">
        <w:rPr>
          <w:b/>
          <w:bCs/>
          <w:i/>
          <w:color w:val="000000"/>
        </w:rPr>
        <w:t>Учет специфики возрастного психофизического развития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ООП учитывает специфику осовной школы – особый этап в жизни ребенка, связанный:</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с освоением новой социальной позиции, расширением сферы взаимодействия ребёнка с </w:t>
      </w:r>
      <w:r w:rsidRPr="005667E7">
        <w:rPr>
          <w:rFonts w:eastAsia="Calibri"/>
          <w:szCs w:val="20"/>
        </w:rPr>
        <w:lastRenderedPageBreak/>
        <w:t>окружающим миром, развитием потребностей в общении, познании, социальном признании и самовыражении;</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изменением при этом самооценки ребёнка, которая приобретает черты адекватности и рефлексивности;</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Работа с одаренными детьми</w:t>
      </w:r>
      <w:r w:rsidRPr="005667E7">
        <w:rPr>
          <w:color w:val="000000"/>
          <w:lang w:val="en-US"/>
        </w:rPr>
        <w:t> </w:t>
      </w:r>
      <w:r w:rsidRPr="005667E7">
        <w:rPr>
          <w:color w:val="000000"/>
        </w:rPr>
        <w:t xml:space="preserve"> будет осуществляться в различных формах урочной и внеурочной деятельности. Это дифференцированная и</w:t>
      </w:r>
      <w:r w:rsidRPr="005667E7">
        <w:rPr>
          <w:color w:val="000000"/>
          <w:lang w:val="en-US"/>
        </w:rPr>
        <w:t> </w:t>
      </w:r>
      <w:r w:rsidRPr="005667E7">
        <w:rPr>
          <w:color w:val="000000"/>
        </w:rPr>
        <w:t xml:space="preserve">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5667E7" w:rsidRPr="005667E7" w:rsidRDefault="005667E7" w:rsidP="005667E7">
      <w:pPr>
        <w:widowControl w:val="0"/>
        <w:shd w:val="clear" w:color="auto" w:fill="FFFFFF"/>
        <w:autoSpaceDE w:val="0"/>
        <w:autoSpaceDN w:val="0"/>
        <w:adjustRightInd w:val="0"/>
        <w:spacing w:line="234" w:lineRule="atLeast"/>
        <w:jc w:val="center"/>
        <w:rPr>
          <w:color w:val="000000"/>
          <w:sz w:val="18"/>
          <w:szCs w:val="18"/>
        </w:rPr>
      </w:pPr>
      <w:r w:rsidRPr="005667E7">
        <w:rPr>
          <w:b/>
          <w:bCs/>
          <w:color w:val="000000"/>
        </w:rPr>
        <w:t>Формирование и развитие психолого-педагогической компетентности</w:t>
      </w:r>
      <w:r w:rsidRPr="005667E7">
        <w:rPr>
          <w:b/>
          <w:bCs/>
          <w:color w:val="000000"/>
          <w:lang w:val="en-US"/>
        </w:rPr>
        <w:t> </w:t>
      </w:r>
      <w:r w:rsidRPr="005667E7">
        <w:rPr>
          <w:b/>
          <w:bCs/>
          <w:color w:val="000000"/>
        </w:rPr>
        <w:t xml:space="preserve"> участников образовательного процесса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r>
      <w:r w:rsidRPr="005667E7">
        <w:rPr>
          <w:b/>
          <w:bCs/>
          <w:color w:val="000000"/>
        </w:rPr>
        <w:t>Формирование и развитие психолого-педагогической компетентности учителей и административных работников:</w:t>
      </w:r>
    </w:p>
    <w:p w:rsidR="005667E7" w:rsidRPr="005667E7" w:rsidRDefault="005667E7" w:rsidP="00EC392E">
      <w:pPr>
        <w:widowControl w:val="0"/>
        <w:numPr>
          <w:ilvl w:val="0"/>
          <w:numId w:val="22"/>
        </w:numPr>
        <w:shd w:val="clear" w:color="auto" w:fill="FFFFFF"/>
        <w:autoSpaceDE w:val="0"/>
        <w:autoSpaceDN w:val="0"/>
        <w:adjustRightInd w:val="0"/>
        <w:spacing w:line="234" w:lineRule="atLeast"/>
        <w:contextualSpacing/>
        <w:jc w:val="both"/>
        <w:rPr>
          <w:rFonts w:eastAsia="Calibri"/>
          <w:color w:val="000000"/>
          <w:sz w:val="18"/>
          <w:szCs w:val="18"/>
        </w:rPr>
      </w:pPr>
      <w:r w:rsidRPr="005667E7">
        <w:rPr>
          <w:rFonts w:eastAsia="Calibri"/>
          <w:color w:val="000000"/>
          <w:szCs w:val="20"/>
        </w:rPr>
        <w:t>Проведение индивидуальных, групповых консультаций с педагогами на темы: «Организация эффективного процесса обучения школьников»</w:t>
      </w:r>
    </w:p>
    <w:p w:rsidR="005667E7" w:rsidRPr="005667E7" w:rsidRDefault="005667E7" w:rsidP="00EC392E">
      <w:pPr>
        <w:widowControl w:val="0"/>
        <w:numPr>
          <w:ilvl w:val="0"/>
          <w:numId w:val="22"/>
        </w:numPr>
        <w:shd w:val="clear" w:color="auto" w:fill="FFFFFF"/>
        <w:autoSpaceDE w:val="0"/>
        <w:autoSpaceDN w:val="0"/>
        <w:adjustRightInd w:val="0"/>
        <w:spacing w:line="234" w:lineRule="atLeast"/>
        <w:contextualSpacing/>
        <w:jc w:val="both"/>
        <w:rPr>
          <w:rFonts w:eastAsia="Calibri"/>
          <w:color w:val="000000"/>
          <w:sz w:val="18"/>
          <w:szCs w:val="18"/>
        </w:rPr>
      </w:pPr>
      <w:r w:rsidRPr="005667E7">
        <w:rPr>
          <w:rFonts w:eastAsia="Calibri"/>
          <w:color w:val="000000"/>
          <w:szCs w:val="20"/>
        </w:rPr>
        <w:t>«Построение взаимоотношений со школьниками и коллегами на взаимовыгодных началах».</w:t>
      </w:r>
    </w:p>
    <w:p w:rsidR="005667E7" w:rsidRPr="005667E7" w:rsidRDefault="005667E7" w:rsidP="005667E7">
      <w:pPr>
        <w:ind w:left="938"/>
        <w:contextualSpacing/>
        <w:jc w:val="center"/>
        <w:rPr>
          <w:rFonts w:eastAsia="Calibri"/>
          <w:szCs w:val="20"/>
        </w:rPr>
      </w:pPr>
      <w:r w:rsidRPr="005667E7">
        <w:rPr>
          <w:rFonts w:eastAsia="Calibri"/>
          <w:b/>
          <w:bCs/>
          <w:szCs w:val="20"/>
        </w:rPr>
        <w:t>Аналитическая таблица для оценки базовых компетентностей педагогов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3119"/>
      </w:tblGrid>
      <w:tr w:rsidR="005667E7" w:rsidRPr="005667E7" w:rsidTr="004E2090">
        <w:trPr>
          <w:trHeight w:val="93"/>
        </w:trPr>
        <w:tc>
          <w:tcPr>
            <w:tcW w:w="1951" w:type="dxa"/>
          </w:tcPr>
          <w:p w:rsidR="005667E7" w:rsidRPr="005667E7" w:rsidRDefault="005667E7" w:rsidP="005667E7">
            <w:pPr>
              <w:autoSpaceDE w:val="0"/>
              <w:autoSpaceDN w:val="0"/>
              <w:adjustRightInd w:val="0"/>
              <w:rPr>
                <w:color w:val="000000"/>
              </w:rPr>
            </w:pPr>
            <w:r w:rsidRPr="005667E7">
              <w:rPr>
                <w:b/>
                <w:bCs/>
                <w:color w:val="000000"/>
              </w:rPr>
              <w:t>Базовые компетентности педагога</w:t>
            </w:r>
          </w:p>
        </w:tc>
        <w:tc>
          <w:tcPr>
            <w:tcW w:w="4961" w:type="dxa"/>
          </w:tcPr>
          <w:p w:rsidR="005667E7" w:rsidRPr="005667E7" w:rsidRDefault="005667E7" w:rsidP="005667E7">
            <w:pPr>
              <w:autoSpaceDE w:val="0"/>
              <w:autoSpaceDN w:val="0"/>
              <w:adjustRightInd w:val="0"/>
              <w:ind w:firstLine="284"/>
              <w:jc w:val="center"/>
              <w:rPr>
                <w:b/>
                <w:bCs/>
                <w:color w:val="000000"/>
              </w:rPr>
            </w:pPr>
            <w:r w:rsidRPr="005667E7">
              <w:rPr>
                <w:b/>
                <w:bCs/>
                <w:color w:val="000000"/>
              </w:rPr>
              <w:t>Характеристики</w:t>
            </w:r>
          </w:p>
          <w:p w:rsidR="005667E7" w:rsidRPr="005667E7" w:rsidRDefault="005667E7" w:rsidP="005667E7">
            <w:pPr>
              <w:autoSpaceDE w:val="0"/>
              <w:autoSpaceDN w:val="0"/>
              <w:adjustRightInd w:val="0"/>
              <w:ind w:firstLine="284"/>
              <w:jc w:val="center"/>
              <w:rPr>
                <w:color w:val="000000"/>
              </w:rPr>
            </w:pPr>
            <w:r w:rsidRPr="005667E7">
              <w:rPr>
                <w:b/>
                <w:bCs/>
                <w:color w:val="000000"/>
              </w:rPr>
              <w:t xml:space="preserve"> компетентностей</w:t>
            </w:r>
          </w:p>
        </w:tc>
        <w:tc>
          <w:tcPr>
            <w:tcW w:w="3119" w:type="dxa"/>
          </w:tcPr>
          <w:p w:rsidR="005667E7" w:rsidRPr="005667E7" w:rsidRDefault="005667E7" w:rsidP="005667E7">
            <w:pPr>
              <w:autoSpaceDE w:val="0"/>
              <w:autoSpaceDN w:val="0"/>
              <w:adjustRightInd w:val="0"/>
              <w:ind w:firstLine="284"/>
              <w:jc w:val="center"/>
              <w:rPr>
                <w:color w:val="000000"/>
              </w:rPr>
            </w:pPr>
            <w:r w:rsidRPr="005667E7">
              <w:rPr>
                <w:b/>
                <w:bCs/>
                <w:color w:val="000000"/>
              </w:rPr>
              <w:t>Показатели оценки компетентности</w:t>
            </w:r>
          </w:p>
        </w:tc>
      </w:tr>
      <w:tr w:rsidR="005667E7" w:rsidRPr="005667E7" w:rsidTr="004E2090">
        <w:trPr>
          <w:trHeight w:val="107"/>
        </w:trPr>
        <w:tc>
          <w:tcPr>
            <w:tcW w:w="10031" w:type="dxa"/>
            <w:gridSpan w:val="3"/>
          </w:tcPr>
          <w:p w:rsidR="005667E7" w:rsidRPr="005667E7" w:rsidRDefault="005667E7" w:rsidP="005667E7">
            <w:pPr>
              <w:tabs>
                <w:tab w:val="left" w:pos="10488"/>
              </w:tabs>
              <w:autoSpaceDE w:val="0"/>
              <w:autoSpaceDN w:val="0"/>
              <w:adjustRightInd w:val="0"/>
              <w:ind w:firstLine="284"/>
              <w:rPr>
                <w:color w:val="000000"/>
              </w:rPr>
            </w:pPr>
            <w:r w:rsidRPr="005667E7">
              <w:rPr>
                <w:b/>
                <w:bCs/>
                <w:color w:val="000000"/>
              </w:rPr>
              <w:t xml:space="preserve">I. Личностные качества </w:t>
            </w:r>
            <w:r w:rsidRPr="005667E7">
              <w:rPr>
                <w:b/>
                <w:bCs/>
                <w:color w:val="000000"/>
              </w:rPr>
              <w:tab/>
            </w:r>
          </w:p>
        </w:tc>
      </w:tr>
      <w:tr w:rsidR="005667E7" w:rsidRPr="005667E7" w:rsidTr="004E2090">
        <w:trPr>
          <w:trHeight w:val="1990"/>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Вера в силы и возможности </w:t>
            </w:r>
          </w:p>
          <w:p w:rsidR="005667E7" w:rsidRPr="005667E7" w:rsidRDefault="005667E7" w:rsidP="005667E7">
            <w:pPr>
              <w:autoSpaceDE w:val="0"/>
              <w:autoSpaceDN w:val="0"/>
              <w:adjustRightInd w:val="0"/>
              <w:rPr>
                <w:color w:val="000000"/>
              </w:rPr>
            </w:pPr>
            <w:r w:rsidRPr="005667E7">
              <w:rPr>
                <w:color w:val="000000"/>
              </w:rPr>
              <w:t xml:space="preserve">обучающихся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Данная компетентность является выражением </w:t>
            </w:r>
          </w:p>
          <w:p w:rsidR="005667E7" w:rsidRPr="005667E7" w:rsidRDefault="005667E7" w:rsidP="005667E7">
            <w:pPr>
              <w:autoSpaceDE w:val="0"/>
              <w:autoSpaceDN w:val="0"/>
              <w:adjustRightInd w:val="0"/>
              <w:rPr>
                <w:color w:val="000000"/>
              </w:rPr>
            </w:pPr>
            <w:r w:rsidRPr="005667E7">
              <w:rPr>
                <w:color w:val="000000"/>
              </w:rPr>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w:t>
            </w:r>
            <w:r w:rsidRPr="005667E7">
              <w:rPr>
                <w:color w:val="000000"/>
              </w:rPr>
              <w:lastRenderedPageBreak/>
              <w:t xml:space="preserve">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Умение создавать ситуацию успеха для обучающихся; </w:t>
            </w:r>
          </w:p>
          <w:p w:rsidR="005667E7" w:rsidRPr="005667E7" w:rsidRDefault="005667E7" w:rsidP="005667E7">
            <w:pPr>
              <w:autoSpaceDE w:val="0"/>
              <w:autoSpaceDN w:val="0"/>
              <w:adjustRightInd w:val="0"/>
              <w:rPr>
                <w:color w:val="000000"/>
              </w:rPr>
            </w:pPr>
            <w:r w:rsidRPr="005667E7">
              <w:rPr>
                <w:color w:val="000000"/>
              </w:rPr>
              <w:t xml:space="preserve">— умение осуществлять грамотное педагогическое </w:t>
            </w:r>
          </w:p>
          <w:p w:rsidR="005667E7" w:rsidRPr="005667E7" w:rsidRDefault="005667E7" w:rsidP="005667E7">
            <w:pPr>
              <w:autoSpaceDE w:val="0"/>
              <w:autoSpaceDN w:val="0"/>
              <w:adjustRightInd w:val="0"/>
              <w:rPr>
                <w:color w:val="000000"/>
              </w:rPr>
            </w:pPr>
            <w:r w:rsidRPr="005667E7">
              <w:rPr>
                <w:color w:val="000000"/>
              </w:rPr>
              <w:t xml:space="preserve">оценивание, мобилизующее академическую активность; </w:t>
            </w:r>
          </w:p>
          <w:p w:rsidR="005667E7" w:rsidRPr="005667E7" w:rsidRDefault="005667E7" w:rsidP="005667E7">
            <w:pPr>
              <w:autoSpaceDE w:val="0"/>
              <w:autoSpaceDN w:val="0"/>
              <w:adjustRightInd w:val="0"/>
              <w:rPr>
                <w:color w:val="000000"/>
              </w:rPr>
            </w:pPr>
            <w:r w:rsidRPr="005667E7">
              <w:rPr>
                <w:color w:val="000000"/>
              </w:rPr>
              <w:t xml:space="preserve">— умение находить </w:t>
            </w:r>
            <w:r w:rsidRPr="005667E7">
              <w:rPr>
                <w:color w:val="000000"/>
              </w:rPr>
              <w:lastRenderedPageBreak/>
              <w:t xml:space="preserve">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667E7" w:rsidRPr="005667E7" w:rsidRDefault="005667E7" w:rsidP="005667E7">
            <w:pPr>
              <w:autoSpaceDE w:val="0"/>
              <w:autoSpaceDN w:val="0"/>
              <w:adjustRightInd w:val="0"/>
              <w:rPr>
                <w:color w:val="000000"/>
              </w:rPr>
            </w:pPr>
            <w:r w:rsidRPr="005667E7">
              <w:rPr>
                <w:color w:val="000000"/>
              </w:rPr>
              <w:t xml:space="preserve">— умение разрабатывать индивидуально-ориентированные образовательные проекты </w:t>
            </w:r>
          </w:p>
        </w:tc>
      </w:tr>
      <w:tr w:rsidR="005667E7" w:rsidRPr="005667E7" w:rsidTr="004E2090">
        <w:trPr>
          <w:trHeight w:val="1485"/>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Интерес к внутреннему миру обучающихся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19" w:type="dxa"/>
          </w:tcPr>
          <w:p w:rsidR="005667E7" w:rsidRPr="005667E7" w:rsidRDefault="005667E7" w:rsidP="005667E7">
            <w:pPr>
              <w:autoSpaceDE w:val="0"/>
              <w:autoSpaceDN w:val="0"/>
              <w:adjustRightInd w:val="0"/>
              <w:ind w:firstLine="284"/>
              <w:rPr>
                <w:color w:val="000000"/>
              </w:rPr>
            </w:pPr>
            <w:r w:rsidRPr="005667E7">
              <w:rPr>
                <w:color w:val="000000"/>
              </w:rPr>
              <w:t xml:space="preserve">— Умение составить устную и письменную характеристику обучающегося, отражающую разные аспекты его внутреннего мира; </w:t>
            </w:r>
          </w:p>
          <w:p w:rsidR="005667E7" w:rsidRPr="005667E7" w:rsidRDefault="005667E7" w:rsidP="005667E7">
            <w:pPr>
              <w:autoSpaceDE w:val="0"/>
              <w:autoSpaceDN w:val="0"/>
              <w:adjustRightInd w:val="0"/>
              <w:rPr>
                <w:color w:val="000000"/>
              </w:rPr>
            </w:pPr>
            <w:r w:rsidRPr="005667E7">
              <w:rPr>
                <w:color w:val="000000"/>
              </w:rPr>
              <w:t xml:space="preserve">— умение выяснить индивидуальные предпочтения </w:t>
            </w:r>
          </w:p>
          <w:p w:rsidR="005667E7" w:rsidRPr="005667E7" w:rsidRDefault="005667E7" w:rsidP="005667E7">
            <w:pPr>
              <w:autoSpaceDE w:val="0"/>
              <w:autoSpaceDN w:val="0"/>
              <w:adjustRightInd w:val="0"/>
              <w:rPr>
                <w:color w:val="000000"/>
              </w:rPr>
            </w:pPr>
            <w:r w:rsidRPr="005667E7">
              <w:rPr>
                <w:color w:val="000000"/>
              </w:rPr>
              <w:t xml:space="preserve">(индивидуальные образовательные потребности), </w:t>
            </w:r>
          </w:p>
          <w:p w:rsidR="005667E7" w:rsidRPr="005667E7" w:rsidRDefault="005667E7" w:rsidP="005667E7">
            <w:pPr>
              <w:autoSpaceDE w:val="0"/>
              <w:autoSpaceDN w:val="0"/>
              <w:adjustRightInd w:val="0"/>
              <w:rPr>
                <w:color w:val="000000"/>
              </w:rPr>
            </w:pPr>
            <w:r w:rsidRPr="005667E7">
              <w:rPr>
                <w:color w:val="000000"/>
              </w:rPr>
              <w:t xml:space="preserve">возможности ученика, трудности, с которыми он </w:t>
            </w:r>
          </w:p>
          <w:p w:rsidR="005667E7" w:rsidRPr="005667E7" w:rsidRDefault="005667E7" w:rsidP="005667E7">
            <w:pPr>
              <w:autoSpaceDE w:val="0"/>
              <w:autoSpaceDN w:val="0"/>
              <w:adjustRightInd w:val="0"/>
              <w:rPr>
                <w:color w:val="000000"/>
              </w:rPr>
            </w:pPr>
            <w:r w:rsidRPr="005667E7">
              <w:rPr>
                <w:color w:val="000000"/>
              </w:rPr>
              <w:t xml:space="preserve">сталкивается; </w:t>
            </w:r>
          </w:p>
          <w:p w:rsidR="005667E7" w:rsidRPr="005667E7" w:rsidRDefault="005667E7" w:rsidP="005667E7">
            <w:pPr>
              <w:autoSpaceDE w:val="0"/>
              <w:autoSpaceDN w:val="0"/>
              <w:adjustRightInd w:val="0"/>
              <w:rPr>
                <w:color w:val="000000"/>
              </w:rPr>
            </w:pPr>
            <w:r w:rsidRPr="005667E7">
              <w:rPr>
                <w:color w:val="000000"/>
              </w:rPr>
              <w:t xml:space="preserve">— умение построить индивидуализированную </w:t>
            </w:r>
          </w:p>
          <w:p w:rsidR="005667E7" w:rsidRPr="005667E7" w:rsidRDefault="005667E7" w:rsidP="005667E7">
            <w:pPr>
              <w:autoSpaceDE w:val="0"/>
              <w:autoSpaceDN w:val="0"/>
              <w:adjustRightInd w:val="0"/>
              <w:rPr>
                <w:color w:val="000000"/>
              </w:rPr>
            </w:pPr>
            <w:r w:rsidRPr="005667E7">
              <w:rPr>
                <w:color w:val="000000"/>
              </w:rPr>
              <w:t xml:space="preserve">образовательную программу; </w:t>
            </w:r>
          </w:p>
          <w:p w:rsidR="005667E7" w:rsidRPr="005667E7" w:rsidRDefault="005667E7" w:rsidP="005667E7">
            <w:pPr>
              <w:autoSpaceDE w:val="0"/>
              <w:autoSpaceDN w:val="0"/>
              <w:adjustRightInd w:val="0"/>
              <w:rPr>
                <w:color w:val="000000"/>
              </w:rPr>
            </w:pPr>
            <w:r w:rsidRPr="005667E7">
              <w:rPr>
                <w:color w:val="000000"/>
              </w:rPr>
              <w:t xml:space="preserve">— умение показать личностный смысл обучения с учётом индивидуальных характеристик внутреннего мира </w:t>
            </w:r>
          </w:p>
        </w:tc>
      </w:tr>
      <w:tr w:rsidR="005667E7" w:rsidRPr="005667E7" w:rsidTr="004E2090">
        <w:trPr>
          <w:trHeight w:val="301"/>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Открытость к принятию </w:t>
            </w:r>
          </w:p>
          <w:p w:rsidR="005667E7" w:rsidRPr="005667E7" w:rsidRDefault="005667E7" w:rsidP="005667E7">
            <w:pPr>
              <w:autoSpaceDE w:val="0"/>
              <w:autoSpaceDN w:val="0"/>
              <w:adjustRightInd w:val="0"/>
              <w:rPr>
                <w:color w:val="000000"/>
              </w:rPr>
            </w:pPr>
            <w:r w:rsidRPr="005667E7">
              <w:rPr>
                <w:color w:val="000000"/>
              </w:rPr>
              <w:t xml:space="preserve">других позиций, точек зрения (не идеализированное мышление педагога)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p>
          <w:p w:rsidR="005667E7" w:rsidRPr="005667E7" w:rsidRDefault="005667E7" w:rsidP="005667E7">
            <w:pPr>
              <w:autoSpaceDE w:val="0"/>
              <w:autoSpaceDN w:val="0"/>
              <w:adjustRightInd w:val="0"/>
              <w:rPr>
                <w:color w:val="000000"/>
              </w:rPr>
            </w:pPr>
            <w:r w:rsidRPr="005667E7">
              <w:rPr>
                <w:color w:val="000000"/>
              </w:rPr>
              <w:t>обучающегося, включая изменение собственной позиции</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Убеждённость, что истина может быть не одна; </w:t>
            </w:r>
          </w:p>
          <w:p w:rsidR="005667E7" w:rsidRPr="005667E7" w:rsidRDefault="005667E7" w:rsidP="005667E7">
            <w:pPr>
              <w:autoSpaceDE w:val="0"/>
              <w:autoSpaceDN w:val="0"/>
              <w:adjustRightInd w:val="0"/>
              <w:rPr>
                <w:color w:val="000000"/>
              </w:rPr>
            </w:pPr>
            <w:r w:rsidRPr="005667E7">
              <w:rPr>
                <w:color w:val="000000"/>
              </w:rPr>
              <w:t xml:space="preserve">— интерес к мнениям и позициям других; </w:t>
            </w:r>
          </w:p>
          <w:p w:rsidR="005667E7" w:rsidRPr="005667E7" w:rsidRDefault="005667E7" w:rsidP="005667E7">
            <w:pPr>
              <w:autoSpaceDE w:val="0"/>
              <w:autoSpaceDN w:val="0"/>
              <w:adjustRightInd w:val="0"/>
              <w:rPr>
                <w:color w:val="000000"/>
              </w:rPr>
            </w:pPr>
            <w:r w:rsidRPr="005667E7">
              <w:rPr>
                <w:color w:val="000000"/>
              </w:rPr>
              <w:t xml:space="preserve">— учёт других точек зрения в процессе оценивания </w:t>
            </w:r>
          </w:p>
          <w:p w:rsidR="005667E7" w:rsidRPr="005667E7" w:rsidRDefault="005667E7" w:rsidP="005667E7">
            <w:pPr>
              <w:autoSpaceDE w:val="0"/>
              <w:autoSpaceDN w:val="0"/>
              <w:adjustRightInd w:val="0"/>
              <w:rPr>
                <w:color w:val="000000"/>
              </w:rPr>
            </w:pPr>
            <w:r w:rsidRPr="005667E7">
              <w:rPr>
                <w:color w:val="000000"/>
              </w:rPr>
              <w:t xml:space="preserve">обучающихся </w:t>
            </w:r>
          </w:p>
        </w:tc>
      </w:tr>
      <w:tr w:rsidR="005667E7" w:rsidRPr="005667E7" w:rsidTr="004E2090">
        <w:trPr>
          <w:trHeight w:val="856"/>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Общая культура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Определяет характер и стиль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w:t>
            </w:r>
            <w:r w:rsidRPr="005667E7">
              <w:rPr>
                <w:color w:val="000000"/>
              </w:rPr>
              <w:lastRenderedPageBreak/>
              <w:t xml:space="preserve">в глазах обучающихся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Ориентация в основных сферах материальной и духовной жизни; </w:t>
            </w:r>
          </w:p>
          <w:p w:rsidR="005667E7" w:rsidRPr="005667E7" w:rsidRDefault="005667E7" w:rsidP="005667E7">
            <w:pPr>
              <w:autoSpaceDE w:val="0"/>
              <w:autoSpaceDN w:val="0"/>
              <w:adjustRightInd w:val="0"/>
              <w:rPr>
                <w:color w:val="000000"/>
              </w:rPr>
            </w:pPr>
            <w:r w:rsidRPr="005667E7">
              <w:rPr>
                <w:color w:val="000000"/>
              </w:rPr>
              <w:t xml:space="preserve">— знание материальных и духовных интересов молодёжи; </w:t>
            </w:r>
          </w:p>
          <w:p w:rsidR="005667E7" w:rsidRPr="005667E7" w:rsidRDefault="005667E7" w:rsidP="005667E7">
            <w:pPr>
              <w:autoSpaceDE w:val="0"/>
              <w:autoSpaceDN w:val="0"/>
              <w:adjustRightInd w:val="0"/>
              <w:rPr>
                <w:color w:val="000000"/>
              </w:rPr>
            </w:pPr>
            <w:r w:rsidRPr="005667E7">
              <w:rPr>
                <w:color w:val="000000"/>
              </w:rPr>
              <w:lastRenderedPageBreak/>
              <w:t xml:space="preserve">— возможность продемонстрировать свои достижения; </w:t>
            </w:r>
          </w:p>
          <w:p w:rsidR="005667E7" w:rsidRPr="005667E7" w:rsidRDefault="005667E7" w:rsidP="005667E7">
            <w:pPr>
              <w:autoSpaceDE w:val="0"/>
              <w:autoSpaceDN w:val="0"/>
              <w:adjustRightInd w:val="0"/>
              <w:rPr>
                <w:color w:val="000000"/>
              </w:rPr>
            </w:pPr>
            <w:r w:rsidRPr="005667E7">
              <w:rPr>
                <w:color w:val="000000"/>
              </w:rPr>
              <w:t xml:space="preserve">— руководство кружками и секциями </w:t>
            </w:r>
          </w:p>
        </w:tc>
      </w:tr>
      <w:tr w:rsidR="005667E7" w:rsidRPr="005667E7" w:rsidTr="004E2090">
        <w:trPr>
          <w:trHeight w:val="730"/>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Эмоциональная устойчивость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w:t>
            </w:r>
          </w:p>
          <w:p w:rsidR="005667E7" w:rsidRPr="005667E7" w:rsidRDefault="005667E7" w:rsidP="005667E7">
            <w:pPr>
              <w:autoSpaceDE w:val="0"/>
              <w:autoSpaceDN w:val="0"/>
              <w:adjustRightInd w:val="0"/>
              <w:rPr>
                <w:color w:val="000000"/>
              </w:rPr>
            </w:pPr>
            <w:r w:rsidRPr="005667E7">
              <w:rPr>
                <w:color w:val="000000"/>
              </w:rPr>
              <w:t xml:space="preserve">Определяет эффективность владения классом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В трудных ситуациях педагог сохраняет спокойствие; </w:t>
            </w:r>
          </w:p>
          <w:p w:rsidR="005667E7" w:rsidRPr="005667E7" w:rsidRDefault="005667E7" w:rsidP="005667E7">
            <w:pPr>
              <w:autoSpaceDE w:val="0"/>
              <w:autoSpaceDN w:val="0"/>
              <w:adjustRightInd w:val="0"/>
              <w:rPr>
                <w:color w:val="000000"/>
              </w:rPr>
            </w:pPr>
            <w:r w:rsidRPr="005667E7">
              <w:rPr>
                <w:color w:val="000000"/>
              </w:rPr>
              <w:t xml:space="preserve">— эмоциональный конфликт не влияет на объективность оценки; </w:t>
            </w:r>
          </w:p>
          <w:p w:rsidR="005667E7" w:rsidRPr="005667E7" w:rsidRDefault="005667E7" w:rsidP="005667E7">
            <w:pPr>
              <w:autoSpaceDE w:val="0"/>
              <w:autoSpaceDN w:val="0"/>
              <w:adjustRightInd w:val="0"/>
              <w:rPr>
                <w:color w:val="000000"/>
              </w:rPr>
            </w:pPr>
            <w:r w:rsidRPr="005667E7">
              <w:rPr>
                <w:color w:val="000000"/>
              </w:rPr>
              <w:t xml:space="preserve">— не стремится избежать эмоционально-напряжённых ситуаций </w:t>
            </w:r>
          </w:p>
        </w:tc>
      </w:tr>
      <w:tr w:rsidR="005667E7" w:rsidRPr="005667E7" w:rsidTr="004E2090">
        <w:trPr>
          <w:trHeight w:val="729"/>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Позитивная направленность на педагогическую деятельность. </w:t>
            </w:r>
          </w:p>
          <w:p w:rsidR="005667E7" w:rsidRPr="005667E7" w:rsidRDefault="005667E7" w:rsidP="005667E7">
            <w:pPr>
              <w:autoSpaceDE w:val="0"/>
              <w:autoSpaceDN w:val="0"/>
              <w:adjustRightInd w:val="0"/>
              <w:rPr>
                <w:color w:val="000000"/>
              </w:rPr>
            </w:pPr>
            <w:r w:rsidRPr="005667E7">
              <w:rPr>
                <w:color w:val="000000"/>
              </w:rPr>
              <w:t xml:space="preserve">Уверенность в себе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5667E7" w:rsidRPr="005667E7" w:rsidRDefault="005667E7" w:rsidP="005667E7">
            <w:pPr>
              <w:autoSpaceDE w:val="0"/>
              <w:autoSpaceDN w:val="0"/>
              <w:adjustRightInd w:val="0"/>
              <w:rPr>
                <w:color w:val="000000"/>
              </w:rPr>
            </w:pPr>
            <w:r w:rsidRPr="005667E7">
              <w:rPr>
                <w:color w:val="000000"/>
              </w:rPr>
              <w:t xml:space="preserve">Определяет позитивную направленность на педагогическую деятельность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Осознание целей и ценностей педагогической </w:t>
            </w:r>
          </w:p>
          <w:p w:rsidR="005667E7" w:rsidRPr="005667E7" w:rsidRDefault="005667E7" w:rsidP="005667E7">
            <w:pPr>
              <w:autoSpaceDE w:val="0"/>
              <w:autoSpaceDN w:val="0"/>
              <w:adjustRightInd w:val="0"/>
              <w:rPr>
                <w:color w:val="000000"/>
              </w:rPr>
            </w:pPr>
            <w:r w:rsidRPr="005667E7">
              <w:rPr>
                <w:color w:val="000000"/>
              </w:rPr>
              <w:t xml:space="preserve">деятельности; </w:t>
            </w:r>
          </w:p>
          <w:p w:rsidR="005667E7" w:rsidRPr="005667E7" w:rsidRDefault="005667E7" w:rsidP="005667E7">
            <w:pPr>
              <w:autoSpaceDE w:val="0"/>
              <w:autoSpaceDN w:val="0"/>
              <w:adjustRightInd w:val="0"/>
              <w:rPr>
                <w:color w:val="000000"/>
              </w:rPr>
            </w:pPr>
            <w:r w:rsidRPr="005667E7">
              <w:rPr>
                <w:color w:val="000000"/>
              </w:rPr>
              <w:t xml:space="preserve">— позитивное настроение; </w:t>
            </w:r>
          </w:p>
          <w:p w:rsidR="005667E7" w:rsidRPr="005667E7" w:rsidRDefault="005667E7" w:rsidP="005667E7">
            <w:pPr>
              <w:autoSpaceDE w:val="0"/>
              <w:autoSpaceDN w:val="0"/>
              <w:adjustRightInd w:val="0"/>
              <w:rPr>
                <w:color w:val="000000"/>
              </w:rPr>
            </w:pPr>
            <w:r w:rsidRPr="005667E7">
              <w:rPr>
                <w:color w:val="000000"/>
              </w:rPr>
              <w:t xml:space="preserve">— желание работать; </w:t>
            </w:r>
          </w:p>
          <w:p w:rsidR="005667E7" w:rsidRPr="005667E7" w:rsidRDefault="005667E7" w:rsidP="005667E7">
            <w:pPr>
              <w:autoSpaceDE w:val="0"/>
              <w:autoSpaceDN w:val="0"/>
              <w:adjustRightInd w:val="0"/>
              <w:rPr>
                <w:color w:val="000000"/>
              </w:rPr>
            </w:pPr>
            <w:r w:rsidRPr="005667E7">
              <w:rPr>
                <w:color w:val="000000"/>
              </w:rPr>
              <w:t>— высокая</w:t>
            </w:r>
          </w:p>
          <w:p w:rsidR="005667E7" w:rsidRPr="005667E7" w:rsidRDefault="005667E7" w:rsidP="005667E7">
            <w:pPr>
              <w:autoSpaceDE w:val="0"/>
              <w:autoSpaceDN w:val="0"/>
              <w:adjustRightInd w:val="0"/>
              <w:rPr>
                <w:color w:val="000000"/>
              </w:rPr>
            </w:pPr>
            <w:r w:rsidRPr="005667E7">
              <w:rPr>
                <w:color w:val="000000"/>
              </w:rPr>
              <w:t xml:space="preserve">профессиональная самооценка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II. Постановка целей и задач педагогической деятельности </w:t>
            </w:r>
          </w:p>
        </w:tc>
      </w:tr>
      <w:tr w:rsidR="005667E7" w:rsidRPr="005667E7" w:rsidTr="004E2090">
        <w:trPr>
          <w:trHeight w:val="28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перевести тему урока в педагогическую задачу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Основная компетенция, обеспечивающая эффективное целеполагание в учебном процессе. </w:t>
            </w:r>
          </w:p>
          <w:p w:rsidR="005667E7" w:rsidRPr="005667E7" w:rsidRDefault="005667E7" w:rsidP="005667E7">
            <w:pPr>
              <w:autoSpaceDE w:val="0"/>
              <w:autoSpaceDN w:val="0"/>
              <w:adjustRightInd w:val="0"/>
              <w:rPr>
                <w:color w:val="000000"/>
              </w:rPr>
            </w:pPr>
            <w:r w:rsidRPr="005667E7">
              <w:rPr>
                <w:color w:val="000000"/>
              </w:rPr>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образовательных стандартов и реализующих их программ; </w:t>
            </w:r>
          </w:p>
          <w:p w:rsidR="005667E7" w:rsidRPr="005667E7" w:rsidRDefault="005667E7" w:rsidP="005667E7">
            <w:pPr>
              <w:autoSpaceDE w:val="0"/>
              <w:autoSpaceDN w:val="0"/>
              <w:adjustRightInd w:val="0"/>
              <w:rPr>
                <w:color w:val="000000"/>
              </w:rPr>
            </w:pPr>
            <w:r w:rsidRPr="005667E7">
              <w:rPr>
                <w:color w:val="000000"/>
              </w:rPr>
              <w:t xml:space="preserve">— осознание не тождественности темы урока и цели урока; </w:t>
            </w:r>
          </w:p>
          <w:p w:rsidR="005667E7" w:rsidRPr="005667E7" w:rsidRDefault="005667E7" w:rsidP="005667E7">
            <w:pPr>
              <w:autoSpaceDE w:val="0"/>
              <w:autoSpaceDN w:val="0"/>
              <w:adjustRightInd w:val="0"/>
              <w:rPr>
                <w:color w:val="000000"/>
              </w:rPr>
            </w:pPr>
            <w:r w:rsidRPr="005667E7">
              <w:rPr>
                <w:color w:val="000000"/>
              </w:rPr>
              <w:t xml:space="preserve">— владение конкретным набором способов перевода темы в задачу </w:t>
            </w:r>
          </w:p>
        </w:tc>
      </w:tr>
      <w:tr w:rsidR="005667E7" w:rsidRPr="005667E7" w:rsidTr="004E2090">
        <w:trPr>
          <w:trHeight w:val="603"/>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ставить </w:t>
            </w:r>
          </w:p>
          <w:p w:rsidR="005667E7" w:rsidRPr="005667E7" w:rsidRDefault="005667E7" w:rsidP="005667E7">
            <w:pPr>
              <w:autoSpaceDE w:val="0"/>
              <w:autoSpaceDN w:val="0"/>
              <w:adjustRightInd w:val="0"/>
              <w:rPr>
                <w:color w:val="000000"/>
              </w:rPr>
            </w:pPr>
            <w:r w:rsidRPr="005667E7">
              <w:rPr>
                <w:color w:val="000000"/>
              </w:rPr>
              <w:t xml:space="preserve">педагогические цели и задачи </w:t>
            </w:r>
          </w:p>
          <w:p w:rsidR="005667E7" w:rsidRPr="005667E7" w:rsidRDefault="005667E7" w:rsidP="005667E7">
            <w:pPr>
              <w:autoSpaceDE w:val="0"/>
              <w:autoSpaceDN w:val="0"/>
              <w:adjustRightInd w:val="0"/>
              <w:rPr>
                <w:color w:val="000000"/>
              </w:rPr>
            </w:pPr>
            <w:r w:rsidRPr="005667E7">
              <w:rPr>
                <w:color w:val="000000"/>
              </w:rPr>
              <w:t xml:space="preserve">сообразно возрастным и </w:t>
            </w:r>
          </w:p>
          <w:p w:rsidR="005667E7" w:rsidRPr="005667E7" w:rsidRDefault="005667E7" w:rsidP="005667E7">
            <w:pPr>
              <w:autoSpaceDE w:val="0"/>
              <w:autoSpaceDN w:val="0"/>
              <w:adjustRightInd w:val="0"/>
              <w:rPr>
                <w:color w:val="000000"/>
              </w:rPr>
            </w:pPr>
            <w:r w:rsidRPr="005667E7">
              <w:rPr>
                <w:color w:val="000000"/>
              </w:rPr>
              <w:t xml:space="preserve">индивидуальным особенностям обучающихся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Данная компетентность является конкретизацией предыдущей. Она направлена на индивидуализацию </w:t>
            </w:r>
          </w:p>
          <w:p w:rsidR="005667E7" w:rsidRPr="005667E7" w:rsidRDefault="005667E7" w:rsidP="005667E7">
            <w:pPr>
              <w:autoSpaceDE w:val="0"/>
              <w:autoSpaceDN w:val="0"/>
              <w:adjustRightInd w:val="0"/>
              <w:rPr>
                <w:color w:val="000000"/>
              </w:rPr>
            </w:pPr>
            <w:r w:rsidRPr="005667E7">
              <w:rPr>
                <w:color w:val="000000"/>
              </w:rPr>
              <w:t xml:space="preserve">обучения и благодаря этому связана с мотивацией и общей успешностью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возрастных особенностей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перевода цели в учебную задачу на конкретном возрасте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III. Мотивация учебной деятельности </w:t>
            </w:r>
          </w:p>
        </w:tc>
      </w:tr>
      <w:tr w:rsidR="005667E7" w:rsidRPr="005667E7" w:rsidTr="004E2090">
        <w:trPr>
          <w:trHeight w:val="604"/>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обеспечить успех в </w:t>
            </w:r>
          </w:p>
          <w:p w:rsidR="005667E7" w:rsidRPr="005667E7" w:rsidRDefault="005667E7" w:rsidP="005667E7">
            <w:pPr>
              <w:autoSpaceDE w:val="0"/>
              <w:autoSpaceDN w:val="0"/>
              <w:adjustRightInd w:val="0"/>
              <w:rPr>
                <w:color w:val="000000"/>
              </w:rPr>
            </w:pPr>
            <w:r w:rsidRPr="005667E7">
              <w:rPr>
                <w:color w:val="000000"/>
              </w:rPr>
              <w:t xml:space="preserve">деятельности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возможностей конкретных учеников; </w:t>
            </w:r>
          </w:p>
          <w:p w:rsidR="005667E7" w:rsidRPr="005667E7" w:rsidRDefault="005667E7" w:rsidP="005667E7">
            <w:pPr>
              <w:autoSpaceDE w:val="0"/>
              <w:autoSpaceDN w:val="0"/>
              <w:adjustRightInd w:val="0"/>
              <w:rPr>
                <w:color w:val="000000"/>
              </w:rPr>
            </w:pPr>
            <w:r w:rsidRPr="005667E7">
              <w:rPr>
                <w:color w:val="000000"/>
              </w:rPr>
              <w:t xml:space="preserve">— постановка учебных задач в соответствии с возможностями ученика; </w:t>
            </w:r>
          </w:p>
          <w:p w:rsidR="005667E7" w:rsidRPr="005667E7" w:rsidRDefault="005667E7" w:rsidP="005667E7">
            <w:pPr>
              <w:autoSpaceDE w:val="0"/>
              <w:autoSpaceDN w:val="0"/>
              <w:adjustRightInd w:val="0"/>
              <w:rPr>
                <w:color w:val="000000"/>
              </w:rPr>
            </w:pPr>
            <w:r w:rsidRPr="005667E7">
              <w:rPr>
                <w:color w:val="000000"/>
              </w:rPr>
              <w:t xml:space="preserve">— демонстрация успехов обучающихся родителям, </w:t>
            </w:r>
          </w:p>
          <w:p w:rsidR="005667E7" w:rsidRPr="005667E7" w:rsidRDefault="005667E7" w:rsidP="005667E7">
            <w:pPr>
              <w:autoSpaceDE w:val="0"/>
              <w:autoSpaceDN w:val="0"/>
              <w:adjustRightInd w:val="0"/>
              <w:rPr>
                <w:color w:val="000000"/>
              </w:rPr>
            </w:pPr>
            <w:r w:rsidRPr="005667E7">
              <w:rPr>
                <w:color w:val="000000"/>
              </w:rPr>
              <w:t xml:space="preserve">одноклассникам </w:t>
            </w:r>
          </w:p>
        </w:tc>
      </w:tr>
      <w:tr w:rsidR="005667E7" w:rsidRPr="005667E7" w:rsidTr="004E2090">
        <w:trPr>
          <w:trHeight w:val="2277"/>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педагогическом оценивании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многообразия педагогических оценок </w:t>
            </w:r>
          </w:p>
          <w:p w:rsidR="005667E7" w:rsidRPr="005667E7" w:rsidRDefault="005667E7" w:rsidP="005667E7">
            <w:pPr>
              <w:autoSpaceDE w:val="0"/>
              <w:autoSpaceDN w:val="0"/>
              <w:adjustRightInd w:val="0"/>
              <w:rPr>
                <w:color w:val="000000"/>
              </w:rPr>
            </w:pPr>
            <w:r w:rsidRPr="005667E7">
              <w:rPr>
                <w:color w:val="000000"/>
              </w:rPr>
              <w:t xml:space="preserve">— знакомство с литературой по данному вопросу; </w:t>
            </w:r>
          </w:p>
          <w:p w:rsidR="005667E7" w:rsidRPr="005667E7" w:rsidRDefault="005667E7" w:rsidP="005667E7">
            <w:pPr>
              <w:autoSpaceDE w:val="0"/>
              <w:autoSpaceDN w:val="0"/>
              <w:adjustRightInd w:val="0"/>
              <w:rPr>
                <w:color w:val="000000"/>
              </w:rPr>
            </w:pPr>
            <w:r w:rsidRPr="005667E7">
              <w:rPr>
                <w:color w:val="000000"/>
              </w:rPr>
              <w:t xml:space="preserve">— владение различными методами оценивания и их </w:t>
            </w:r>
          </w:p>
          <w:p w:rsidR="005667E7" w:rsidRPr="005667E7" w:rsidRDefault="005667E7" w:rsidP="005667E7">
            <w:pPr>
              <w:autoSpaceDE w:val="0"/>
              <w:autoSpaceDN w:val="0"/>
              <w:adjustRightInd w:val="0"/>
              <w:rPr>
                <w:color w:val="000000"/>
              </w:rPr>
            </w:pPr>
            <w:r w:rsidRPr="005667E7">
              <w:rPr>
                <w:color w:val="000000"/>
              </w:rPr>
              <w:t xml:space="preserve">применение </w:t>
            </w:r>
          </w:p>
        </w:tc>
      </w:tr>
      <w:tr w:rsidR="005667E7" w:rsidRPr="005667E7" w:rsidTr="004E2090">
        <w:trPr>
          <w:trHeight w:val="100"/>
        </w:trPr>
        <w:tc>
          <w:tcPr>
            <w:tcW w:w="1951" w:type="dxa"/>
          </w:tcPr>
          <w:p w:rsidR="005667E7" w:rsidRPr="005667E7" w:rsidRDefault="005667E7" w:rsidP="005667E7">
            <w:pPr>
              <w:autoSpaceDE w:val="0"/>
              <w:autoSpaceDN w:val="0"/>
              <w:adjustRightInd w:val="0"/>
              <w:rPr>
                <w:color w:val="000000"/>
              </w:rPr>
            </w:pPr>
            <w:r w:rsidRPr="005667E7">
              <w:rPr>
                <w:color w:val="000000"/>
              </w:rPr>
              <w:t>Умение превращать учебную задачу в личностно значимую</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Это одна из важнейших компетентностей, обеспечивающих мотивацию учебной деятельности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интересов обучающихся, их внутреннего мира; </w:t>
            </w:r>
          </w:p>
          <w:p w:rsidR="005667E7" w:rsidRPr="005667E7" w:rsidRDefault="005667E7" w:rsidP="005667E7">
            <w:pPr>
              <w:autoSpaceDE w:val="0"/>
              <w:autoSpaceDN w:val="0"/>
              <w:adjustRightInd w:val="0"/>
              <w:rPr>
                <w:color w:val="000000"/>
              </w:rPr>
            </w:pPr>
            <w:r w:rsidRPr="005667E7">
              <w:rPr>
                <w:color w:val="000000"/>
              </w:rPr>
              <w:t xml:space="preserve">— ориентация в культуре; </w:t>
            </w:r>
          </w:p>
          <w:p w:rsidR="005667E7" w:rsidRPr="005667E7" w:rsidRDefault="005667E7" w:rsidP="005667E7">
            <w:pPr>
              <w:autoSpaceDE w:val="0"/>
              <w:autoSpaceDN w:val="0"/>
              <w:adjustRightInd w:val="0"/>
              <w:rPr>
                <w:color w:val="000000"/>
              </w:rPr>
            </w:pPr>
            <w:r w:rsidRPr="005667E7">
              <w:rPr>
                <w:color w:val="000000"/>
              </w:rPr>
              <w:t xml:space="preserve">— умение показать роль и значение изучаемого материала в реализации личных планов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IV. Информационная компетентность </w:t>
            </w:r>
          </w:p>
        </w:tc>
      </w:tr>
      <w:tr w:rsidR="005667E7" w:rsidRPr="005667E7" w:rsidTr="004E2090">
        <w:trPr>
          <w:trHeight w:val="982"/>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предмете </w:t>
            </w:r>
          </w:p>
          <w:p w:rsidR="005667E7" w:rsidRPr="005667E7" w:rsidRDefault="005667E7" w:rsidP="005667E7">
            <w:pPr>
              <w:autoSpaceDE w:val="0"/>
              <w:autoSpaceDN w:val="0"/>
              <w:adjustRightInd w:val="0"/>
              <w:rPr>
                <w:color w:val="000000"/>
              </w:rPr>
            </w:pPr>
            <w:r w:rsidRPr="005667E7">
              <w:rPr>
                <w:color w:val="000000"/>
              </w:rPr>
              <w:t xml:space="preserve">преподавания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генезиса формирования предметного знания (история, персоналии, для решения каких проблем разрабатывалось); </w:t>
            </w:r>
          </w:p>
          <w:p w:rsidR="005667E7" w:rsidRPr="005667E7" w:rsidRDefault="005667E7" w:rsidP="005667E7">
            <w:pPr>
              <w:autoSpaceDE w:val="0"/>
              <w:autoSpaceDN w:val="0"/>
              <w:adjustRightInd w:val="0"/>
              <w:rPr>
                <w:color w:val="000000"/>
              </w:rPr>
            </w:pPr>
            <w:r w:rsidRPr="005667E7">
              <w:rPr>
                <w:color w:val="000000"/>
              </w:rPr>
              <w:t xml:space="preserve">— возможности применения получаемых знаний для объяснения социальных и природных явлений;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решения различных задач; </w:t>
            </w:r>
          </w:p>
          <w:p w:rsidR="005667E7" w:rsidRPr="005667E7" w:rsidRDefault="005667E7" w:rsidP="005667E7">
            <w:pPr>
              <w:autoSpaceDE w:val="0"/>
              <w:autoSpaceDN w:val="0"/>
              <w:adjustRightInd w:val="0"/>
              <w:rPr>
                <w:color w:val="000000"/>
              </w:rPr>
            </w:pPr>
            <w:r w:rsidRPr="005667E7">
              <w:rPr>
                <w:color w:val="000000"/>
              </w:rPr>
              <w:t xml:space="preserve">— свободное решение задач ЕГЭ, олимпиад: региональных, российских, международных </w:t>
            </w:r>
          </w:p>
        </w:tc>
      </w:tr>
      <w:tr w:rsidR="005667E7" w:rsidRPr="005667E7" w:rsidTr="004E2090">
        <w:trPr>
          <w:trHeight w:val="1234"/>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методах </w:t>
            </w:r>
          </w:p>
          <w:p w:rsidR="005667E7" w:rsidRPr="005667E7" w:rsidRDefault="005667E7" w:rsidP="005667E7">
            <w:pPr>
              <w:autoSpaceDE w:val="0"/>
              <w:autoSpaceDN w:val="0"/>
              <w:adjustRightInd w:val="0"/>
              <w:rPr>
                <w:color w:val="000000"/>
              </w:rPr>
            </w:pPr>
            <w:r w:rsidRPr="005667E7">
              <w:rPr>
                <w:color w:val="000000"/>
              </w:rPr>
              <w:t xml:space="preserve">преподавания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возможность эффективного усвоения знания и формирования умений, предусмотренных программой. </w:t>
            </w:r>
          </w:p>
          <w:p w:rsidR="005667E7" w:rsidRPr="005667E7" w:rsidRDefault="005667E7" w:rsidP="005667E7">
            <w:pPr>
              <w:autoSpaceDE w:val="0"/>
              <w:autoSpaceDN w:val="0"/>
              <w:adjustRightInd w:val="0"/>
              <w:rPr>
                <w:color w:val="000000"/>
              </w:rPr>
            </w:pPr>
            <w:r w:rsidRPr="005667E7">
              <w:rPr>
                <w:color w:val="000000"/>
              </w:rPr>
              <w:t xml:space="preserve">Обеспечивает индивидуальный подход и развитие творческой личности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нормативных методов и методик; </w:t>
            </w:r>
          </w:p>
          <w:p w:rsidR="005667E7" w:rsidRPr="005667E7" w:rsidRDefault="005667E7" w:rsidP="005667E7">
            <w:pPr>
              <w:autoSpaceDE w:val="0"/>
              <w:autoSpaceDN w:val="0"/>
              <w:adjustRightInd w:val="0"/>
              <w:rPr>
                <w:color w:val="000000"/>
              </w:rPr>
            </w:pPr>
            <w:r w:rsidRPr="005667E7">
              <w:rPr>
                <w:color w:val="000000"/>
              </w:rPr>
              <w:t xml:space="preserve">— демонстрация личностно ориентированных методов образования; </w:t>
            </w:r>
          </w:p>
          <w:p w:rsidR="005667E7" w:rsidRPr="005667E7" w:rsidRDefault="005667E7" w:rsidP="005667E7">
            <w:pPr>
              <w:autoSpaceDE w:val="0"/>
              <w:autoSpaceDN w:val="0"/>
              <w:adjustRightInd w:val="0"/>
              <w:rPr>
                <w:color w:val="000000"/>
              </w:rPr>
            </w:pPr>
            <w:r w:rsidRPr="005667E7">
              <w:rPr>
                <w:color w:val="000000"/>
              </w:rPr>
              <w:t xml:space="preserve">— наличие своих находок и методов, авторской школы; </w:t>
            </w:r>
          </w:p>
          <w:p w:rsidR="005667E7" w:rsidRPr="005667E7" w:rsidRDefault="005667E7" w:rsidP="005667E7">
            <w:pPr>
              <w:autoSpaceDE w:val="0"/>
              <w:autoSpaceDN w:val="0"/>
              <w:adjustRightInd w:val="0"/>
              <w:rPr>
                <w:color w:val="000000"/>
              </w:rPr>
            </w:pPr>
            <w:r w:rsidRPr="005667E7">
              <w:rPr>
                <w:color w:val="000000"/>
              </w:rPr>
              <w:t xml:space="preserve">— знание современных достижений в области методики обучения, в том числе использование новых информационных технологий; </w:t>
            </w:r>
          </w:p>
          <w:p w:rsidR="005667E7" w:rsidRPr="005667E7" w:rsidRDefault="005667E7" w:rsidP="005667E7">
            <w:pPr>
              <w:autoSpaceDE w:val="0"/>
              <w:autoSpaceDN w:val="0"/>
              <w:adjustRightInd w:val="0"/>
              <w:rPr>
                <w:color w:val="000000"/>
              </w:rPr>
            </w:pPr>
            <w:r w:rsidRPr="005667E7">
              <w:rPr>
                <w:color w:val="000000"/>
              </w:rPr>
              <w:t xml:space="preserve">— использование в учебном процессе современных методов обучения </w:t>
            </w:r>
          </w:p>
        </w:tc>
      </w:tr>
      <w:tr w:rsidR="005667E7" w:rsidRPr="005667E7" w:rsidTr="004E2090">
        <w:trPr>
          <w:trHeight w:val="1612"/>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субъективных условиях </w:t>
            </w:r>
          </w:p>
          <w:p w:rsidR="005667E7" w:rsidRPr="005667E7" w:rsidRDefault="005667E7" w:rsidP="005667E7">
            <w:pPr>
              <w:autoSpaceDE w:val="0"/>
              <w:autoSpaceDN w:val="0"/>
              <w:adjustRightInd w:val="0"/>
              <w:rPr>
                <w:color w:val="000000"/>
              </w:rPr>
            </w:pPr>
            <w:r w:rsidRPr="005667E7">
              <w:rPr>
                <w:color w:val="000000"/>
              </w:rPr>
              <w:t xml:space="preserve">деятельности (знание учеников и учебных </w:t>
            </w:r>
          </w:p>
          <w:p w:rsidR="005667E7" w:rsidRPr="005667E7" w:rsidRDefault="005667E7" w:rsidP="005667E7">
            <w:pPr>
              <w:autoSpaceDE w:val="0"/>
              <w:autoSpaceDN w:val="0"/>
              <w:adjustRightInd w:val="0"/>
              <w:rPr>
                <w:color w:val="000000"/>
              </w:rPr>
            </w:pPr>
            <w:r w:rsidRPr="005667E7">
              <w:rPr>
                <w:color w:val="000000"/>
              </w:rPr>
              <w:t xml:space="preserve">коллективов)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теоретического материала по психологии, </w:t>
            </w:r>
          </w:p>
          <w:p w:rsidR="005667E7" w:rsidRPr="005667E7" w:rsidRDefault="005667E7" w:rsidP="005667E7">
            <w:pPr>
              <w:autoSpaceDE w:val="0"/>
              <w:autoSpaceDN w:val="0"/>
              <w:adjustRightInd w:val="0"/>
              <w:rPr>
                <w:color w:val="000000"/>
              </w:rPr>
            </w:pPr>
            <w:r w:rsidRPr="005667E7">
              <w:rPr>
                <w:color w:val="000000"/>
              </w:rPr>
              <w:t xml:space="preserve">характеризующего индивидуальные особенности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диагностики индивидуальных </w:t>
            </w:r>
          </w:p>
          <w:p w:rsidR="005667E7" w:rsidRPr="005667E7" w:rsidRDefault="005667E7" w:rsidP="005667E7">
            <w:pPr>
              <w:autoSpaceDE w:val="0"/>
              <w:autoSpaceDN w:val="0"/>
              <w:adjustRightInd w:val="0"/>
              <w:rPr>
                <w:color w:val="000000"/>
              </w:rPr>
            </w:pPr>
            <w:r w:rsidRPr="005667E7">
              <w:rPr>
                <w:color w:val="000000"/>
              </w:rPr>
              <w:t xml:space="preserve">особенностей (возможно, со школьным психологом); </w:t>
            </w:r>
          </w:p>
          <w:p w:rsidR="005667E7" w:rsidRPr="005667E7" w:rsidRDefault="005667E7" w:rsidP="005667E7">
            <w:pPr>
              <w:autoSpaceDE w:val="0"/>
              <w:autoSpaceDN w:val="0"/>
              <w:adjustRightInd w:val="0"/>
              <w:ind w:firstLine="284"/>
              <w:rPr>
                <w:color w:val="000000"/>
              </w:rPr>
            </w:pPr>
            <w:r w:rsidRPr="005667E7">
              <w:rPr>
                <w:color w:val="000000"/>
              </w:rPr>
              <w:t xml:space="preserve">— использование знаний по психологии в организации учебного процесса; </w:t>
            </w:r>
          </w:p>
          <w:p w:rsidR="005667E7" w:rsidRPr="005667E7" w:rsidRDefault="005667E7" w:rsidP="005667E7">
            <w:pPr>
              <w:autoSpaceDE w:val="0"/>
              <w:autoSpaceDN w:val="0"/>
              <w:adjustRightInd w:val="0"/>
              <w:rPr>
                <w:color w:val="000000"/>
              </w:rPr>
            </w:pPr>
            <w:r w:rsidRPr="005667E7">
              <w:rPr>
                <w:color w:val="000000"/>
              </w:rPr>
              <w:t xml:space="preserve">— разработка индивидуальных проектов на основе личных характеристик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социометрии; </w:t>
            </w:r>
          </w:p>
          <w:p w:rsidR="005667E7" w:rsidRPr="005667E7" w:rsidRDefault="005667E7" w:rsidP="005667E7">
            <w:pPr>
              <w:autoSpaceDE w:val="0"/>
              <w:autoSpaceDN w:val="0"/>
              <w:adjustRightInd w:val="0"/>
              <w:rPr>
                <w:color w:val="000000"/>
              </w:rPr>
            </w:pPr>
            <w:r w:rsidRPr="005667E7">
              <w:rPr>
                <w:color w:val="000000"/>
              </w:rPr>
              <w:t xml:space="preserve">— учёт особенностей учебных коллективов в педагогическом процессе; </w:t>
            </w:r>
          </w:p>
          <w:p w:rsidR="005667E7" w:rsidRPr="005667E7" w:rsidRDefault="005667E7" w:rsidP="005667E7">
            <w:pPr>
              <w:autoSpaceDE w:val="0"/>
              <w:autoSpaceDN w:val="0"/>
              <w:adjustRightInd w:val="0"/>
              <w:rPr>
                <w:color w:val="000000"/>
              </w:rPr>
            </w:pPr>
            <w:r w:rsidRPr="005667E7">
              <w:rPr>
                <w:color w:val="000000"/>
              </w:rPr>
              <w:t>— знание (рефлексия) своих индивидуальных особенностей и их учёт в своей деятельности</w:t>
            </w:r>
          </w:p>
        </w:tc>
      </w:tr>
      <w:tr w:rsidR="005667E7" w:rsidRPr="005667E7" w:rsidTr="004E2090">
        <w:trPr>
          <w:trHeight w:val="110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вести самостоятельный поиск </w:t>
            </w:r>
          </w:p>
          <w:p w:rsidR="005667E7" w:rsidRPr="005667E7" w:rsidRDefault="005667E7" w:rsidP="005667E7">
            <w:pPr>
              <w:autoSpaceDE w:val="0"/>
              <w:autoSpaceDN w:val="0"/>
              <w:adjustRightInd w:val="0"/>
              <w:rPr>
                <w:color w:val="000000"/>
              </w:rPr>
            </w:pPr>
            <w:r w:rsidRPr="005667E7">
              <w:rPr>
                <w:color w:val="000000"/>
              </w:rPr>
              <w:t xml:space="preserve">информации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постоянный профессиональный рост и творческий подход к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Профессиональная любознательность; </w:t>
            </w:r>
          </w:p>
          <w:p w:rsidR="005667E7" w:rsidRPr="005667E7" w:rsidRDefault="005667E7" w:rsidP="005667E7">
            <w:pPr>
              <w:autoSpaceDE w:val="0"/>
              <w:autoSpaceDN w:val="0"/>
              <w:adjustRightInd w:val="0"/>
              <w:rPr>
                <w:color w:val="000000"/>
              </w:rPr>
            </w:pPr>
            <w:r w:rsidRPr="005667E7">
              <w:rPr>
                <w:color w:val="000000"/>
              </w:rPr>
              <w:t xml:space="preserve">— умение пользоваться различными информационно-поисковыми технологиями; </w:t>
            </w:r>
          </w:p>
          <w:p w:rsidR="005667E7" w:rsidRPr="005667E7" w:rsidRDefault="005667E7" w:rsidP="005667E7">
            <w:pPr>
              <w:autoSpaceDE w:val="0"/>
              <w:autoSpaceDN w:val="0"/>
              <w:adjustRightInd w:val="0"/>
              <w:rPr>
                <w:color w:val="000000"/>
              </w:rPr>
            </w:pPr>
            <w:r w:rsidRPr="005667E7">
              <w:rPr>
                <w:color w:val="000000"/>
              </w:rPr>
              <w:t xml:space="preserve">— использование различных баз данных в образовательном процессе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V. Разработка программ педагогической деятельности и принятие педагогических решений </w:t>
            </w:r>
          </w:p>
        </w:tc>
      </w:tr>
      <w:tr w:rsidR="005667E7" w:rsidRPr="005667E7" w:rsidTr="004E2090">
        <w:trPr>
          <w:trHeight w:val="28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разработать </w:t>
            </w:r>
          </w:p>
          <w:p w:rsidR="005667E7" w:rsidRPr="005667E7" w:rsidRDefault="005667E7" w:rsidP="005667E7">
            <w:pPr>
              <w:autoSpaceDE w:val="0"/>
              <w:autoSpaceDN w:val="0"/>
              <w:adjustRightInd w:val="0"/>
              <w:rPr>
                <w:color w:val="000000"/>
              </w:rPr>
            </w:pPr>
            <w:r w:rsidRPr="005667E7">
              <w:rPr>
                <w:color w:val="000000"/>
              </w:rPr>
              <w:t xml:space="preserve">образовательную программу, </w:t>
            </w:r>
          </w:p>
          <w:p w:rsidR="005667E7" w:rsidRPr="005667E7" w:rsidRDefault="005667E7" w:rsidP="005667E7">
            <w:pPr>
              <w:autoSpaceDE w:val="0"/>
              <w:autoSpaceDN w:val="0"/>
              <w:adjustRightInd w:val="0"/>
              <w:rPr>
                <w:color w:val="000000"/>
              </w:rPr>
            </w:pPr>
            <w:r w:rsidRPr="005667E7">
              <w:rPr>
                <w:color w:val="000000"/>
              </w:rPr>
              <w:t xml:space="preserve">выбрать учебники и учебные </w:t>
            </w:r>
          </w:p>
          <w:p w:rsidR="005667E7" w:rsidRPr="005667E7" w:rsidRDefault="005667E7" w:rsidP="005667E7">
            <w:pPr>
              <w:autoSpaceDE w:val="0"/>
              <w:autoSpaceDN w:val="0"/>
              <w:adjustRightInd w:val="0"/>
              <w:rPr>
                <w:color w:val="000000"/>
              </w:rPr>
            </w:pPr>
            <w:r w:rsidRPr="005667E7">
              <w:rPr>
                <w:color w:val="000000"/>
              </w:rPr>
              <w:t xml:space="preserve">комплекты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Умение разработать образовательную программу является базовым в системе профессиональных компетенций. </w:t>
            </w:r>
          </w:p>
          <w:p w:rsidR="005667E7" w:rsidRPr="005667E7" w:rsidRDefault="005667E7" w:rsidP="005667E7">
            <w:pPr>
              <w:autoSpaceDE w:val="0"/>
              <w:autoSpaceDN w:val="0"/>
              <w:adjustRightInd w:val="0"/>
              <w:rPr>
                <w:color w:val="000000"/>
              </w:rPr>
            </w:pPr>
            <w:r w:rsidRPr="005667E7">
              <w:rPr>
                <w:color w:val="000000"/>
              </w:rPr>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p>
          <w:p w:rsidR="005667E7" w:rsidRPr="005667E7" w:rsidRDefault="005667E7" w:rsidP="005667E7">
            <w:pPr>
              <w:autoSpaceDE w:val="0"/>
              <w:autoSpaceDN w:val="0"/>
              <w:adjustRightInd w:val="0"/>
              <w:rPr>
                <w:color w:val="000000"/>
              </w:rPr>
            </w:pPr>
            <w:r w:rsidRPr="005667E7">
              <w:rPr>
                <w:color w:val="000000"/>
              </w:rPr>
              <w:t xml:space="preserve">образовательный процесс. Образовательные программы выступают средствами целенаправленного влияния на развитие </w:t>
            </w:r>
            <w:r w:rsidRPr="005667E7">
              <w:rPr>
                <w:color w:val="000000"/>
              </w:rPr>
              <w:lastRenderedPageBreak/>
              <w:t xml:space="preserve">обучающихся. </w:t>
            </w:r>
          </w:p>
          <w:p w:rsidR="005667E7" w:rsidRPr="005667E7" w:rsidRDefault="005667E7" w:rsidP="005667E7">
            <w:pPr>
              <w:autoSpaceDE w:val="0"/>
              <w:autoSpaceDN w:val="0"/>
              <w:adjustRightInd w:val="0"/>
              <w:rPr>
                <w:color w:val="000000"/>
              </w:rPr>
            </w:pPr>
            <w:r w:rsidRPr="005667E7">
              <w:rPr>
                <w:color w:val="000000"/>
              </w:rPr>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5667E7" w:rsidRPr="005667E7" w:rsidRDefault="005667E7" w:rsidP="005667E7">
            <w:pPr>
              <w:autoSpaceDE w:val="0"/>
              <w:autoSpaceDN w:val="0"/>
              <w:adjustRightInd w:val="0"/>
              <w:rPr>
                <w:color w:val="000000"/>
              </w:rPr>
            </w:pPr>
            <w:r w:rsidRPr="005667E7">
              <w:rPr>
                <w:color w:val="000000"/>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5667E7" w:rsidRPr="005667E7" w:rsidRDefault="005667E7" w:rsidP="005667E7">
            <w:pPr>
              <w:autoSpaceDE w:val="0"/>
              <w:autoSpaceDN w:val="0"/>
              <w:adjustRightInd w:val="0"/>
              <w:rPr>
                <w:color w:val="000000"/>
              </w:rPr>
            </w:pPr>
            <w:r w:rsidRPr="005667E7">
              <w:rPr>
                <w:color w:val="000000"/>
              </w:rPr>
              <w:t xml:space="preserve">характеристики обучающихся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Знание образовательных стандартов и примерных </w:t>
            </w:r>
          </w:p>
          <w:p w:rsidR="005667E7" w:rsidRPr="005667E7" w:rsidRDefault="005667E7" w:rsidP="005667E7">
            <w:pPr>
              <w:autoSpaceDE w:val="0"/>
              <w:autoSpaceDN w:val="0"/>
              <w:adjustRightInd w:val="0"/>
              <w:rPr>
                <w:color w:val="000000"/>
              </w:rPr>
            </w:pPr>
            <w:r w:rsidRPr="005667E7">
              <w:rPr>
                <w:color w:val="000000"/>
              </w:rPr>
              <w:t xml:space="preserve">программ; </w:t>
            </w:r>
          </w:p>
          <w:p w:rsidR="005667E7" w:rsidRPr="005667E7" w:rsidRDefault="005667E7" w:rsidP="005667E7">
            <w:pPr>
              <w:autoSpaceDE w:val="0"/>
              <w:autoSpaceDN w:val="0"/>
              <w:adjustRightInd w:val="0"/>
              <w:rPr>
                <w:color w:val="000000"/>
              </w:rPr>
            </w:pPr>
            <w:r w:rsidRPr="005667E7">
              <w:rPr>
                <w:color w:val="000000"/>
              </w:rPr>
              <w:t xml:space="preserve">— наличие персонально разработанных образовательных программ: </w:t>
            </w:r>
          </w:p>
          <w:p w:rsidR="005667E7" w:rsidRPr="005667E7" w:rsidRDefault="005667E7" w:rsidP="005667E7">
            <w:pPr>
              <w:autoSpaceDE w:val="0"/>
              <w:autoSpaceDN w:val="0"/>
              <w:adjustRightInd w:val="0"/>
              <w:rPr>
                <w:color w:val="000000"/>
              </w:rPr>
            </w:pPr>
            <w:r w:rsidRPr="005667E7">
              <w:rPr>
                <w:color w:val="000000"/>
              </w:rPr>
              <w:t xml:space="preserve">характеристика этих программ по содержанию, источникам информации; </w:t>
            </w:r>
          </w:p>
          <w:p w:rsidR="005667E7" w:rsidRPr="005667E7" w:rsidRDefault="005667E7" w:rsidP="005667E7">
            <w:pPr>
              <w:autoSpaceDE w:val="0"/>
              <w:autoSpaceDN w:val="0"/>
              <w:adjustRightInd w:val="0"/>
              <w:rPr>
                <w:color w:val="000000"/>
              </w:rPr>
            </w:pPr>
            <w:r w:rsidRPr="005667E7">
              <w:rPr>
                <w:color w:val="000000"/>
              </w:rPr>
              <w:t xml:space="preserve">по материальной базе, на которой должны реализовываться </w:t>
            </w:r>
            <w:r w:rsidRPr="005667E7">
              <w:rPr>
                <w:color w:val="000000"/>
              </w:rPr>
              <w:lastRenderedPageBreak/>
              <w:t xml:space="preserve">программы; по учёту индивидуальных характеристик обучающихся; </w:t>
            </w:r>
          </w:p>
          <w:p w:rsidR="005667E7" w:rsidRPr="005667E7" w:rsidRDefault="005667E7" w:rsidP="005667E7">
            <w:pPr>
              <w:autoSpaceDE w:val="0"/>
              <w:autoSpaceDN w:val="0"/>
              <w:adjustRightInd w:val="0"/>
              <w:rPr>
                <w:color w:val="000000"/>
              </w:rPr>
            </w:pPr>
            <w:r w:rsidRPr="005667E7">
              <w:rPr>
                <w:color w:val="000000"/>
              </w:rPr>
              <w:t xml:space="preserve">— обоснованность используемых образовательных программ; </w:t>
            </w:r>
          </w:p>
          <w:p w:rsidR="005667E7" w:rsidRPr="005667E7" w:rsidRDefault="005667E7" w:rsidP="005667E7">
            <w:pPr>
              <w:autoSpaceDE w:val="0"/>
              <w:autoSpaceDN w:val="0"/>
              <w:adjustRightInd w:val="0"/>
              <w:rPr>
                <w:color w:val="000000"/>
              </w:rPr>
            </w:pPr>
            <w:r w:rsidRPr="005667E7">
              <w:rPr>
                <w:color w:val="000000"/>
              </w:rPr>
              <w:t>— участие обучающихся и их родителей в разработке образовательной программы,</w:t>
            </w:r>
          </w:p>
          <w:p w:rsidR="005667E7" w:rsidRPr="005667E7" w:rsidRDefault="005667E7" w:rsidP="005667E7">
            <w:pPr>
              <w:autoSpaceDE w:val="0"/>
              <w:autoSpaceDN w:val="0"/>
              <w:adjustRightInd w:val="0"/>
              <w:rPr>
                <w:color w:val="000000"/>
              </w:rPr>
            </w:pPr>
            <w:r w:rsidRPr="005667E7">
              <w:rPr>
                <w:color w:val="000000"/>
              </w:rPr>
              <w:t xml:space="preserve">индивидуального учебного </w:t>
            </w:r>
          </w:p>
          <w:p w:rsidR="005667E7" w:rsidRPr="005667E7" w:rsidRDefault="005667E7" w:rsidP="005667E7">
            <w:pPr>
              <w:autoSpaceDE w:val="0"/>
              <w:autoSpaceDN w:val="0"/>
              <w:adjustRightInd w:val="0"/>
              <w:rPr>
                <w:color w:val="000000"/>
              </w:rPr>
            </w:pPr>
            <w:r w:rsidRPr="005667E7">
              <w:rPr>
                <w:color w:val="000000"/>
              </w:rPr>
              <w:t xml:space="preserve">плана и индивидуального образовательного маршрута; </w:t>
            </w:r>
          </w:p>
          <w:p w:rsidR="005667E7" w:rsidRPr="005667E7" w:rsidRDefault="005667E7" w:rsidP="005667E7">
            <w:pPr>
              <w:autoSpaceDE w:val="0"/>
              <w:autoSpaceDN w:val="0"/>
              <w:adjustRightInd w:val="0"/>
              <w:rPr>
                <w:color w:val="000000"/>
              </w:rPr>
            </w:pPr>
            <w:r w:rsidRPr="005667E7">
              <w:rPr>
                <w:color w:val="000000"/>
              </w:rPr>
              <w:t xml:space="preserve">— участие работодателей в разработке образовательной программы; </w:t>
            </w:r>
          </w:p>
          <w:p w:rsidR="005667E7" w:rsidRPr="005667E7" w:rsidRDefault="005667E7" w:rsidP="005667E7">
            <w:pPr>
              <w:autoSpaceDE w:val="0"/>
              <w:autoSpaceDN w:val="0"/>
              <w:adjustRightInd w:val="0"/>
              <w:rPr>
                <w:color w:val="000000"/>
              </w:rPr>
            </w:pPr>
            <w:r w:rsidRPr="005667E7">
              <w:rPr>
                <w:color w:val="000000"/>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5667E7" w:rsidRPr="005667E7" w:rsidRDefault="005667E7" w:rsidP="005667E7">
            <w:pPr>
              <w:autoSpaceDE w:val="0"/>
              <w:autoSpaceDN w:val="0"/>
              <w:adjustRightInd w:val="0"/>
              <w:rPr>
                <w:color w:val="000000"/>
              </w:rPr>
            </w:pPr>
            <w:r w:rsidRPr="005667E7">
              <w:rPr>
                <w:color w:val="000000"/>
              </w:rPr>
              <w:t xml:space="preserve">— обоснованность выбора учебников и учебно-методических комплектов, используемых педагогом </w:t>
            </w:r>
          </w:p>
        </w:tc>
      </w:tr>
      <w:tr w:rsidR="005667E7" w:rsidRPr="005667E7" w:rsidTr="004E2090">
        <w:trPr>
          <w:trHeight w:val="477"/>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Умение принимать решения в </w:t>
            </w:r>
          </w:p>
          <w:p w:rsidR="005667E7" w:rsidRPr="005667E7" w:rsidRDefault="005667E7" w:rsidP="005667E7">
            <w:pPr>
              <w:autoSpaceDE w:val="0"/>
              <w:autoSpaceDN w:val="0"/>
              <w:adjustRightInd w:val="0"/>
              <w:rPr>
                <w:color w:val="000000"/>
              </w:rPr>
            </w:pPr>
            <w:r w:rsidRPr="005667E7">
              <w:rPr>
                <w:color w:val="000000"/>
              </w:rPr>
              <w:t xml:space="preserve">различных педагогических </w:t>
            </w:r>
          </w:p>
          <w:p w:rsidR="005667E7" w:rsidRPr="005667E7" w:rsidRDefault="005667E7" w:rsidP="005667E7">
            <w:pPr>
              <w:autoSpaceDE w:val="0"/>
              <w:autoSpaceDN w:val="0"/>
              <w:adjustRightInd w:val="0"/>
              <w:rPr>
                <w:color w:val="000000"/>
              </w:rPr>
            </w:pPr>
            <w:r w:rsidRPr="005667E7">
              <w:rPr>
                <w:color w:val="000000"/>
              </w:rPr>
              <w:t xml:space="preserve">ситуациях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Педагогу приходится постоянно принимать решения: </w:t>
            </w:r>
          </w:p>
          <w:p w:rsidR="005667E7" w:rsidRPr="005667E7" w:rsidRDefault="005667E7" w:rsidP="005667E7">
            <w:pPr>
              <w:autoSpaceDE w:val="0"/>
              <w:autoSpaceDN w:val="0"/>
              <w:adjustRightInd w:val="0"/>
              <w:rPr>
                <w:color w:val="000000"/>
              </w:rPr>
            </w:pPr>
            <w:r w:rsidRPr="005667E7">
              <w:rPr>
                <w:color w:val="000000"/>
              </w:rPr>
              <w:t xml:space="preserve">— как установить дисциплину; </w:t>
            </w:r>
          </w:p>
          <w:p w:rsidR="005667E7" w:rsidRPr="005667E7" w:rsidRDefault="005667E7" w:rsidP="005667E7">
            <w:pPr>
              <w:autoSpaceDE w:val="0"/>
              <w:autoSpaceDN w:val="0"/>
              <w:adjustRightInd w:val="0"/>
              <w:rPr>
                <w:color w:val="000000"/>
              </w:rPr>
            </w:pPr>
            <w:r w:rsidRPr="005667E7">
              <w:rPr>
                <w:color w:val="000000"/>
              </w:rPr>
              <w:t xml:space="preserve">— как мотивировать академическую активность; </w:t>
            </w:r>
          </w:p>
          <w:p w:rsidR="005667E7" w:rsidRPr="005667E7" w:rsidRDefault="005667E7" w:rsidP="005667E7">
            <w:pPr>
              <w:autoSpaceDE w:val="0"/>
              <w:autoSpaceDN w:val="0"/>
              <w:adjustRightInd w:val="0"/>
              <w:rPr>
                <w:color w:val="000000"/>
              </w:rPr>
            </w:pPr>
            <w:r w:rsidRPr="005667E7">
              <w:rPr>
                <w:color w:val="000000"/>
              </w:rPr>
              <w:t xml:space="preserve">— как вызвать интерес у конкретного ученика; </w:t>
            </w:r>
          </w:p>
          <w:p w:rsidR="005667E7" w:rsidRPr="005667E7" w:rsidRDefault="005667E7" w:rsidP="005667E7">
            <w:pPr>
              <w:autoSpaceDE w:val="0"/>
              <w:autoSpaceDN w:val="0"/>
              <w:adjustRightInd w:val="0"/>
              <w:rPr>
                <w:color w:val="000000"/>
              </w:rPr>
            </w:pPr>
            <w:r w:rsidRPr="005667E7">
              <w:rPr>
                <w:color w:val="000000"/>
              </w:rPr>
              <w:t xml:space="preserve">— как обеспечить понимание и т. д. </w:t>
            </w:r>
          </w:p>
          <w:p w:rsidR="005667E7" w:rsidRPr="005667E7" w:rsidRDefault="005667E7" w:rsidP="005667E7">
            <w:pPr>
              <w:autoSpaceDE w:val="0"/>
              <w:autoSpaceDN w:val="0"/>
              <w:adjustRightInd w:val="0"/>
              <w:rPr>
                <w:color w:val="000000"/>
              </w:rPr>
            </w:pPr>
            <w:r w:rsidRPr="005667E7">
              <w:rPr>
                <w:color w:val="000000"/>
              </w:rPr>
              <w:t xml:space="preserve">Разрешение педагогических проблем составляет суть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При решении проблем могут применяться как стандартные решения (решающие правила), так и творческие (креативные) или интуитивные</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типичных педагогических ситуаций, требующих участия педагога для своего решения; </w:t>
            </w:r>
          </w:p>
          <w:p w:rsidR="005667E7" w:rsidRPr="005667E7" w:rsidRDefault="005667E7" w:rsidP="005667E7">
            <w:pPr>
              <w:autoSpaceDE w:val="0"/>
              <w:autoSpaceDN w:val="0"/>
              <w:adjustRightInd w:val="0"/>
              <w:rPr>
                <w:color w:val="000000"/>
              </w:rPr>
            </w:pPr>
            <w:r w:rsidRPr="005667E7">
              <w:rPr>
                <w:color w:val="000000"/>
              </w:rPr>
              <w:t xml:space="preserve">— владение набором решающих правил, используемых для различных ситуаций; </w:t>
            </w:r>
          </w:p>
          <w:p w:rsidR="005667E7" w:rsidRPr="005667E7" w:rsidRDefault="005667E7" w:rsidP="005667E7">
            <w:pPr>
              <w:autoSpaceDE w:val="0"/>
              <w:autoSpaceDN w:val="0"/>
              <w:adjustRightInd w:val="0"/>
              <w:rPr>
                <w:color w:val="000000"/>
              </w:rPr>
            </w:pPr>
            <w:r w:rsidRPr="005667E7">
              <w:rPr>
                <w:color w:val="000000"/>
              </w:rPr>
              <w:t xml:space="preserve">— владение критерием предпочтительности при выборе того или иного решающего правила; </w:t>
            </w:r>
          </w:p>
          <w:p w:rsidR="005667E7" w:rsidRPr="005667E7" w:rsidRDefault="005667E7" w:rsidP="005667E7">
            <w:pPr>
              <w:autoSpaceDE w:val="0"/>
              <w:autoSpaceDN w:val="0"/>
              <w:adjustRightInd w:val="0"/>
              <w:rPr>
                <w:color w:val="000000"/>
              </w:rPr>
            </w:pPr>
            <w:r w:rsidRPr="005667E7">
              <w:rPr>
                <w:color w:val="000000"/>
              </w:rPr>
              <w:t xml:space="preserve">— знание критериев достижения цели; </w:t>
            </w:r>
          </w:p>
          <w:p w:rsidR="005667E7" w:rsidRPr="005667E7" w:rsidRDefault="005667E7" w:rsidP="005667E7">
            <w:pPr>
              <w:autoSpaceDE w:val="0"/>
              <w:autoSpaceDN w:val="0"/>
              <w:adjustRightInd w:val="0"/>
              <w:rPr>
                <w:color w:val="000000"/>
              </w:rPr>
            </w:pPr>
            <w:r w:rsidRPr="005667E7">
              <w:rPr>
                <w:color w:val="000000"/>
              </w:rPr>
              <w:t xml:space="preserve">— знание нетипичных конфликтных ситуаций; </w:t>
            </w:r>
          </w:p>
          <w:p w:rsidR="005667E7" w:rsidRPr="005667E7" w:rsidRDefault="005667E7" w:rsidP="005667E7">
            <w:pPr>
              <w:autoSpaceDE w:val="0"/>
              <w:autoSpaceDN w:val="0"/>
              <w:adjustRightInd w:val="0"/>
              <w:rPr>
                <w:color w:val="000000"/>
              </w:rPr>
            </w:pPr>
            <w:r w:rsidRPr="005667E7">
              <w:rPr>
                <w:color w:val="000000"/>
              </w:rPr>
              <w:t xml:space="preserve">— примеры разрешения конкретных педагогических </w:t>
            </w:r>
          </w:p>
          <w:p w:rsidR="005667E7" w:rsidRPr="005667E7" w:rsidRDefault="005667E7" w:rsidP="005667E7">
            <w:pPr>
              <w:autoSpaceDE w:val="0"/>
              <w:autoSpaceDN w:val="0"/>
              <w:adjustRightInd w:val="0"/>
              <w:rPr>
                <w:color w:val="000000"/>
              </w:rPr>
            </w:pPr>
            <w:r w:rsidRPr="005667E7">
              <w:rPr>
                <w:color w:val="000000"/>
              </w:rPr>
              <w:t xml:space="preserve">ситуаций; </w:t>
            </w:r>
          </w:p>
          <w:p w:rsidR="005667E7" w:rsidRPr="005667E7" w:rsidRDefault="005667E7" w:rsidP="005667E7">
            <w:pPr>
              <w:autoSpaceDE w:val="0"/>
              <w:autoSpaceDN w:val="0"/>
              <w:adjustRightInd w:val="0"/>
              <w:rPr>
                <w:color w:val="000000"/>
              </w:rPr>
            </w:pPr>
            <w:r w:rsidRPr="005667E7">
              <w:rPr>
                <w:color w:val="000000"/>
              </w:rPr>
              <w:t>— развитость педагогического мышления</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lastRenderedPageBreak/>
              <w:t xml:space="preserve">VI. Компетенции в организации учебной деятельности </w:t>
            </w:r>
          </w:p>
        </w:tc>
      </w:tr>
      <w:tr w:rsidR="005667E7" w:rsidRPr="005667E7" w:rsidTr="004E2090">
        <w:trPr>
          <w:trHeight w:val="1108"/>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установлении субъект- </w:t>
            </w:r>
          </w:p>
          <w:p w:rsidR="005667E7" w:rsidRPr="005667E7" w:rsidRDefault="005667E7" w:rsidP="005667E7">
            <w:pPr>
              <w:autoSpaceDE w:val="0"/>
              <w:autoSpaceDN w:val="0"/>
              <w:adjustRightInd w:val="0"/>
              <w:rPr>
                <w:color w:val="000000"/>
              </w:rPr>
            </w:pPr>
            <w:r w:rsidRPr="005667E7">
              <w:rPr>
                <w:color w:val="000000"/>
              </w:rPr>
              <w:t xml:space="preserve">субъектных отношений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5667E7" w:rsidRPr="005667E7" w:rsidRDefault="005667E7" w:rsidP="005667E7">
            <w:pPr>
              <w:autoSpaceDE w:val="0"/>
              <w:autoSpaceDN w:val="0"/>
              <w:adjustRightInd w:val="0"/>
              <w:rPr>
                <w:color w:val="000000"/>
              </w:rPr>
            </w:pPr>
            <w:r w:rsidRPr="005667E7">
              <w:rPr>
                <w:color w:val="000000"/>
              </w:rPr>
              <w:t xml:space="preserve">образовательного процесса, готовность вступать в помогающие отношения, позитивный настрой педагога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обучающихся; </w:t>
            </w:r>
          </w:p>
          <w:p w:rsidR="005667E7" w:rsidRPr="005667E7" w:rsidRDefault="005667E7" w:rsidP="005667E7">
            <w:pPr>
              <w:autoSpaceDE w:val="0"/>
              <w:autoSpaceDN w:val="0"/>
              <w:adjustRightInd w:val="0"/>
              <w:rPr>
                <w:color w:val="000000"/>
              </w:rPr>
            </w:pPr>
            <w:r w:rsidRPr="005667E7">
              <w:rPr>
                <w:color w:val="000000"/>
              </w:rPr>
              <w:t xml:space="preserve">— компетентность в целеполагании; </w:t>
            </w:r>
          </w:p>
          <w:p w:rsidR="005667E7" w:rsidRPr="005667E7" w:rsidRDefault="005667E7" w:rsidP="005667E7">
            <w:pPr>
              <w:autoSpaceDE w:val="0"/>
              <w:autoSpaceDN w:val="0"/>
              <w:adjustRightInd w:val="0"/>
              <w:rPr>
                <w:color w:val="000000"/>
              </w:rPr>
            </w:pPr>
            <w:r w:rsidRPr="005667E7">
              <w:rPr>
                <w:color w:val="000000"/>
              </w:rPr>
              <w:t xml:space="preserve">— предметная компетентность; </w:t>
            </w:r>
          </w:p>
          <w:p w:rsidR="005667E7" w:rsidRPr="005667E7" w:rsidRDefault="005667E7" w:rsidP="005667E7">
            <w:pPr>
              <w:autoSpaceDE w:val="0"/>
              <w:autoSpaceDN w:val="0"/>
              <w:adjustRightInd w:val="0"/>
              <w:rPr>
                <w:color w:val="000000"/>
              </w:rPr>
            </w:pPr>
            <w:r w:rsidRPr="005667E7">
              <w:rPr>
                <w:color w:val="000000"/>
              </w:rPr>
              <w:t xml:space="preserve">— методическая компетентность; </w:t>
            </w:r>
          </w:p>
          <w:p w:rsidR="005667E7" w:rsidRPr="005667E7" w:rsidRDefault="005667E7" w:rsidP="005667E7">
            <w:pPr>
              <w:autoSpaceDE w:val="0"/>
              <w:autoSpaceDN w:val="0"/>
              <w:adjustRightInd w:val="0"/>
              <w:rPr>
                <w:color w:val="000000"/>
              </w:rPr>
            </w:pPr>
            <w:r w:rsidRPr="005667E7">
              <w:rPr>
                <w:color w:val="000000"/>
              </w:rPr>
              <w:t xml:space="preserve">— готовность к сотрудничеству </w:t>
            </w:r>
          </w:p>
        </w:tc>
      </w:tr>
      <w:tr w:rsidR="005667E7" w:rsidRPr="005667E7" w:rsidTr="004E2090">
        <w:trPr>
          <w:trHeight w:val="980"/>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обеспечении понимания </w:t>
            </w:r>
          </w:p>
          <w:p w:rsidR="005667E7" w:rsidRPr="005667E7" w:rsidRDefault="005667E7" w:rsidP="005667E7">
            <w:pPr>
              <w:autoSpaceDE w:val="0"/>
              <w:autoSpaceDN w:val="0"/>
              <w:adjustRightInd w:val="0"/>
              <w:rPr>
                <w:color w:val="000000"/>
              </w:rPr>
            </w:pPr>
            <w:r w:rsidRPr="005667E7">
              <w:rPr>
                <w:color w:val="000000"/>
              </w:rPr>
              <w:t xml:space="preserve">педагогической задачи и </w:t>
            </w:r>
          </w:p>
          <w:p w:rsidR="005667E7" w:rsidRPr="005667E7" w:rsidRDefault="005667E7" w:rsidP="005667E7">
            <w:pPr>
              <w:autoSpaceDE w:val="0"/>
              <w:autoSpaceDN w:val="0"/>
              <w:adjustRightInd w:val="0"/>
              <w:rPr>
                <w:color w:val="000000"/>
              </w:rPr>
            </w:pPr>
            <w:r w:rsidRPr="005667E7">
              <w:rPr>
                <w:color w:val="000000"/>
              </w:rPr>
              <w:t xml:space="preserve">способах деятельности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того, что знают и понимают ученики; </w:t>
            </w:r>
          </w:p>
          <w:p w:rsidR="005667E7" w:rsidRPr="005667E7" w:rsidRDefault="005667E7" w:rsidP="005667E7">
            <w:pPr>
              <w:autoSpaceDE w:val="0"/>
              <w:autoSpaceDN w:val="0"/>
              <w:adjustRightInd w:val="0"/>
              <w:rPr>
                <w:color w:val="000000"/>
              </w:rPr>
            </w:pPr>
            <w:r w:rsidRPr="005667E7">
              <w:rPr>
                <w:color w:val="000000"/>
              </w:rPr>
              <w:t xml:space="preserve">— свободное владение изучаемым материалом; </w:t>
            </w:r>
          </w:p>
          <w:p w:rsidR="005667E7" w:rsidRPr="005667E7" w:rsidRDefault="005667E7" w:rsidP="005667E7">
            <w:pPr>
              <w:autoSpaceDE w:val="0"/>
              <w:autoSpaceDN w:val="0"/>
              <w:adjustRightInd w:val="0"/>
              <w:rPr>
                <w:color w:val="000000"/>
              </w:rPr>
            </w:pPr>
            <w:r w:rsidRPr="005667E7">
              <w:rPr>
                <w:color w:val="000000"/>
              </w:rPr>
              <w:t xml:space="preserve">— осознанное включение нового учебного материала в систему освоенных знаний обучающихся; </w:t>
            </w:r>
          </w:p>
          <w:p w:rsidR="005667E7" w:rsidRPr="005667E7" w:rsidRDefault="005667E7" w:rsidP="005667E7">
            <w:pPr>
              <w:autoSpaceDE w:val="0"/>
              <w:autoSpaceDN w:val="0"/>
              <w:adjustRightInd w:val="0"/>
              <w:rPr>
                <w:color w:val="000000"/>
              </w:rPr>
            </w:pPr>
            <w:r w:rsidRPr="005667E7">
              <w:rPr>
                <w:color w:val="000000"/>
              </w:rPr>
              <w:t xml:space="preserve">— демонстрация практического применения изучаемого материала; </w:t>
            </w:r>
          </w:p>
          <w:p w:rsidR="005667E7" w:rsidRPr="005667E7" w:rsidRDefault="005667E7" w:rsidP="005667E7">
            <w:pPr>
              <w:autoSpaceDE w:val="0"/>
              <w:autoSpaceDN w:val="0"/>
              <w:adjustRightInd w:val="0"/>
              <w:rPr>
                <w:color w:val="000000"/>
              </w:rPr>
            </w:pPr>
            <w:r w:rsidRPr="005667E7">
              <w:rPr>
                <w:color w:val="000000"/>
              </w:rPr>
              <w:t xml:space="preserve">— опора на чувственное восприятие </w:t>
            </w:r>
          </w:p>
        </w:tc>
      </w:tr>
      <w:tr w:rsidR="005667E7" w:rsidRPr="005667E7" w:rsidTr="004E2090">
        <w:trPr>
          <w:trHeight w:val="1108"/>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педагогическом оценивании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5667E7" w:rsidRPr="005667E7" w:rsidRDefault="005667E7" w:rsidP="005667E7">
            <w:pPr>
              <w:autoSpaceDE w:val="0"/>
              <w:autoSpaceDN w:val="0"/>
              <w:adjustRightInd w:val="0"/>
              <w:ind w:firstLine="284"/>
              <w:rPr>
                <w:color w:val="000000"/>
              </w:rPr>
            </w:pPr>
            <w:r w:rsidRPr="005667E7">
              <w:rPr>
                <w:color w:val="000000"/>
              </w:rPr>
              <w:t xml:space="preserve">сочетаться с самооценкой педагога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функций педагогической оценки; </w:t>
            </w:r>
          </w:p>
          <w:p w:rsidR="005667E7" w:rsidRPr="005667E7" w:rsidRDefault="005667E7" w:rsidP="005667E7">
            <w:pPr>
              <w:autoSpaceDE w:val="0"/>
              <w:autoSpaceDN w:val="0"/>
              <w:adjustRightInd w:val="0"/>
              <w:rPr>
                <w:color w:val="000000"/>
              </w:rPr>
            </w:pPr>
            <w:r w:rsidRPr="005667E7">
              <w:rPr>
                <w:color w:val="000000"/>
              </w:rPr>
              <w:t xml:space="preserve">— знание видов педагогической оценки; </w:t>
            </w:r>
          </w:p>
          <w:p w:rsidR="005667E7" w:rsidRPr="005667E7" w:rsidRDefault="005667E7" w:rsidP="005667E7">
            <w:pPr>
              <w:autoSpaceDE w:val="0"/>
              <w:autoSpaceDN w:val="0"/>
              <w:adjustRightInd w:val="0"/>
              <w:rPr>
                <w:color w:val="000000"/>
              </w:rPr>
            </w:pPr>
            <w:r w:rsidRPr="005667E7">
              <w:rPr>
                <w:color w:val="000000"/>
              </w:rPr>
              <w:t xml:space="preserve">— знание того, что подлежит оцениванию в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педагогического оценивания; </w:t>
            </w:r>
          </w:p>
          <w:p w:rsidR="005667E7" w:rsidRPr="005667E7" w:rsidRDefault="005667E7" w:rsidP="005667E7">
            <w:pPr>
              <w:autoSpaceDE w:val="0"/>
              <w:autoSpaceDN w:val="0"/>
              <w:adjustRightInd w:val="0"/>
              <w:rPr>
                <w:color w:val="000000"/>
              </w:rPr>
            </w:pPr>
            <w:r w:rsidRPr="005667E7">
              <w:rPr>
                <w:color w:val="000000"/>
              </w:rPr>
              <w:t xml:space="preserve">— умение продемонстрировать эти методы на конкретных примерах; </w:t>
            </w:r>
          </w:p>
          <w:p w:rsidR="005667E7" w:rsidRPr="005667E7" w:rsidRDefault="005667E7" w:rsidP="005667E7">
            <w:pPr>
              <w:autoSpaceDE w:val="0"/>
              <w:autoSpaceDN w:val="0"/>
              <w:adjustRightInd w:val="0"/>
              <w:rPr>
                <w:color w:val="000000"/>
              </w:rPr>
            </w:pPr>
            <w:r w:rsidRPr="005667E7">
              <w:rPr>
                <w:color w:val="000000"/>
              </w:rPr>
              <w:t xml:space="preserve">— умение перейти от педагогического оценивания к самооценке </w:t>
            </w:r>
          </w:p>
        </w:tc>
      </w:tr>
      <w:tr w:rsidR="005667E7" w:rsidRPr="005667E7" w:rsidTr="004E2090">
        <w:trPr>
          <w:trHeight w:val="855"/>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организации </w:t>
            </w:r>
          </w:p>
          <w:p w:rsidR="005667E7" w:rsidRPr="005667E7" w:rsidRDefault="005667E7" w:rsidP="005667E7">
            <w:pPr>
              <w:autoSpaceDE w:val="0"/>
              <w:autoSpaceDN w:val="0"/>
              <w:adjustRightInd w:val="0"/>
              <w:rPr>
                <w:color w:val="000000"/>
              </w:rPr>
            </w:pPr>
            <w:r w:rsidRPr="005667E7">
              <w:rPr>
                <w:color w:val="000000"/>
              </w:rPr>
              <w:t xml:space="preserve">информационной основы </w:t>
            </w:r>
          </w:p>
          <w:p w:rsidR="005667E7" w:rsidRPr="005667E7" w:rsidRDefault="005667E7" w:rsidP="005667E7">
            <w:pPr>
              <w:autoSpaceDE w:val="0"/>
              <w:autoSpaceDN w:val="0"/>
              <w:adjustRightInd w:val="0"/>
              <w:rPr>
                <w:color w:val="000000"/>
              </w:rPr>
            </w:pPr>
            <w:r w:rsidRPr="005667E7">
              <w:rPr>
                <w:color w:val="000000"/>
              </w:rPr>
              <w:t xml:space="preserve">деятельности обучающегося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Свободное владение учебным материалом; </w:t>
            </w:r>
          </w:p>
          <w:p w:rsidR="005667E7" w:rsidRPr="005667E7" w:rsidRDefault="005667E7" w:rsidP="005667E7">
            <w:pPr>
              <w:autoSpaceDE w:val="0"/>
              <w:autoSpaceDN w:val="0"/>
              <w:adjustRightInd w:val="0"/>
              <w:rPr>
                <w:color w:val="000000"/>
              </w:rPr>
            </w:pPr>
            <w:r w:rsidRPr="005667E7">
              <w:rPr>
                <w:color w:val="000000"/>
              </w:rPr>
              <w:t xml:space="preserve">— знание типичных трудностей при изучении конкретных тем; </w:t>
            </w:r>
          </w:p>
          <w:p w:rsidR="005667E7" w:rsidRPr="005667E7" w:rsidRDefault="005667E7" w:rsidP="005667E7">
            <w:pPr>
              <w:autoSpaceDE w:val="0"/>
              <w:autoSpaceDN w:val="0"/>
              <w:adjustRightInd w:val="0"/>
              <w:rPr>
                <w:color w:val="000000"/>
              </w:rPr>
            </w:pPr>
            <w:r w:rsidRPr="005667E7">
              <w:rPr>
                <w:color w:val="000000"/>
              </w:rPr>
              <w:t xml:space="preserve">— способность дать дополнительную информацию или организовать поиск дополнительной </w:t>
            </w:r>
            <w:r w:rsidRPr="005667E7">
              <w:rPr>
                <w:color w:val="000000"/>
              </w:rPr>
              <w:lastRenderedPageBreak/>
              <w:t xml:space="preserve">информации, необходимой для решения учебной задачи; </w:t>
            </w:r>
          </w:p>
          <w:p w:rsidR="005667E7" w:rsidRPr="005667E7" w:rsidRDefault="005667E7" w:rsidP="005667E7">
            <w:pPr>
              <w:autoSpaceDE w:val="0"/>
              <w:autoSpaceDN w:val="0"/>
              <w:adjustRightInd w:val="0"/>
              <w:rPr>
                <w:color w:val="000000"/>
              </w:rPr>
            </w:pPr>
            <w:r w:rsidRPr="005667E7">
              <w:rPr>
                <w:color w:val="000000"/>
              </w:rPr>
              <w:t xml:space="preserve">— умение выявить уровень развития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объективного контроля и оценивания; </w:t>
            </w:r>
          </w:p>
          <w:p w:rsidR="005667E7" w:rsidRPr="005667E7" w:rsidRDefault="005667E7" w:rsidP="005667E7">
            <w:pPr>
              <w:autoSpaceDE w:val="0"/>
              <w:autoSpaceDN w:val="0"/>
              <w:adjustRightInd w:val="0"/>
              <w:rPr>
                <w:color w:val="000000"/>
              </w:rPr>
            </w:pPr>
            <w:r w:rsidRPr="005667E7">
              <w:rPr>
                <w:color w:val="00000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667E7" w:rsidRPr="005667E7" w:rsidTr="004E2090">
        <w:trPr>
          <w:trHeight w:val="982"/>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использовании современных </w:t>
            </w:r>
          </w:p>
          <w:p w:rsidR="005667E7" w:rsidRPr="005667E7" w:rsidRDefault="005667E7" w:rsidP="005667E7">
            <w:pPr>
              <w:autoSpaceDE w:val="0"/>
              <w:autoSpaceDN w:val="0"/>
              <w:adjustRightInd w:val="0"/>
              <w:rPr>
                <w:color w:val="000000"/>
              </w:rPr>
            </w:pPr>
            <w:r w:rsidRPr="005667E7">
              <w:rPr>
                <w:color w:val="000000"/>
              </w:rPr>
              <w:t xml:space="preserve">средств и систем организации </w:t>
            </w:r>
          </w:p>
          <w:p w:rsidR="005667E7" w:rsidRPr="005667E7" w:rsidRDefault="005667E7" w:rsidP="005667E7">
            <w:pPr>
              <w:autoSpaceDE w:val="0"/>
              <w:autoSpaceDN w:val="0"/>
              <w:adjustRightInd w:val="0"/>
              <w:rPr>
                <w:color w:val="000000"/>
              </w:rPr>
            </w:pPr>
            <w:r w:rsidRPr="005667E7">
              <w:rPr>
                <w:color w:val="000000"/>
              </w:rPr>
              <w:t xml:space="preserve">учебно-воспитательного </w:t>
            </w:r>
          </w:p>
          <w:p w:rsidR="005667E7" w:rsidRPr="005667E7" w:rsidRDefault="005667E7" w:rsidP="005667E7">
            <w:pPr>
              <w:autoSpaceDE w:val="0"/>
              <w:autoSpaceDN w:val="0"/>
              <w:adjustRightInd w:val="0"/>
              <w:rPr>
                <w:color w:val="000000"/>
              </w:rPr>
            </w:pPr>
            <w:r w:rsidRPr="005667E7">
              <w:rPr>
                <w:color w:val="000000"/>
              </w:rPr>
              <w:t xml:space="preserve">процесса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эффективность учебно-воспитательного процесса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современных средств и методов построения образовательного процесса; </w:t>
            </w:r>
          </w:p>
          <w:p w:rsidR="005667E7" w:rsidRPr="005667E7" w:rsidRDefault="005667E7" w:rsidP="005667E7">
            <w:pPr>
              <w:autoSpaceDE w:val="0"/>
              <w:autoSpaceDN w:val="0"/>
              <w:adjustRightInd w:val="0"/>
              <w:rPr>
                <w:color w:val="000000"/>
              </w:rPr>
            </w:pPr>
            <w:r w:rsidRPr="005667E7">
              <w:rPr>
                <w:color w:val="000000"/>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667E7" w:rsidRPr="005667E7" w:rsidRDefault="005667E7" w:rsidP="005667E7">
            <w:pPr>
              <w:autoSpaceDE w:val="0"/>
              <w:autoSpaceDN w:val="0"/>
              <w:adjustRightInd w:val="0"/>
              <w:rPr>
                <w:color w:val="000000"/>
              </w:rPr>
            </w:pPr>
            <w:r w:rsidRPr="005667E7">
              <w:rPr>
                <w:color w:val="000000"/>
              </w:rPr>
              <w:t xml:space="preserve">— умение обосновать выбранные методы и средства обучения </w:t>
            </w:r>
          </w:p>
        </w:tc>
      </w:tr>
      <w:tr w:rsidR="005667E7" w:rsidRPr="005667E7" w:rsidTr="004E2090">
        <w:trPr>
          <w:trHeight w:val="729"/>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способах </w:t>
            </w:r>
          </w:p>
          <w:p w:rsidR="005667E7" w:rsidRPr="005667E7" w:rsidRDefault="005667E7" w:rsidP="005667E7">
            <w:pPr>
              <w:autoSpaceDE w:val="0"/>
              <w:autoSpaceDN w:val="0"/>
              <w:adjustRightInd w:val="0"/>
              <w:rPr>
                <w:color w:val="000000"/>
              </w:rPr>
            </w:pPr>
            <w:r w:rsidRPr="005667E7">
              <w:rPr>
                <w:color w:val="000000"/>
              </w:rPr>
              <w:t xml:space="preserve">умственной деятельности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Характеризует уровень владения педагогом и обучающимися системой интеллектуальных операций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системы интеллектуальных операций; </w:t>
            </w:r>
          </w:p>
          <w:p w:rsidR="005667E7" w:rsidRPr="005667E7" w:rsidRDefault="005667E7" w:rsidP="005667E7">
            <w:pPr>
              <w:autoSpaceDE w:val="0"/>
              <w:autoSpaceDN w:val="0"/>
              <w:adjustRightInd w:val="0"/>
              <w:rPr>
                <w:color w:val="000000"/>
              </w:rPr>
            </w:pPr>
            <w:r w:rsidRPr="005667E7">
              <w:rPr>
                <w:color w:val="000000"/>
              </w:rPr>
              <w:t xml:space="preserve">— владение интеллектуальными операциями; </w:t>
            </w:r>
          </w:p>
          <w:p w:rsidR="005667E7" w:rsidRPr="005667E7" w:rsidRDefault="005667E7" w:rsidP="005667E7">
            <w:pPr>
              <w:autoSpaceDE w:val="0"/>
              <w:autoSpaceDN w:val="0"/>
              <w:adjustRightInd w:val="0"/>
              <w:rPr>
                <w:color w:val="000000"/>
              </w:rPr>
            </w:pPr>
            <w:r w:rsidRPr="005667E7">
              <w:rPr>
                <w:color w:val="000000"/>
              </w:rPr>
              <w:t xml:space="preserve">— умение сформировать интеллектуальные операции у учеников; </w:t>
            </w:r>
          </w:p>
          <w:p w:rsidR="005667E7" w:rsidRPr="005667E7" w:rsidRDefault="005667E7" w:rsidP="005667E7">
            <w:pPr>
              <w:autoSpaceDE w:val="0"/>
              <w:autoSpaceDN w:val="0"/>
              <w:adjustRightInd w:val="0"/>
              <w:rPr>
                <w:color w:val="000000"/>
              </w:rPr>
            </w:pPr>
            <w:r w:rsidRPr="005667E7">
              <w:rPr>
                <w:color w:val="000000"/>
              </w:rPr>
              <w:t xml:space="preserve">— умение организовать использование интеллектуальных операций, адекватных решаемой </w:t>
            </w:r>
          </w:p>
        </w:tc>
      </w:tr>
    </w:tbl>
    <w:p w:rsidR="005667E7" w:rsidRPr="005667E7" w:rsidRDefault="005667E7" w:rsidP="005667E7">
      <w:pPr>
        <w:widowControl w:val="0"/>
        <w:shd w:val="clear" w:color="auto" w:fill="FFFFFF"/>
        <w:autoSpaceDE w:val="0"/>
        <w:autoSpaceDN w:val="0"/>
        <w:adjustRightInd w:val="0"/>
        <w:spacing w:line="234" w:lineRule="atLeast"/>
        <w:jc w:val="both"/>
        <w:rPr>
          <w:rFonts w:eastAsia="Calibri"/>
          <w:color w:val="000000"/>
          <w:sz w:val="18"/>
          <w:szCs w:val="18"/>
        </w:rPr>
      </w:pP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r>
      <w:r w:rsidRPr="005667E7">
        <w:rPr>
          <w:color w:val="000000"/>
          <w:lang w:val="en-US"/>
        </w:rPr>
        <w:t> </w:t>
      </w:r>
      <w:r w:rsidRPr="005667E7">
        <w:rPr>
          <w:b/>
          <w:bCs/>
          <w:color w:val="000000"/>
        </w:rPr>
        <w:t>Формирование и развитие психолого-педагогической компетентности родителей (законных представителей):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lang w:val="en-US"/>
        </w:rPr>
      </w:pPr>
      <w:r w:rsidRPr="005667E7">
        <w:rPr>
          <w:color w:val="000000"/>
          <w:lang w:val="en-US"/>
        </w:rPr>
        <w:t>Под родительской  компетентностью понимают:</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знания, умения, навыки и способы выполнения педагогической деятельности;</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интегральную характеристику, определяющую способность решать проблемы и </w:t>
      </w:r>
      <w:r w:rsidRPr="005667E7">
        <w:rPr>
          <w:rFonts w:eastAsia="Calibri"/>
          <w:szCs w:val="20"/>
        </w:rPr>
        <w:lastRenderedPageBreak/>
        <w:t>типичные задачи, возникающие в реальных ситуациях педагогической деятельности, с использованием знаний, опыта, ценностей и наклонностей;</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способность понимать потребности ребёнка и создать условия для их разумного удовлетворения;</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наличие у родителей знаний, умений и опыта в области воспитания ребенка.</w:t>
      </w:r>
    </w:p>
    <w:p w:rsidR="005667E7" w:rsidRPr="005667E7" w:rsidRDefault="005667E7" w:rsidP="005667E7">
      <w:pPr>
        <w:shd w:val="clear" w:color="auto" w:fill="FFFFFF"/>
        <w:spacing w:line="234" w:lineRule="atLeast"/>
        <w:ind w:left="360"/>
        <w:contextualSpacing/>
        <w:jc w:val="both"/>
        <w:rPr>
          <w:rFonts w:eastAsia="Calibri"/>
          <w:szCs w:val="20"/>
        </w:rPr>
      </w:pPr>
      <w:r w:rsidRPr="005667E7">
        <w:rPr>
          <w:rFonts w:eastAsia="Calibri"/>
          <w:szCs w:val="20"/>
        </w:rPr>
        <w:tab/>
      </w:r>
      <w:r w:rsidRPr="005667E7">
        <w:rPr>
          <w:rFonts w:eastAsia="Calibri"/>
          <w:color w:val="000000"/>
          <w:szCs w:val="20"/>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lang w:val="en-US"/>
        </w:rPr>
        <w:t> </w:t>
      </w:r>
      <w:r w:rsidRPr="005667E7">
        <w:rPr>
          <w:color w:val="000000"/>
        </w:rPr>
        <w:t xml:space="preserve">В практике работы школы </w:t>
      </w:r>
      <w:r w:rsidRPr="005667E7">
        <w:rPr>
          <w:color w:val="000000"/>
          <w:lang w:val="en-US"/>
        </w:rPr>
        <w:t> </w:t>
      </w:r>
      <w:r w:rsidRPr="005667E7">
        <w:rPr>
          <w:color w:val="000000"/>
        </w:rPr>
        <w:t>сложились методы работы с родителями по повышению их родительской компетентности: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необходимых знаний,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обучение   навыкам общения с детьми,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обучение   навыкам разрешения конфликтных ситуаций,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улучшение стиля родительского поведения  </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color w:val="000000"/>
          <w:szCs w:val="20"/>
        </w:rPr>
      </w:pPr>
      <w:r w:rsidRPr="005667E7">
        <w:rPr>
          <w:rFonts w:eastAsia="Calibri"/>
          <w:color w:val="000000"/>
          <w:szCs w:val="20"/>
        </w:rPr>
        <w:t>В работе с родителями закрепились такие формы работы, как:</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Лекция</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Конференция</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Практикум</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Дни открытых дверей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Индивидуальные тематические консультации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Посещение семьи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Родительское собрание</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Родительские вечера</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Родительский тренинг</w:t>
      </w:r>
    </w:p>
    <w:p w:rsidR="005667E7" w:rsidRPr="005667E7" w:rsidRDefault="005667E7" w:rsidP="005667E7">
      <w:pPr>
        <w:widowControl w:val="0"/>
        <w:shd w:val="clear" w:color="auto" w:fill="FFFFFF"/>
        <w:autoSpaceDE w:val="0"/>
        <w:autoSpaceDN w:val="0"/>
        <w:adjustRightInd w:val="0"/>
        <w:spacing w:line="234" w:lineRule="atLeast"/>
        <w:jc w:val="center"/>
        <w:rPr>
          <w:color w:val="000000"/>
          <w:sz w:val="18"/>
          <w:szCs w:val="18"/>
        </w:rPr>
      </w:pPr>
      <w:r w:rsidRPr="005667E7">
        <w:rPr>
          <w:b/>
          <w:bCs/>
          <w:color w:val="000000"/>
        </w:rPr>
        <w:t>Вариативность направлений психолого-педагогического сопровождения участников образовательного процесса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w:t>
      </w:r>
      <w:r w:rsidRPr="005667E7">
        <w:rPr>
          <w:color w:val="000000"/>
          <w:lang w:val="en-US"/>
        </w:rPr>
        <w:t> </w:t>
      </w:r>
      <w:r w:rsidRPr="005667E7">
        <w:rPr>
          <w:color w:val="000000"/>
        </w:rPr>
        <w:t xml:space="preserve"> варианты сопровождения:</w:t>
      </w:r>
      <w:r w:rsidRPr="005667E7">
        <w:rPr>
          <w:color w:val="000000"/>
          <w:lang w:val="en-US"/>
        </w:rPr>
        <w:t> </w:t>
      </w:r>
      <w:r w:rsidRPr="005667E7">
        <w:rPr>
          <w:color w:val="000000"/>
        </w:rPr>
        <w:t xml:space="preserve"> медико-психолого-педагогический консилиум, работа социального педагога, психолога.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Психолого-педагогическое сопровождение развития ребенка</w:t>
      </w:r>
      <w:r w:rsidRPr="005667E7">
        <w:rPr>
          <w:color w:val="000000"/>
          <w:lang w:val="en-US"/>
        </w:rPr>
        <w:t> </w:t>
      </w:r>
      <w:r w:rsidRPr="005667E7">
        <w:rPr>
          <w:color w:val="000000"/>
        </w:rPr>
        <w:t>рассматривается как сопровождение отношений: их развитие, коррекция, восстановление.</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lang w:val="en-US"/>
        </w:rPr>
        <w:t> </w:t>
      </w:r>
      <w:r w:rsidRPr="005667E7">
        <w:rPr>
          <w:b/>
          <w:bCs/>
          <w:color w:val="000000"/>
        </w:rPr>
        <w:tab/>
        <w:t>Целью психолого-педагогического сопровождения ребенка</w:t>
      </w:r>
      <w:r w:rsidRPr="005667E7">
        <w:rPr>
          <w:color w:val="000000"/>
          <w:lang w:val="en-US"/>
        </w:rPr>
        <w:t> </w:t>
      </w:r>
      <w:r w:rsidRPr="005667E7">
        <w:rPr>
          <w:color w:val="000000"/>
        </w:rPr>
        <w:t>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Задачи психолого-педагогического сопровождения ребенка:</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предупреждение возникновения проблем развития ребенка;</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w:t>
      </w:r>
      <w:r w:rsidRPr="005667E7">
        <w:rPr>
          <w:rFonts w:eastAsia="Calibri"/>
          <w:szCs w:val="20"/>
        </w:rPr>
        <w:lastRenderedPageBreak/>
        <w:t>профессионального маршрута, нарушения эмоционально-волевой сферы, проблемы взаимоотношений со сверстниками, учителями, родителями;</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психологическое обеспечение образовательных программ;</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развитие психолого-педагогической компетентности (психологической культуры) учащихся, родителей, педагогов.</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b/>
          <w:bCs/>
          <w:color w:val="000000"/>
        </w:rPr>
        <w:tab/>
        <w:t xml:space="preserve">Виды </w:t>
      </w:r>
      <w:r w:rsidRPr="005667E7">
        <w:rPr>
          <w:b/>
          <w:bCs/>
          <w:color w:val="000000"/>
          <w:lang w:val="en-US"/>
        </w:rPr>
        <w:t> </w:t>
      </w:r>
      <w:r w:rsidRPr="005667E7">
        <w:rPr>
          <w:b/>
          <w:bCs/>
          <w:color w:val="000000"/>
        </w:rPr>
        <w:t>работ по психолого-педагогическому сопровождению:</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профилактика;</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диагностика (индивидуальная и групповая (скрининг));</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консультирование (индивидуальное и групповое);</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развивающая работа (индивидуальная и групповая);</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коррекционная работа (индивидуальная и групповая);</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color w:val="000000"/>
        </w:rPr>
        <w:tab/>
        <w:t>Можно выделить следующие</w:t>
      </w:r>
      <w:r w:rsidRPr="005667E7">
        <w:rPr>
          <w:color w:val="000000"/>
          <w:lang w:val="en-US"/>
        </w:rPr>
        <w:t> </w:t>
      </w:r>
      <w:r w:rsidRPr="005667E7">
        <w:rPr>
          <w:b/>
          <w:bCs/>
          <w:color w:val="000000"/>
        </w:rPr>
        <w:t>уровни психолого-педагогического сопровождения</w:t>
      </w:r>
      <w:r w:rsidRPr="005667E7">
        <w:rPr>
          <w:color w:val="000000"/>
        </w:rPr>
        <w:t>: индивидуальное, групповое, на уровне класса, на уровне образовательного учреждения.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b/>
          <w:bCs/>
          <w:color w:val="000000"/>
        </w:rPr>
        <w:tab/>
        <w:t>Основными формами психолого-педагогического сопровождения</w:t>
      </w:r>
      <w:r w:rsidRPr="005667E7">
        <w:rPr>
          <w:color w:val="000000"/>
          <w:lang w:val="en-US"/>
        </w:rPr>
        <w:t> </w:t>
      </w:r>
      <w:r w:rsidRPr="005667E7">
        <w:rPr>
          <w:color w:val="000000"/>
        </w:rPr>
        <w:t>являются:</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профилактика, экспертиза, развивающая работа, просвещение, коррекционная работа, осуществляемая в течение всего учебного времени.</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color w:val="000000"/>
        </w:rPr>
        <w:tab/>
        <w:t>К основным направлениям психолого-педагогического сопровождения можно отнести: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сохранение и укрепление психологического здоровья;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мониторинг возможностей и способностей обучающихся;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психолого-педагогическую поддержку участников олимпиадного движения;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у обучающихся ценности здоровья и безопасного образа жизни;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развитие экологической культуры;</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выявление и поддержку детей с особыми образовательными потребностями;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коммуникативных навыков в разновозрастной среде и среде сверстников;</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поддержку детских объединений и ученического самоуправления;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выявление и поддержку одарённых детей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lang w:val="en-US"/>
        </w:rPr>
        <w:t> </w:t>
      </w:r>
      <w:r w:rsidRPr="005667E7">
        <w:rPr>
          <w:color w:val="000000"/>
        </w:rPr>
        <w:tab/>
        <w:t>Задачи психолого-педагогического сопровождения на разных уровнях (ступенях) образования различны.</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 xml:space="preserve">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w:t>
      </w:r>
      <w:r w:rsidRPr="005667E7">
        <w:rPr>
          <w:color w:val="000000"/>
        </w:rPr>
        <w:lastRenderedPageBreak/>
        <w:t>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Уровень класса (группы).</w:t>
      </w:r>
      <w:r w:rsidRPr="005667E7">
        <w:rPr>
          <w:color w:val="000000"/>
          <w:lang w:val="en-US"/>
        </w:rPr>
        <w:t> </w:t>
      </w:r>
      <w:r w:rsidRPr="005667E7">
        <w:rPr>
          <w:color w:val="000000"/>
        </w:rPr>
        <w:t>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Уровень учреждения.</w:t>
      </w:r>
      <w:r w:rsidRPr="005667E7">
        <w:rPr>
          <w:color w:val="000000"/>
          <w:lang w:val="en-US"/>
        </w:rPr>
        <w:t> </w:t>
      </w:r>
      <w:r w:rsidRPr="005667E7">
        <w:rPr>
          <w:color w:val="000000"/>
        </w:rPr>
        <w:t>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667E7" w:rsidRPr="005667E7" w:rsidRDefault="005667E7" w:rsidP="005667E7">
      <w:pPr>
        <w:widowControl w:val="0"/>
        <w:autoSpaceDE w:val="0"/>
        <w:autoSpaceDN w:val="0"/>
        <w:adjustRightInd w:val="0"/>
        <w:rPr>
          <w:rFonts w:eastAsia="Calibri"/>
        </w:rPr>
      </w:pPr>
    </w:p>
    <w:p w:rsidR="005667E7" w:rsidRPr="005667E7" w:rsidRDefault="005667E7" w:rsidP="00EC392E">
      <w:pPr>
        <w:keepNext/>
        <w:widowControl w:val="0"/>
        <w:numPr>
          <w:ilvl w:val="2"/>
          <w:numId w:val="93"/>
        </w:numPr>
        <w:autoSpaceDE w:val="0"/>
        <w:autoSpaceDN w:val="0"/>
        <w:adjustRightInd w:val="0"/>
        <w:jc w:val="center"/>
        <w:outlineLvl w:val="2"/>
        <w:rPr>
          <w:b/>
        </w:rPr>
      </w:pPr>
      <w:bookmarkStart w:id="81" w:name="_Toc410654079"/>
      <w:bookmarkStart w:id="82" w:name="_Toc409691738"/>
      <w:bookmarkStart w:id="83" w:name="_Toc414553288"/>
      <w:r w:rsidRPr="005667E7">
        <w:rPr>
          <w:b/>
        </w:rPr>
        <w:t>Финансово-экономические условия реализации образовательной</w:t>
      </w:r>
      <w:bookmarkStart w:id="84" w:name="_Toc410654080"/>
      <w:bookmarkEnd w:id="81"/>
      <w:r w:rsidRPr="005667E7">
        <w:rPr>
          <w:b/>
        </w:rPr>
        <w:t xml:space="preserve"> программы основного общего образования</w:t>
      </w:r>
      <w:bookmarkEnd w:id="82"/>
      <w:bookmarkEnd w:id="83"/>
      <w:bookmarkEnd w:id="84"/>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b/>
        </w:rPr>
        <w:t xml:space="preserve">Финансовое обеспечение </w:t>
      </w:r>
      <w:r w:rsidRPr="005667E7">
        <w:rPr>
          <w:rFonts w:eastAsia="TimesNewRomanPSMT"/>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i/>
        </w:rPr>
        <w:t>Региональный расчётный подушевой норматив</w:t>
      </w:r>
      <w:r w:rsidRPr="005667E7">
        <w:rPr>
          <w:rFonts w:eastAsia="TimesNewRomanPSMT"/>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оплату труда работников образовательных учреждений с учётом районных коэффициентов к заработной плате, а также отчисления;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иные хозяйственные нужды и другие расходы, связанные с обеспечением образовательного </w:t>
      </w:r>
      <w:r w:rsidRPr="005667E7">
        <w:rPr>
          <w:rFonts w:eastAsia="TimesNewRomanPSMT"/>
        </w:rPr>
        <w:lastRenderedPageBreak/>
        <w:t>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b/>
          <w:i/>
        </w:rPr>
        <w:t xml:space="preserve">Реализация принципа нормативного подушевого финансирования </w:t>
      </w:r>
      <w:r w:rsidRPr="005667E7">
        <w:rPr>
          <w:rFonts w:eastAsia="TimesNewRomanPSMT"/>
        </w:rPr>
        <w:t>осуществляется на  трёх следующих уровнях:</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межбюджетных отношений (бюджет субъекта РФ —муниципальный бюджет);</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внутрибюджетных отношений( муниципальный бюджет —ОО);</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ОО. </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Порядок определения и доведения до ОО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667E7" w:rsidRPr="005667E7" w:rsidRDefault="005667E7" w:rsidP="00EC392E">
      <w:pPr>
        <w:widowControl w:val="0"/>
        <w:numPr>
          <w:ilvl w:val="0"/>
          <w:numId w:val="115"/>
        </w:numPr>
        <w:autoSpaceDE w:val="0"/>
        <w:autoSpaceDN w:val="0"/>
        <w:adjustRightInd w:val="0"/>
        <w:ind w:left="0" w:firstLine="284"/>
        <w:jc w:val="both"/>
        <w:rPr>
          <w:rFonts w:eastAsia="TimesNewRomanPSMT"/>
        </w:rPr>
      </w:pPr>
      <w:r w:rsidRPr="005667E7">
        <w:rPr>
          <w:rFonts w:eastAsia="TimesNewRomanPSMT"/>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667E7" w:rsidRPr="005667E7" w:rsidRDefault="005667E7" w:rsidP="00EC392E">
      <w:pPr>
        <w:widowControl w:val="0"/>
        <w:numPr>
          <w:ilvl w:val="0"/>
          <w:numId w:val="115"/>
        </w:numPr>
        <w:autoSpaceDE w:val="0"/>
        <w:autoSpaceDN w:val="0"/>
        <w:adjustRightInd w:val="0"/>
        <w:ind w:left="0" w:firstLine="284"/>
        <w:jc w:val="both"/>
        <w:rPr>
          <w:rFonts w:eastAsia="TimesNewRomanPSMT"/>
        </w:rPr>
      </w:pPr>
      <w:r w:rsidRPr="005667E7">
        <w:rPr>
          <w:rFonts w:eastAsia="TimesNewRomanPSMT"/>
        </w:rPr>
        <w:t xml:space="preserve"> возможность использования нормативов не только на уровне межбюджетных  отношений (бюджет региона  — бюджеты муниципалитета), но и на уровне внутрибюджетных отношений (муниципальный бюджет — ОО)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b/>
          <w:i/>
        </w:rPr>
        <w:t>Формирование фонда оплаты труда</w:t>
      </w:r>
      <w:r w:rsidRPr="005667E7">
        <w:rPr>
          <w:rFonts w:eastAsia="TimesNewRomanPSMT"/>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В соответствии с установленным порядком финансирования оплаты труда работников образовательных учреждений ОО оплаты труда ОО состоит из базовой части и стимулирующей части. Значение стимулирующей доли определено  школой  и составляет 30% объёма фонда оплаты труда;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значение объёма фонда оплаты труда педагогического персонала  — соответствует нормативам: не превышает 70% от общего объёма фонда оплаты труда;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r w:rsidRPr="005667E7">
        <w:rPr>
          <w:rFonts w:eastAsia="TimesNewRomanPSMT"/>
        </w:rPr>
        <w:lastRenderedPageBreak/>
        <w:t>численности обучающихся в классах.</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 xml:space="preserve">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МОБУ СОШ №34.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1) проводит экономический расчёт стоимости обеспечения требований Стандарта по каждой позиции;</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3) определяет величину затрат на обеспечение требований к условиям реализации ООП;</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4) соотносит необходимые затраты с региональным  графиком внедрения Стандарта уровня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6) разрабатывает  финансовый механизм интеграции между ОО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ЦВР и др.);</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предоставления платных дополнительных образовательных услуг;</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 xml:space="preserve">добровольных пожертвований и целевых взносов физических и (или) юридических лиц. </w:t>
      </w:r>
    </w:p>
    <w:p w:rsidR="005667E7" w:rsidRPr="005667E7" w:rsidRDefault="005667E7" w:rsidP="005667E7">
      <w:pPr>
        <w:widowControl w:val="0"/>
        <w:autoSpaceDE w:val="0"/>
        <w:autoSpaceDN w:val="0"/>
        <w:adjustRightInd w:val="0"/>
        <w:rPr>
          <w:rFonts w:eastAsia="Calibri"/>
        </w:rPr>
      </w:pPr>
    </w:p>
    <w:p w:rsidR="005667E7" w:rsidRPr="005667E7" w:rsidRDefault="005667E7" w:rsidP="00EC392E">
      <w:pPr>
        <w:widowControl w:val="0"/>
        <w:numPr>
          <w:ilvl w:val="2"/>
          <w:numId w:val="93"/>
        </w:numPr>
        <w:autoSpaceDE w:val="0"/>
        <w:autoSpaceDN w:val="0"/>
        <w:adjustRightInd w:val="0"/>
        <w:ind w:left="851" w:hanging="851"/>
        <w:jc w:val="center"/>
        <w:outlineLvl w:val="2"/>
        <w:rPr>
          <w:b/>
        </w:rPr>
      </w:pPr>
      <w:bookmarkStart w:id="85" w:name="_Toc410654081"/>
      <w:bookmarkStart w:id="86" w:name="_Toc409691739"/>
      <w:bookmarkStart w:id="87" w:name="_Toc414553289"/>
      <w:r w:rsidRPr="005667E7">
        <w:rPr>
          <w:b/>
        </w:rPr>
        <w:t>Материально-технические условия реализации основной</w:t>
      </w:r>
      <w:bookmarkStart w:id="88" w:name="_Toc410654082"/>
      <w:bookmarkEnd w:id="85"/>
      <w:r w:rsidRPr="005667E7">
        <w:rPr>
          <w:b/>
        </w:rPr>
        <w:t xml:space="preserve"> образовательной программы</w:t>
      </w:r>
      <w:bookmarkEnd w:id="86"/>
      <w:bookmarkEnd w:id="87"/>
      <w:bookmarkEnd w:id="88"/>
    </w:p>
    <w:p w:rsidR="005667E7" w:rsidRPr="005667E7" w:rsidRDefault="005667E7" w:rsidP="005667E7">
      <w:pPr>
        <w:widowControl w:val="0"/>
        <w:autoSpaceDE w:val="0"/>
        <w:autoSpaceDN w:val="0"/>
        <w:adjustRightInd w:val="0"/>
        <w:ind w:firstLine="708"/>
        <w:rPr>
          <w:rFonts w:eastAsia="Calibri"/>
        </w:rPr>
      </w:pPr>
      <w:r w:rsidRPr="005667E7">
        <w:rPr>
          <w:rFonts w:eastAsia="Calibri"/>
        </w:rPr>
        <w:t>Материально-технические условия реализации основной образовательной программы основного общего образования  обеспечивают:</w:t>
      </w:r>
    </w:p>
    <w:p w:rsidR="005667E7" w:rsidRPr="005667E7" w:rsidRDefault="005667E7" w:rsidP="005667E7">
      <w:pPr>
        <w:widowControl w:val="0"/>
        <w:autoSpaceDE w:val="0"/>
        <w:autoSpaceDN w:val="0"/>
        <w:adjustRightInd w:val="0"/>
        <w:ind w:firstLine="708"/>
        <w:rPr>
          <w:rFonts w:eastAsia="Calibri"/>
        </w:rPr>
      </w:pPr>
      <w:r w:rsidRPr="005667E7">
        <w:rPr>
          <w:rFonts w:eastAsia="Calibri"/>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667E7" w:rsidRPr="005667E7" w:rsidRDefault="005667E7" w:rsidP="005667E7">
      <w:pPr>
        <w:widowControl w:val="0"/>
        <w:autoSpaceDE w:val="0"/>
        <w:autoSpaceDN w:val="0"/>
        <w:adjustRightInd w:val="0"/>
        <w:ind w:firstLine="200"/>
        <w:rPr>
          <w:bCs/>
          <w:lang w:eastAsia="ar-SA"/>
        </w:rPr>
      </w:pPr>
      <w:r w:rsidRPr="005667E7">
        <w:rPr>
          <w:rFonts w:eastAsia="Calibri"/>
        </w:rPr>
        <w:t>соблюдение:</w:t>
      </w:r>
      <w:bookmarkStart w:id="89" w:name="_Toc410654083"/>
      <w:bookmarkStart w:id="90" w:name="_Toc409691740"/>
      <w:bookmarkStart w:id="91" w:name="_Toc414553290"/>
      <w:r w:rsidRPr="005667E7">
        <w:rPr>
          <w:rFonts w:eastAsia="Calibri"/>
        </w:rPr>
        <w:tab/>
      </w:r>
    </w:p>
    <w:p w:rsidR="005667E7" w:rsidRPr="005667E7" w:rsidRDefault="005667E7" w:rsidP="005667E7">
      <w:pPr>
        <w:suppressAutoHyphens/>
        <w:ind w:left="200" w:right="200"/>
        <w:jc w:val="both"/>
        <w:rPr>
          <w:bCs/>
          <w:lang w:eastAsia="ar-SA"/>
        </w:rPr>
      </w:pPr>
      <w:r w:rsidRPr="005667E7">
        <w:rPr>
          <w:bCs/>
          <w:lang w:eastAsia="ar-SA"/>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санитарно-бытовым условиям (оборудование гардеробов, санузлов, мест личной гигиены);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sidRPr="005667E7">
        <w:rPr>
          <w:bCs/>
          <w:lang w:eastAsia="ar-SA"/>
        </w:rPr>
        <w:lastRenderedPageBreak/>
        <w:t xml:space="preserve">(помещений);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пожарной и электробезопасности;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охраны здоровья обучающихся и охраны труда работников образовательных организаций;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образовательных организаций;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организации безопасной эксплуатации спортивных сооружений, спортивного инвентаря и оборудования, используемого в образовательных организациях; </w:t>
      </w:r>
    </w:p>
    <w:p w:rsidR="005667E7" w:rsidRPr="005667E7" w:rsidRDefault="005667E7" w:rsidP="005667E7">
      <w:pPr>
        <w:suppressAutoHyphens/>
        <w:ind w:left="200" w:right="200" w:firstLine="508"/>
        <w:jc w:val="both"/>
        <w:rPr>
          <w:bCs/>
          <w:color w:val="000000"/>
          <w:lang w:eastAsia="ar-SA"/>
        </w:rPr>
      </w:pPr>
      <w:r w:rsidRPr="005667E7">
        <w:rPr>
          <w:bCs/>
          <w:lang w:eastAsia="ar-SA"/>
        </w:rPr>
        <w:t>своевременных сроков и необходимых объемов текущего и капитального ремонта.</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обучающихся.</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Техническое оснащение: 12 компьютеров, 9 мультимедиа-проекторов с потолочным креплением  экранами, настольные игры.</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Для организации всех видов деятельности обучающиеся имеют доступ по расписанию в следующие помещения:  4 кабинета  иностранного языка;  2 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5667E7">
        <w:rPr>
          <w:bCs/>
          <w:color w:val="000000"/>
          <w:lang w:val="en-US" w:eastAsia="ar-SA"/>
        </w:rPr>
        <w:t>S</w:t>
      </w:r>
      <w:r w:rsidRPr="005667E7">
        <w:rPr>
          <w:bCs/>
          <w:color w:val="000000"/>
          <w:lang w:eastAsia="ar-SA"/>
        </w:rPr>
        <w:t>=32.7),спортивный зал S=274.5м</w:t>
      </w:r>
      <w:r w:rsidRPr="005667E7">
        <w:rPr>
          <w:bCs/>
          <w:color w:val="000000"/>
          <w:vertAlign w:val="superscript"/>
          <w:lang w:eastAsia="ar-SA"/>
        </w:rPr>
        <w:t>2, </w:t>
      </w:r>
      <w:r w:rsidRPr="005667E7">
        <w:rPr>
          <w:bCs/>
          <w:color w:val="000000"/>
          <w:lang w:eastAsia="ar-SA"/>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5667E7" w:rsidRPr="005667E7" w:rsidRDefault="005667E7" w:rsidP="005667E7">
      <w:pPr>
        <w:ind w:firstLine="284"/>
        <w:jc w:val="both"/>
        <w:rPr>
          <w:rFonts w:eastAsia="TimesNewRomanPSMT"/>
        </w:rPr>
      </w:pPr>
      <w:r w:rsidRPr="005667E7">
        <w:rPr>
          <w:rFonts w:eastAsia="TimesNewRomanPSMT"/>
        </w:rPr>
        <w:t>Оценка материально-технических условий реализации основной образовательной программы</w:t>
      </w:r>
      <w:r w:rsidRPr="005667E7">
        <w:t xml:space="preserve"> </w:t>
      </w:r>
      <w:r w:rsidRPr="005667E7">
        <w:rPr>
          <w:rFonts w:eastAsia="TimesNewRomanPSMT"/>
        </w:rPr>
        <w:t xml:space="preserve">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center"/>
              <w:rPr>
                <w:rFonts w:eastAsia="TimesNewRomanPSMT"/>
                <w:lang w:eastAsia="en-US"/>
              </w:rPr>
            </w:pPr>
            <w:r w:rsidRPr="005667E7">
              <w:rPr>
                <w:rFonts w:eastAsia="TimesNewRomanPSMT"/>
                <w:lang w:eastAsia="en-US"/>
              </w:rPr>
              <w:t>Требования ФГОС, нормативных и локальных актов</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Необходимо/</w:t>
            </w:r>
          </w:p>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Оборудование и оснащение</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Учебные кабинеты с автоматизированным рабочим местом учителя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24/24</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 xml:space="preserve">Компьютер 17, проектор + экран </w:t>
            </w:r>
          </w:p>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интерактивная доска (1)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 xml:space="preserve">Учебные  кабинеты ИКТ с автоматизированными рабочими местами ученика и учителя </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 xml:space="preserve">Компьютер (12), проектор+ экран (1), </w:t>
            </w:r>
          </w:p>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сканер</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Учебный  кабинет иностранного языка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4/4</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2 компьютера,</w:t>
            </w:r>
          </w:p>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3 магнитофона</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 xml:space="preserve">Учебные кабинеты для трудового обучения (мастерские) </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2 компьютера</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Учебный кабинет для проведения уроков искусства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1 компьютер, проектор +экран, синтезатор</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Помещения для медицинского персонала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Гардеробы, санузлы, места личной гигиены</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Помещения для питания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имеется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Спортивные залы</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Спортивная площадка с оборудованием</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Библиотека с читальным залом</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lang w:eastAsia="en-US"/>
              </w:rPr>
              <w:t>Административные  помещения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w:t>
            </w:r>
          </w:p>
          <w:p w:rsidR="005667E7" w:rsidRPr="005667E7" w:rsidRDefault="005667E7" w:rsidP="005667E7">
            <w:pPr>
              <w:spacing w:line="276" w:lineRule="auto"/>
              <w:jc w:val="center"/>
              <w:rPr>
                <w:sz w:val="22"/>
              </w:rPr>
            </w:pPr>
            <w:r w:rsidRPr="005667E7">
              <w:rPr>
                <w:sz w:val="22"/>
                <w:lang w:eastAsia="en-US"/>
              </w:rPr>
              <w:t>директора,</w:t>
            </w:r>
          </w:p>
          <w:p w:rsidR="005667E7" w:rsidRPr="005667E7" w:rsidRDefault="005667E7" w:rsidP="005667E7">
            <w:pPr>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w:t>
            </w:r>
          </w:p>
          <w:p w:rsidR="005667E7" w:rsidRPr="005667E7" w:rsidRDefault="005667E7" w:rsidP="005667E7">
            <w:pPr>
              <w:spacing w:line="276" w:lineRule="auto"/>
              <w:jc w:val="center"/>
              <w:rPr>
                <w:sz w:val="22"/>
                <w:lang w:eastAsia="en-US"/>
              </w:rPr>
            </w:pPr>
            <w:r w:rsidRPr="005667E7">
              <w:rPr>
                <w:sz w:val="22"/>
                <w:lang w:eastAsia="en-US"/>
              </w:rPr>
              <w:t>секретаря,</w:t>
            </w:r>
          </w:p>
          <w:p w:rsidR="005667E7" w:rsidRPr="005667E7" w:rsidRDefault="005667E7" w:rsidP="005667E7">
            <w:pPr>
              <w:tabs>
                <w:tab w:val="left" w:pos="1215"/>
              </w:tabs>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 зам.дир.</w:t>
            </w:r>
          </w:p>
          <w:p w:rsidR="005667E7" w:rsidRPr="005667E7" w:rsidRDefault="005667E7" w:rsidP="005667E7">
            <w:pPr>
              <w:tabs>
                <w:tab w:val="left" w:pos="1215"/>
              </w:tabs>
              <w:spacing w:line="276" w:lineRule="auto"/>
              <w:jc w:val="center"/>
              <w:rPr>
                <w:sz w:val="22"/>
                <w:lang w:eastAsia="en-US"/>
              </w:rPr>
            </w:pPr>
            <w:r w:rsidRPr="005667E7">
              <w:rPr>
                <w:sz w:val="22"/>
                <w:lang w:eastAsia="en-US"/>
              </w:rPr>
              <w:t xml:space="preserve">по АХР </w:t>
            </w:r>
          </w:p>
          <w:p w:rsidR="005667E7" w:rsidRPr="005667E7" w:rsidRDefault="005667E7" w:rsidP="005667E7">
            <w:pPr>
              <w:spacing w:line="276" w:lineRule="auto"/>
              <w:jc w:val="center"/>
              <w:rPr>
                <w:sz w:val="22"/>
                <w:lang w:eastAsia="en-US"/>
              </w:rPr>
            </w:pPr>
            <w:r w:rsidRPr="005667E7">
              <w:rPr>
                <w:sz w:val="22"/>
                <w:lang w:eastAsia="en-US"/>
              </w:rPr>
              <w:t>1</w:t>
            </w:r>
            <w:r w:rsidRPr="005667E7">
              <w:rPr>
                <w:sz w:val="22"/>
              </w:rPr>
              <w:t xml:space="preserve"> </w:t>
            </w:r>
            <w:r w:rsidRPr="005667E7">
              <w:rPr>
                <w:sz w:val="22"/>
                <w:lang w:eastAsia="en-US"/>
              </w:rPr>
              <w:t>кабинет зам.дир.</w:t>
            </w:r>
          </w:p>
          <w:p w:rsidR="005667E7" w:rsidRPr="005667E7" w:rsidRDefault="005667E7" w:rsidP="005667E7">
            <w:pPr>
              <w:spacing w:line="276" w:lineRule="auto"/>
              <w:jc w:val="center"/>
              <w:rPr>
                <w:sz w:val="22"/>
                <w:lang w:eastAsia="en-US"/>
              </w:rPr>
            </w:pPr>
            <w:r w:rsidRPr="005667E7">
              <w:rPr>
                <w:sz w:val="22"/>
                <w:lang w:eastAsia="en-US"/>
              </w:rPr>
              <w:t>по УВР;</w:t>
            </w:r>
          </w:p>
          <w:p w:rsidR="005667E7" w:rsidRPr="005667E7" w:rsidRDefault="005667E7" w:rsidP="005667E7">
            <w:pPr>
              <w:spacing w:line="276" w:lineRule="auto"/>
              <w:jc w:val="center"/>
              <w:rPr>
                <w:rFonts w:eastAsia="TimesNewRomanPSMT"/>
                <w:sz w:val="22"/>
                <w:lang w:eastAsia="en-US"/>
              </w:rPr>
            </w:pPr>
            <w:r w:rsidRPr="005667E7">
              <w:rPr>
                <w:sz w:val="22"/>
                <w:lang w:eastAsia="en-US"/>
              </w:rPr>
              <w:t>1</w:t>
            </w:r>
            <w:r w:rsidRPr="005667E7">
              <w:rPr>
                <w:rFonts w:eastAsia="TimesNewRomanPSMT"/>
                <w:sz w:val="22"/>
                <w:lang w:eastAsia="en-US"/>
              </w:rPr>
              <w:t xml:space="preserve"> кабинет зам.дир</w:t>
            </w:r>
          </w:p>
          <w:p w:rsidR="005667E7" w:rsidRPr="005667E7" w:rsidRDefault="005667E7" w:rsidP="005667E7">
            <w:pPr>
              <w:spacing w:line="276" w:lineRule="auto"/>
              <w:jc w:val="center"/>
              <w:rPr>
                <w:sz w:val="22"/>
                <w:lang w:eastAsia="en-US"/>
              </w:rPr>
            </w:pPr>
            <w:r w:rsidRPr="005667E7">
              <w:rPr>
                <w:sz w:val="22"/>
                <w:lang w:eastAsia="en-US"/>
              </w:rPr>
              <w:t>по ВР и социального педагога;</w:t>
            </w:r>
          </w:p>
          <w:p w:rsidR="005667E7" w:rsidRPr="005667E7" w:rsidRDefault="005667E7" w:rsidP="005667E7">
            <w:pPr>
              <w:spacing w:line="276" w:lineRule="auto"/>
              <w:jc w:val="center"/>
              <w:rPr>
                <w:rFonts w:eastAsia="TimesNewRomanPSMT"/>
              </w:rPr>
            </w:pPr>
            <w:r w:rsidRPr="005667E7">
              <w:rPr>
                <w:sz w:val="22"/>
                <w:lang w:eastAsia="en-US"/>
              </w:rPr>
              <w:t xml:space="preserve">1 </w:t>
            </w:r>
            <w:r w:rsidRPr="005667E7">
              <w:rPr>
                <w:rFonts w:eastAsia="TimesNewRomanPSMT"/>
                <w:sz w:val="22"/>
                <w:lang w:eastAsia="en-US"/>
              </w:rPr>
              <w:t>кабинет педагога-</w:t>
            </w:r>
            <w:r w:rsidRPr="005667E7">
              <w:rPr>
                <w:sz w:val="22"/>
                <w:lang w:eastAsia="en-US"/>
              </w:rPr>
              <w:t>психолога;</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lang w:eastAsia="en-US"/>
              </w:rPr>
              <w:t xml:space="preserve">оснащены необходимым оборудованием </w:t>
            </w:r>
          </w:p>
        </w:tc>
      </w:tr>
    </w:tbl>
    <w:p w:rsidR="005667E7" w:rsidRPr="005667E7" w:rsidRDefault="005667E7" w:rsidP="005667E7">
      <w:pPr>
        <w:suppressAutoHyphens/>
        <w:ind w:left="200" w:right="200" w:firstLine="708"/>
        <w:jc w:val="both"/>
        <w:rPr>
          <w:bCs/>
          <w:color w:val="000000"/>
          <w:lang w:eastAsia="ar-SA"/>
        </w:rPr>
      </w:pPr>
    </w:p>
    <w:p w:rsidR="005667E7" w:rsidRPr="005667E7" w:rsidRDefault="005667E7" w:rsidP="005667E7">
      <w:pPr>
        <w:suppressAutoHyphens/>
        <w:ind w:left="200" w:right="200" w:firstLine="708"/>
        <w:jc w:val="both"/>
        <w:rPr>
          <w:color w:val="000000"/>
          <w:lang w:eastAsia="ar-SA"/>
        </w:rPr>
      </w:pPr>
      <w:r w:rsidRPr="005667E7">
        <w:rPr>
          <w:bCs/>
          <w:color w:val="000000"/>
          <w:lang w:eastAsia="ar-SA"/>
        </w:rPr>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Медицинское обслуживание осуществляется по договору с МБУЗ ДГП №2 в медицинском кабинете (лицензия №ЛО-61-01-002782 от 31.05.2013).</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Санитарно-бытовые условия соблюдаются. Имеется отдельный гардероб для обучающихся старших  классов, места личной гигиены - 3 раздельных санузла на каждом этаже. Обеспечение хозяйственным инвентарем соответствует нормам.</w:t>
      </w:r>
    </w:p>
    <w:p w:rsidR="005667E7" w:rsidRPr="005667E7" w:rsidRDefault="005667E7" w:rsidP="005667E7">
      <w:pPr>
        <w:jc w:val="both"/>
      </w:pPr>
      <w:r w:rsidRPr="005667E7">
        <w:rPr>
          <w:color w:val="000000"/>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5667E7" w:rsidRPr="005667E7" w:rsidRDefault="005667E7" w:rsidP="005667E7">
      <w:pPr>
        <w:suppressAutoHyphens/>
        <w:contextualSpacing/>
        <w:jc w:val="both"/>
        <w:rPr>
          <w:bCs/>
          <w:sz w:val="22"/>
          <w:szCs w:val="22"/>
          <w:lang w:eastAsia="ar-SA"/>
        </w:rPr>
      </w:pPr>
    </w:p>
    <w:p w:rsidR="005667E7" w:rsidRPr="005667E7" w:rsidRDefault="005667E7" w:rsidP="00EC392E">
      <w:pPr>
        <w:widowControl w:val="0"/>
        <w:numPr>
          <w:ilvl w:val="2"/>
          <w:numId w:val="93"/>
        </w:numPr>
        <w:autoSpaceDE w:val="0"/>
        <w:autoSpaceDN w:val="0"/>
        <w:adjustRightInd w:val="0"/>
        <w:ind w:left="0" w:firstLine="0"/>
        <w:jc w:val="center"/>
        <w:outlineLvl w:val="2"/>
        <w:rPr>
          <w:b/>
        </w:rPr>
      </w:pPr>
      <w:r w:rsidRPr="005667E7">
        <w:rPr>
          <w:b/>
        </w:rPr>
        <w:t>Информационно-методические условия реализации основной</w:t>
      </w:r>
      <w:bookmarkStart w:id="92" w:name="_Toc410654084"/>
      <w:bookmarkEnd w:id="89"/>
      <w:r w:rsidRPr="005667E7">
        <w:rPr>
          <w:b/>
        </w:rPr>
        <w:t xml:space="preserve"> образовательной программы основного общего образования</w:t>
      </w:r>
      <w:bookmarkEnd w:id="90"/>
      <w:bookmarkEnd w:id="91"/>
      <w:bookmarkEnd w:id="92"/>
    </w:p>
    <w:p w:rsidR="005667E7" w:rsidRPr="005667E7" w:rsidRDefault="005667E7" w:rsidP="005667E7">
      <w:pPr>
        <w:suppressAutoHyphens/>
        <w:ind w:firstLine="708"/>
        <w:contextualSpacing/>
        <w:jc w:val="both"/>
        <w:rPr>
          <w:color w:val="000000"/>
          <w:lang w:eastAsia="ar-SA"/>
        </w:rPr>
      </w:pPr>
      <w:r w:rsidRPr="005667E7">
        <w:rPr>
          <w:color w:val="000000"/>
          <w:lang w:eastAsia="ar-SA"/>
        </w:rPr>
        <w:lastRenderedPageBreak/>
        <w:t xml:space="preserve">В соответствии с требованиями ФК ГОС информационно – 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Под информационно-образовательной средой (далее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Создаваемая в образовательной организации ИОС строится в соответствии со следующей иерархией: </w:t>
      </w:r>
    </w:p>
    <w:p w:rsidR="005667E7" w:rsidRPr="005667E7" w:rsidRDefault="005667E7" w:rsidP="00EC392E">
      <w:pPr>
        <w:widowControl w:val="0"/>
        <w:numPr>
          <w:ilvl w:val="0"/>
          <w:numId w:val="11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единая информационно-образовательная среда страны;  </w:t>
      </w:r>
    </w:p>
    <w:p w:rsidR="005667E7" w:rsidRPr="005667E7" w:rsidRDefault="005667E7" w:rsidP="00EC392E">
      <w:pPr>
        <w:widowControl w:val="0"/>
        <w:numPr>
          <w:ilvl w:val="0"/>
          <w:numId w:val="11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единая информационно-образовательная среда региона;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образовательной организации;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предметная информационно-образовательная среда;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УМК;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компонентов УМК;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элементов УМК. </w:t>
      </w:r>
    </w:p>
    <w:p w:rsidR="005667E7" w:rsidRPr="005667E7" w:rsidRDefault="005667E7" w:rsidP="005667E7">
      <w:pPr>
        <w:suppressAutoHyphens/>
        <w:ind w:left="720"/>
        <w:contextualSpacing/>
        <w:jc w:val="both"/>
        <w:rPr>
          <w:color w:val="000000"/>
          <w:lang w:eastAsia="ar-SA"/>
        </w:rPr>
      </w:pPr>
      <w:r w:rsidRPr="005667E7">
        <w:rPr>
          <w:color w:val="000000"/>
          <w:lang w:eastAsia="ar-SA"/>
        </w:rPr>
        <w:t xml:space="preserve">Основными элементами ИОС являются: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в виде печатной продукции;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на сменных оптических носителях;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Интернета;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вычислительная иинформационно-телекоммуникационная инфраструктура;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 </w:t>
      </w:r>
    </w:p>
    <w:p w:rsidR="005667E7" w:rsidRPr="005667E7" w:rsidRDefault="005667E7" w:rsidP="005667E7">
      <w:pPr>
        <w:suppressAutoHyphens/>
        <w:ind w:left="720"/>
        <w:contextualSpacing/>
        <w:jc w:val="both"/>
        <w:rPr>
          <w:color w:val="000000"/>
          <w:lang w:eastAsia="ar-SA"/>
        </w:rPr>
      </w:pPr>
      <w:r w:rsidRPr="005667E7">
        <w:rPr>
          <w:color w:val="000000"/>
          <w:lang w:eastAsia="ar-SA"/>
        </w:rPr>
        <w:t xml:space="preserve">Необходимое для использования ИКТ оборудование должно отвечать современным требованиям и обеспечивать использование ИКТ: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учебной деятельности;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во внеурочной деятельности;</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исследовательской и проектной деятельности;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при измерении, контроле и оценке результатов образования;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Учебно-методическое и информационное оснащение образовательной деятельности должно обеспечивать возможность: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ввода русского и иноязычного текста, распознавания сканированного текста;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lastRenderedPageBreak/>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вещания (подкастинга), использования аудиовидеоустройств для учебной деятельности на уроке и вне урока;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общения в Интернете, взаимодействия в социальных группах и сетях, участия в форумах, групповой работы над сообщениями (вики);</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управления объектами;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b/>
          <w:bCs/>
          <w:lang w:eastAsia="ar-SA"/>
        </w:rPr>
      </w:pPr>
      <w:r w:rsidRPr="005667E7">
        <w:rPr>
          <w:color w:val="000000"/>
          <w:lang w:eastAsia="ar-SA"/>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w:t>
      </w:r>
      <w:r w:rsidRPr="005667E7">
        <w:rPr>
          <w:color w:val="000000"/>
          <w:lang w:eastAsia="ar-SA"/>
        </w:rPr>
        <w:lastRenderedPageBreak/>
        <w:t xml:space="preserve">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5667E7" w:rsidRPr="005667E7" w:rsidRDefault="005667E7" w:rsidP="005667E7">
      <w:pPr>
        <w:suppressAutoHyphens/>
        <w:contextualSpacing/>
        <w:jc w:val="both"/>
        <w:rPr>
          <w:lang w:eastAsia="ar-SA"/>
        </w:rPr>
      </w:pPr>
      <w:r w:rsidRPr="005667E7">
        <w:rPr>
          <w:lang w:eastAsia="ar-SA"/>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5667E7" w:rsidRPr="005667E7" w:rsidRDefault="005667E7" w:rsidP="005667E7">
      <w:pPr>
        <w:suppressAutoHyphens/>
        <w:contextualSpacing/>
        <w:jc w:val="both"/>
        <w:rPr>
          <w:lang w:eastAsia="ar-SA"/>
        </w:rPr>
      </w:pPr>
      <w:r w:rsidRPr="005667E7">
        <w:rPr>
          <w:lang w:eastAsia="ar-SA"/>
        </w:rPr>
        <w:tab/>
        <w:t xml:space="preserve">МОБУ  СОШ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667E7" w:rsidRPr="005667E7" w:rsidRDefault="005667E7" w:rsidP="005667E7">
      <w:pPr>
        <w:suppressAutoHyphens/>
        <w:contextualSpacing/>
        <w:jc w:val="both"/>
        <w:rPr>
          <w:b/>
          <w:bCs/>
          <w:lang w:eastAsia="ar-SA"/>
        </w:rPr>
      </w:pPr>
      <w:r w:rsidRPr="005667E7">
        <w:rPr>
          <w:lang w:eastAsia="ar-SA"/>
        </w:rPr>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основного общего образования.</w:t>
      </w: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ind w:left="709"/>
        <w:jc w:val="center"/>
        <w:rPr>
          <w:rFonts w:eastAsia="Calibri"/>
          <w:b/>
          <w:bCs/>
        </w:rPr>
      </w:pPr>
      <w:r w:rsidRPr="005667E7">
        <w:rPr>
          <w:rFonts w:eastAsia="Calibri"/>
          <w:b/>
          <w:bCs/>
        </w:rPr>
        <w:t>Создание в образовательной организации информационно-</w:t>
      </w:r>
    </w:p>
    <w:p w:rsidR="005667E7" w:rsidRPr="005667E7" w:rsidRDefault="005667E7" w:rsidP="005667E7">
      <w:pPr>
        <w:widowControl w:val="0"/>
        <w:autoSpaceDE w:val="0"/>
        <w:autoSpaceDN w:val="0"/>
        <w:adjustRightInd w:val="0"/>
        <w:ind w:left="709"/>
        <w:jc w:val="center"/>
        <w:rPr>
          <w:rFonts w:eastAsia="Calibri"/>
          <w:b/>
          <w:bCs/>
        </w:rPr>
      </w:pPr>
      <w:r w:rsidRPr="005667E7">
        <w:rPr>
          <w:rFonts w:eastAsia="Calibri"/>
          <w:b/>
          <w:bCs/>
          <w:lang w:val="en-US"/>
        </w:rPr>
        <w:t>образовательной среды, соответствующей требованиям ФГОС</w:t>
      </w:r>
    </w:p>
    <w:p w:rsidR="005667E7" w:rsidRPr="005667E7" w:rsidRDefault="005667E7" w:rsidP="005667E7">
      <w:pPr>
        <w:widowControl w:val="0"/>
        <w:autoSpaceDE w:val="0"/>
        <w:autoSpaceDN w:val="0"/>
        <w:adjustRightInd w:val="0"/>
        <w:ind w:left="709"/>
        <w:jc w:val="center"/>
        <w:rPr>
          <w:rFonts w:eastAsia="Calibri"/>
        </w:rPr>
      </w:pPr>
    </w:p>
    <w:tbl>
      <w:tblPr>
        <w:tblW w:w="0" w:type="auto"/>
        <w:shd w:val="clear" w:color="auto" w:fill="FFFFFF"/>
        <w:tblLook w:val="04A0" w:firstRow="1" w:lastRow="0" w:firstColumn="1" w:lastColumn="0" w:noHBand="0" w:noVBand="1"/>
      </w:tblPr>
      <w:tblGrid>
        <w:gridCol w:w="851"/>
        <w:gridCol w:w="4409"/>
        <w:gridCol w:w="2393"/>
        <w:gridCol w:w="2143"/>
      </w:tblGrid>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eastAsia="en-US"/>
              </w:rPr>
            </w:pPr>
            <w:r w:rsidRPr="005667E7">
              <w:rPr>
                <w:rFonts w:eastAsia="Calibri"/>
                <w:b/>
                <w:bCs/>
                <w:lang w:val="en-US"/>
              </w:rPr>
              <w:t xml:space="preserve">№ </w:t>
            </w:r>
          </w:p>
          <w:p w:rsidR="005667E7" w:rsidRPr="005667E7" w:rsidRDefault="005667E7" w:rsidP="005667E7">
            <w:pPr>
              <w:widowControl w:val="0"/>
              <w:autoSpaceDE w:val="0"/>
              <w:autoSpaceDN w:val="0"/>
              <w:adjustRightInd w:val="0"/>
              <w:spacing w:line="288" w:lineRule="auto"/>
              <w:jc w:val="center"/>
              <w:rPr>
                <w:rFonts w:eastAsia="Calibri"/>
                <w:lang w:val="en-US" w:eastAsia="en-US"/>
              </w:rPr>
            </w:pPr>
            <w:r w:rsidRPr="005667E7">
              <w:rPr>
                <w:rFonts w:eastAsia="Calibri"/>
                <w:b/>
                <w:bCs/>
                <w:lang w:val="en-US"/>
              </w:rPr>
              <w:t>п/п</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b/>
                <w:bCs/>
                <w:lang w:val="en-US"/>
              </w:rPr>
              <w:t>Необходимые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b/>
                <w:bCs/>
              </w:rPr>
              <w:t>Необходимое количество средств/ имеющееся в наличии</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b/>
                <w:bCs/>
              </w:rPr>
              <w:t>Сроки создания условий в соответствии с требованиями ФГОС</w:t>
            </w:r>
          </w:p>
        </w:tc>
      </w:tr>
      <w:tr w:rsidR="005667E7" w:rsidRPr="005667E7" w:rsidTr="004E2090">
        <w:tc>
          <w:tcPr>
            <w:tcW w:w="851"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r w:rsidRPr="005667E7">
              <w:rPr>
                <w:rFonts w:eastAsia="Calibri"/>
                <w:lang w:val="en-US"/>
              </w:rPr>
              <w:t>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lang w:val="en-US"/>
              </w:rPr>
            </w:pPr>
            <w:r w:rsidRPr="005667E7">
              <w:rPr>
                <w:rFonts w:eastAsia="Calibri"/>
                <w:lang w:val="en-US"/>
              </w:rPr>
              <w:t>Технические средства</w:t>
            </w:r>
            <w:r w:rsidRPr="005667E7">
              <w:rPr>
                <w:rFonts w:eastAsia="Calibri"/>
              </w:rPr>
              <w:t>:</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
                <w:bCs/>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rPr>
                <w:rFonts w:ascii="Calibri" w:eastAsia="Calibri" w:hAnsi="Calibri"/>
                <w:lang w:val="en-US" w:eastAsia="en-US"/>
              </w:rPr>
            </w:pPr>
          </w:p>
        </w:tc>
      </w:tr>
      <w:tr w:rsidR="005667E7" w:rsidRPr="005667E7" w:rsidTr="004E2090">
        <w:tc>
          <w:tcPr>
            <w:tcW w:w="851" w:type="dxa"/>
            <w:vMerge/>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Компьютер, ноутбук</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47/80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мультимедийный проектор и экран;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принтер монохромный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33/26</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keepLines/>
              <w:widowControl w:val="0"/>
              <w:autoSpaceDE w:val="0"/>
              <w:autoSpaceDN w:val="0"/>
              <w:adjustRightInd w:val="0"/>
              <w:spacing w:line="360" w:lineRule="auto"/>
              <w:ind w:left="119"/>
              <w:outlineLvl w:val="2"/>
              <w:rPr>
                <w:b/>
                <w:bCs/>
              </w:rPr>
            </w:pPr>
            <w:r w:rsidRPr="005667E7">
              <w:rPr>
                <w:bCs/>
              </w:rPr>
              <w:t>принтер цветной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keepLines/>
              <w:widowControl w:val="0"/>
              <w:autoSpaceDE w:val="0"/>
              <w:autoSpaceDN w:val="0"/>
              <w:adjustRightInd w:val="0"/>
              <w:spacing w:line="360" w:lineRule="auto"/>
              <w:ind w:left="119"/>
              <w:outlineLvl w:val="2"/>
              <w:rPr>
                <w:sz w:val="28"/>
                <w:szCs w:val="28"/>
                <w:lang w:val="en-US"/>
              </w:rPr>
            </w:pPr>
            <w:r w:rsidRPr="005667E7">
              <w:rPr>
                <w:bCs/>
              </w:rPr>
              <w:t xml:space="preserve">фотопринтер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 xml:space="preserve">цифровой фотоаппарат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цифровая видеокамера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графический планшет</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2021</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сканер</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микрофон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4/4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музыкальная клавиатура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интерактивная доска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2025</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оборудование компьютерной сети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100%/75%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2019</w:t>
            </w:r>
          </w:p>
        </w:tc>
      </w:tr>
      <w:tr w:rsidR="005667E7" w:rsidRPr="005667E7" w:rsidTr="004E2090">
        <w:tc>
          <w:tcPr>
            <w:tcW w:w="851"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 xml:space="preserve">конструктор, позволяющий создавать </w:t>
            </w:r>
            <w:r w:rsidRPr="005667E7">
              <w:rPr>
                <w:rFonts w:eastAsia="Calibri"/>
              </w:rPr>
              <w:lastRenderedPageBreak/>
              <w:t>компьютерно-управляемые движущиеся системы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lastRenderedPageBreak/>
              <w:t>2/0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lastRenderedPageBreak/>
              <w:t>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Программные инструменты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60/45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2020</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III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Обеспечение технической, методической и организационной поддержки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100%/90%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2019</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IV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Отображение образовательного процесса в информационной среде</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100%/100%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имеется</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Компоненты на бумажных носителях</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6500/6228</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2019</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VI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 xml:space="preserve">Компоненты на </w:t>
            </w:r>
            <w:r w:rsidRPr="005667E7">
              <w:rPr>
                <w:rFonts w:eastAsia="Calibri"/>
                <w:lang w:val="en-US"/>
              </w:rPr>
              <w:t>CD</w:t>
            </w:r>
            <w:r w:rsidRPr="005667E7">
              <w:rPr>
                <w:rFonts w:eastAsia="Calibri"/>
              </w:rPr>
              <w:t xml:space="preserve"> и </w:t>
            </w:r>
            <w:r w:rsidRPr="005667E7">
              <w:rPr>
                <w:rFonts w:eastAsia="Calibri"/>
                <w:lang w:val="en-US"/>
              </w:rPr>
              <w:t>DVD</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300/50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2022</w:t>
            </w:r>
          </w:p>
        </w:tc>
      </w:tr>
    </w:tbl>
    <w:p w:rsidR="005667E7" w:rsidRPr="005667E7" w:rsidRDefault="005667E7" w:rsidP="005667E7">
      <w:pPr>
        <w:keepLines/>
        <w:widowControl w:val="0"/>
        <w:autoSpaceDE w:val="0"/>
        <w:autoSpaceDN w:val="0"/>
        <w:adjustRightInd w:val="0"/>
        <w:spacing w:line="360" w:lineRule="auto"/>
        <w:ind w:left="710"/>
        <w:outlineLvl w:val="2"/>
        <w:rPr>
          <w:b/>
          <w:color w:val="4F81BD"/>
        </w:rPr>
      </w:pPr>
      <w:bookmarkStart w:id="93" w:name="_Toc414553291"/>
    </w:p>
    <w:p w:rsidR="005667E7" w:rsidRPr="005667E7" w:rsidRDefault="005667E7" w:rsidP="005667E7">
      <w:pPr>
        <w:keepLines/>
        <w:widowControl w:val="0"/>
        <w:autoSpaceDE w:val="0"/>
        <w:autoSpaceDN w:val="0"/>
        <w:adjustRightInd w:val="0"/>
        <w:spacing w:line="360" w:lineRule="auto"/>
        <w:ind w:left="710"/>
        <w:jc w:val="center"/>
        <w:outlineLvl w:val="2"/>
        <w:rPr>
          <w:b/>
        </w:rPr>
      </w:pPr>
      <w:r w:rsidRPr="005667E7">
        <w:rPr>
          <w:b/>
        </w:rPr>
        <w:t>3.2.6.Механизмы достижения целевых ориентиров в системе условий</w:t>
      </w:r>
      <w:bookmarkEnd w:id="93"/>
    </w:p>
    <w:p w:rsidR="005667E7" w:rsidRPr="005667E7" w:rsidRDefault="005667E7" w:rsidP="005667E7">
      <w:pPr>
        <w:suppressAutoHyphens/>
        <w:ind w:firstLine="708"/>
        <w:contextualSpacing/>
        <w:jc w:val="both"/>
        <w:rPr>
          <w:color w:val="000000"/>
          <w:lang w:eastAsia="ar-SA"/>
        </w:rPr>
      </w:pPr>
      <w:r w:rsidRPr="005667E7">
        <w:rPr>
          <w:color w:val="000000"/>
          <w:lang w:eastAsia="ar-SA"/>
        </w:rPr>
        <w:t xml:space="preserve">Интегративным результатом выполнения требований к условиям реализации основной образовательной программы МОБУ СОШ №34 станет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667E7" w:rsidRPr="005667E7" w:rsidRDefault="005667E7" w:rsidP="005667E7">
      <w:pPr>
        <w:suppressAutoHyphens/>
        <w:contextualSpacing/>
        <w:jc w:val="both"/>
        <w:rPr>
          <w:rFonts w:eastAsia="TimesNewRomanPSMT"/>
          <w:lang w:eastAsia="ar-SA"/>
        </w:rPr>
      </w:pPr>
      <w:r w:rsidRPr="005667E7">
        <w:rPr>
          <w:color w:val="000000"/>
          <w:lang w:eastAsia="ar-SA"/>
        </w:rPr>
        <w:tab/>
      </w:r>
      <w:r w:rsidRPr="005667E7">
        <w:rPr>
          <w:rFonts w:eastAsia="TimesNewRomanPSMT"/>
          <w:lang w:eastAsia="ar-SA"/>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сетевого графика (дорожной карты) создания необходимой системы условий;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механизмов мониторинга, оценки и коррекции реализации промежуточных этапов разработанного графика (дорожной карты).</w:t>
      </w:r>
    </w:p>
    <w:p w:rsidR="005667E7" w:rsidRPr="005667E7" w:rsidRDefault="005667E7" w:rsidP="005667E7">
      <w:pPr>
        <w:suppressAutoHyphens/>
        <w:ind w:firstLine="708"/>
        <w:contextualSpacing/>
        <w:jc w:val="both"/>
        <w:rPr>
          <w:color w:val="000000"/>
          <w:lang w:eastAsia="ar-SA"/>
        </w:rPr>
      </w:pPr>
      <w:r w:rsidRPr="005667E7">
        <w:rPr>
          <w:color w:val="000000"/>
          <w:lang w:eastAsia="ar-SA"/>
        </w:rPr>
        <w:t xml:space="preserve">Условия, созданные в МОБУ СОШ №34, реализующей основную образовательную программу основного общего образования должны: </w:t>
      </w:r>
    </w:p>
    <w:p w:rsidR="005667E7" w:rsidRPr="005667E7" w:rsidRDefault="005667E7" w:rsidP="00EC392E">
      <w:pPr>
        <w:widowControl w:val="0"/>
        <w:numPr>
          <w:ilvl w:val="0"/>
          <w:numId w:val="33"/>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соответствовать требованиям ФГОС; </w:t>
      </w:r>
    </w:p>
    <w:p w:rsidR="005667E7" w:rsidRPr="005667E7" w:rsidRDefault="005667E7" w:rsidP="00EC392E">
      <w:pPr>
        <w:widowControl w:val="0"/>
        <w:numPr>
          <w:ilvl w:val="0"/>
          <w:numId w:val="33"/>
        </w:numPr>
        <w:autoSpaceDE w:val="0"/>
        <w:autoSpaceDN w:val="0"/>
        <w:adjustRightInd w:val="0"/>
        <w:spacing w:before="100" w:beforeAutospacing="1"/>
        <w:contextualSpacing/>
        <w:jc w:val="both"/>
        <w:rPr>
          <w:color w:val="000000"/>
          <w:lang w:eastAsia="ar-SA"/>
        </w:rPr>
      </w:pPr>
      <w:r w:rsidRPr="005667E7">
        <w:rPr>
          <w:color w:val="000000"/>
          <w:lang w:eastAsia="ar-SA"/>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5667E7" w:rsidRPr="005667E7" w:rsidRDefault="005667E7" w:rsidP="00EC392E">
      <w:pPr>
        <w:widowControl w:val="0"/>
        <w:numPr>
          <w:ilvl w:val="0"/>
          <w:numId w:val="33"/>
        </w:numPr>
        <w:autoSpaceDE w:val="0"/>
        <w:autoSpaceDN w:val="0"/>
        <w:adjustRightInd w:val="0"/>
        <w:spacing w:before="100" w:beforeAutospacing="1"/>
        <w:contextualSpacing/>
        <w:jc w:val="both"/>
        <w:rPr>
          <w:b/>
          <w:bCs/>
          <w:lang w:eastAsia="ar-SA"/>
        </w:rPr>
      </w:pPr>
      <w:r w:rsidRPr="005667E7">
        <w:rPr>
          <w:color w:val="000000"/>
          <w:lang w:eastAsia="ar-SA"/>
        </w:rPr>
        <w:t>учитывать особенности образовательной организации, его организационную структуру,</w:t>
      </w:r>
    </w:p>
    <w:p w:rsidR="005667E7" w:rsidRPr="005667E7" w:rsidRDefault="005667E7" w:rsidP="005667E7">
      <w:pPr>
        <w:autoSpaceDE w:val="0"/>
        <w:autoSpaceDN w:val="0"/>
        <w:adjustRightInd w:val="0"/>
        <w:jc w:val="both"/>
        <w:rPr>
          <w:rFonts w:eastAsia="TimesNewRomanPSMT"/>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5671"/>
      </w:tblGrid>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jc w:val="center"/>
              <w:rPr>
                <w:rFonts w:eastAsia="Calibri"/>
                <w:b/>
                <w:lang w:val="en-US" w:eastAsia="en-US"/>
              </w:rPr>
            </w:pPr>
            <w:r w:rsidRPr="005667E7">
              <w:rPr>
                <w:rFonts w:eastAsia="Calibri"/>
                <w:b/>
                <w:lang w:val="en-US" w:eastAsia="en-US"/>
              </w:rPr>
              <w:t>№</w:t>
            </w:r>
          </w:p>
        </w:tc>
        <w:tc>
          <w:tcPr>
            <w:tcW w:w="4251" w:type="dxa"/>
            <w:shd w:val="clear" w:color="auto" w:fill="auto"/>
          </w:tcPr>
          <w:p w:rsidR="005667E7" w:rsidRPr="005667E7" w:rsidRDefault="005667E7" w:rsidP="005667E7">
            <w:pPr>
              <w:widowControl w:val="0"/>
              <w:autoSpaceDE w:val="0"/>
              <w:autoSpaceDN w:val="0"/>
              <w:adjustRightInd w:val="0"/>
              <w:jc w:val="center"/>
              <w:rPr>
                <w:rFonts w:eastAsia="Calibri"/>
                <w:b/>
                <w:lang w:eastAsia="en-US"/>
              </w:rPr>
            </w:pPr>
            <w:r w:rsidRPr="005667E7">
              <w:rPr>
                <w:rFonts w:eastAsia="Calibri"/>
                <w:b/>
                <w:lang w:eastAsia="en-US"/>
              </w:rPr>
              <w:t>Целевой ориентир в системе условий</w:t>
            </w:r>
          </w:p>
        </w:tc>
        <w:tc>
          <w:tcPr>
            <w:tcW w:w="5671" w:type="dxa"/>
            <w:shd w:val="clear" w:color="auto" w:fill="auto"/>
          </w:tcPr>
          <w:p w:rsidR="005667E7" w:rsidRPr="005667E7" w:rsidRDefault="005667E7" w:rsidP="005667E7">
            <w:pPr>
              <w:widowControl w:val="0"/>
              <w:autoSpaceDE w:val="0"/>
              <w:autoSpaceDN w:val="0"/>
              <w:adjustRightInd w:val="0"/>
              <w:jc w:val="center"/>
              <w:rPr>
                <w:rFonts w:eastAsia="Calibri"/>
                <w:b/>
                <w:lang w:eastAsia="en-US"/>
              </w:rPr>
            </w:pPr>
            <w:r w:rsidRPr="005667E7">
              <w:rPr>
                <w:rFonts w:eastAsia="Calibri"/>
                <w:b/>
                <w:lang w:eastAsia="en-US"/>
              </w:rPr>
              <w:t>Механизмы достижения целевых ориентиров в системе условий (мероприятия)</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1.</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локальных нормативных правовых актов и их использование всеми субъектами образовательного процесса</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разработка и утверждение локальных</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нормативных правовых актов в соответствии с Уставом школы;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eastAsia="en-US"/>
              </w:rPr>
              <w:t xml:space="preserve"> </w:t>
            </w:r>
            <w:r w:rsidRPr="005667E7">
              <w:rPr>
                <w:rFonts w:eastAsia="Calibri"/>
                <w:lang w:val="en-US" w:eastAsia="en-US"/>
              </w:rPr>
              <w:t>внесение изменений в локальные нормативные</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правовые акты в соответствии с изменением </w:t>
            </w:r>
            <w:r w:rsidRPr="005667E7">
              <w:rPr>
                <w:rFonts w:eastAsia="Calibri"/>
                <w:lang w:eastAsia="en-US"/>
              </w:rPr>
              <w:lastRenderedPageBreak/>
              <w:t xml:space="preserve">действующего законодательства;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eastAsia="en-US"/>
              </w:rPr>
              <w:t xml:space="preserve"> </w:t>
            </w:r>
            <w:r w:rsidRPr="005667E7">
              <w:rPr>
                <w:rFonts w:eastAsia="Calibri"/>
                <w:lang w:val="en-US" w:eastAsia="en-US"/>
              </w:rPr>
              <w:t>качественное правовое обеспечение всех</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направлений деятельности основной школы в соответствии с ООП.</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lastRenderedPageBreak/>
              <w:t>2.</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учебного плана, учитывающего разные формы учебной деятельности, динамического расписания учебных занятий</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eastAsia="en-US"/>
              </w:rPr>
            </w:pPr>
            <w:r w:rsidRPr="005667E7">
              <w:rPr>
                <w:rFonts w:eastAsia="Calibri"/>
                <w:lang w:eastAsia="en-US"/>
              </w:rPr>
              <w:t>реализация планов работы методические объединений, службы сопровождения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3.</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педагогов, способных реализовать ООП в соответствии с ФГОС ООО (по квалификации, по опыту, наличию званий)</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подбор квалифицированных кадров для работы</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в школе;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повышение квалификации педагогических</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работников;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аттестация педагогических работников;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мониторинг инновационной готовности и</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профессиональной компетентности педагогических работников;</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эффективное методическое сопровождение</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деятельности педагогических работников</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4.</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приобретение цифровых образовательных</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ресурсов;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повышение профессиональной компетентности</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педагогических работников по программам информатизации образовательного пространства;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качественная организация работы</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официального сайта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5.</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приобретение учебников, учебных пособий,</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цифровых образовательных ресурсов;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аттестация учебных кабинетов через</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проведение смотра учебных кабинетов школы;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эффективное методическое сопровождение</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деятельности педагогических работников основной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6.</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спортивно</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оздоровительного комплекса;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столовой школы;</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оздоровительного центра</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школы</w:t>
            </w:r>
          </w:p>
        </w:tc>
      </w:tr>
    </w:tbl>
    <w:p w:rsidR="005667E7" w:rsidRPr="005667E7" w:rsidRDefault="005667E7" w:rsidP="005667E7">
      <w:pPr>
        <w:widowControl w:val="0"/>
        <w:autoSpaceDE w:val="0"/>
        <w:autoSpaceDN w:val="0"/>
        <w:adjustRightInd w:val="0"/>
        <w:rPr>
          <w:rFonts w:eastAsia="Calibri"/>
        </w:rPr>
      </w:pPr>
    </w:p>
    <w:p w:rsidR="005667E7" w:rsidRPr="005667E7" w:rsidRDefault="005667E7" w:rsidP="005667E7">
      <w:pPr>
        <w:keepLines/>
        <w:widowControl w:val="0"/>
        <w:autoSpaceDE w:val="0"/>
        <w:autoSpaceDN w:val="0"/>
        <w:adjustRightInd w:val="0"/>
        <w:outlineLvl w:val="2"/>
        <w:rPr>
          <w:b/>
        </w:rPr>
      </w:pPr>
      <w:bookmarkStart w:id="94" w:name="_Toc414553292"/>
    </w:p>
    <w:p w:rsidR="005667E7" w:rsidRPr="005667E7" w:rsidRDefault="005667E7" w:rsidP="00EC392E">
      <w:pPr>
        <w:widowControl w:val="0"/>
        <w:numPr>
          <w:ilvl w:val="2"/>
          <w:numId w:val="130"/>
        </w:numPr>
        <w:autoSpaceDE w:val="0"/>
        <w:autoSpaceDN w:val="0"/>
        <w:adjustRightInd w:val="0"/>
        <w:contextualSpacing/>
        <w:jc w:val="center"/>
        <w:rPr>
          <w:rFonts w:eastAsia="Calibri"/>
          <w:b/>
          <w:szCs w:val="20"/>
        </w:rPr>
      </w:pPr>
      <w:r w:rsidRPr="005667E7">
        <w:rPr>
          <w:rFonts w:eastAsia="Calibri"/>
          <w:b/>
          <w:szCs w:val="20"/>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5667E7" w:rsidRPr="005667E7" w:rsidRDefault="005667E7" w:rsidP="005667E7">
      <w:pPr>
        <w:ind w:left="1146"/>
        <w:contextualSpacing/>
        <w:rPr>
          <w:rFonts w:eastAsia="Calibri"/>
          <w:b/>
          <w:szCs w:val="20"/>
        </w:rPr>
      </w:pPr>
    </w:p>
    <w:p w:rsidR="005667E7" w:rsidRPr="005667E7" w:rsidRDefault="005667E7" w:rsidP="005667E7">
      <w:pPr>
        <w:widowControl w:val="0"/>
        <w:autoSpaceDE w:val="0"/>
        <w:autoSpaceDN w:val="0"/>
        <w:adjustRightInd w:val="0"/>
        <w:jc w:val="both"/>
        <w:rPr>
          <w:rFonts w:eastAsia="Calibri"/>
        </w:rPr>
      </w:pPr>
      <w:r w:rsidRPr="005667E7">
        <w:rPr>
          <w:rFonts w:eastAsia="Calibri"/>
        </w:rPr>
        <w:tab/>
        <w:t>В МОБУ СОШ №34 созданы необходимые условия для реализации ООП ООО (ФК ГОС). .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5667E7" w:rsidRPr="005667E7" w:rsidRDefault="005667E7" w:rsidP="005667E7">
      <w:pPr>
        <w:widowControl w:val="0"/>
        <w:autoSpaceDE w:val="0"/>
        <w:autoSpaceDN w:val="0"/>
        <w:adjustRightInd w:val="0"/>
        <w:jc w:val="both"/>
        <w:rPr>
          <w:rFonts w:eastAsia="Calibri"/>
        </w:rPr>
      </w:pPr>
    </w:p>
    <w:tbl>
      <w:tblPr>
        <w:tblStyle w:val="17b"/>
        <w:tblW w:w="0" w:type="auto"/>
        <w:tblLook w:val="04A0" w:firstRow="1" w:lastRow="0" w:firstColumn="1" w:lastColumn="0" w:noHBand="0" w:noVBand="1"/>
      </w:tblPr>
      <w:tblGrid>
        <w:gridCol w:w="2006"/>
        <w:gridCol w:w="2695"/>
        <w:gridCol w:w="2186"/>
        <w:gridCol w:w="2968"/>
      </w:tblGrid>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Что необходимо изменить</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eastAsia="en-US"/>
              </w:rPr>
            </w:pPr>
            <w:r w:rsidRPr="005667E7">
              <w:rPr>
                <w:rFonts w:eastAsia="Calibri"/>
              </w:rP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rPr>
            </w:pPr>
            <w:r w:rsidRPr="005667E7">
              <w:rPr>
                <w:rFonts w:eastAsia="Calibri"/>
              </w:rPr>
              <w:t>Рост числа педагогов с квалификационной категорией.</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Повысить эффективность работы школьных методических объединений</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Соотношение числа специалистов   до 30 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«Старение коллектива»</w:t>
            </w:r>
          </w:p>
          <w:p w:rsidR="005667E7" w:rsidRPr="005667E7" w:rsidRDefault="005667E7" w:rsidP="005667E7">
            <w:pPr>
              <w:widowControl w:val="0"/>
              <w:autoSpaceDE w:val="0"/>
              <w:autoSpaceDN w:val="0"/>
              <w:adjustRightInd w:val="0"/>
              <w:contextualSpacing/>
              <w:rPr>
                <w:color w:val="000000"/>
              </w:rPr>
            </w:pPr>
            <w:r w:rsidRPr="005667E7">
              <w:rPr>
                <w:color w:val="000000"/>
              </w:rPr>
              <w:t>Профессиональное выгорание</w:t>
            </w:r>
          </w:p>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rPr>
            </w:pPr>
            <w:r w:rsidRPr="005667E7">
              <w:rPr>
                <w:rFonts w:eastAsia="Calibri"/>
              </w:rPr>
              <w:t>Привлечение выпускников педагогических специальностей ТИ им. А.П.Чехова к работе в школе.</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Развернутое сопровождение  и поддержка «молодых специалистов»</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Отсутствие достаточного количества специалистов в системе дополнительного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rPr>
            </w:pPr>
            <w:r w:rsidRPr="005667E7">
              <w:rPr>
                <w:rFonts w:eastAsia="Calibri"/>
              </w:rPr>
              <w:t>Профессиональная переподготовка по специальности педагог дополнительного образования.</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Сокращение доли совместительства «учитель» - «педагог дополнительного образования»</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Низкий 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Системное повышение квалификации по направлению ИКТ</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lang w:val="en-US"/>
              </w:rPr>
            </w:pPr>
            <w:r w:rsidRPr="005667E7">
              <w:rPr>
                <w:color w:val="000000"/>
                <w:lang w:val="en-US"/>
              </w:rPr>
              <w:t xml:space="preserve">Низкий уровень </w:t>
            </w:r>
          </w:p>
          <w:p w:rsidR="005667E7" w:rsidRPr="005667E7" w:rsidRDefault="005667E7" w:rsidP="005667E7">
            <w:pPr>
              <w:widowControl w:val="0"/>
              <w:autoSpaceDE w:val="0"/>
              <w:autoSpaceDN w:val="0"/>
              <w:adjustRightInd w:val="0"/>
              <w:contextualSpacing/>
              <w:rPr>
                <w:color w:val="000000"/>
                <w:lang w:val="en-US"/>
              </w:rPr>
            </w:pPr>
            <w:r w:rsidRPr="005667E7">
              <w:rPr>
                <w:color w:val="000000"/>
                <w:lang w:val="en-US"/>
              </w:rP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Реализация ФК ГОС ООО только на «базовом» уровне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Мотивация творческого и профессионального роста педагогов, стимулировать их участие в инновационной деятельности.</w:t>
            </w:r>
          </w:p>
        </w:tc>
      </w:tr>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 xml:space="preserve"> </w:t>
            </w:r>
            <w:r w:rsidRPr="005667E7">
              <w:rPr>
                <w:rFonts w:eastAsia="Calibri"/>
              </w:rPr>
              <w:t>Развитие системы платных дополнительных услуг, исходя из запросов родителей и обучающихся</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Оборудовать мультимедийными комплектами 3 учебных кабинета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Несоблюдение требований </w:t>
            </w:r>
            <w:r w:rsidRPr="005667E7">
              <w:rPr>
                <w:rFonts w:eastAsia="Calibri"/>
              </w:rPr>
              <w:lastRenderedPageBreak/>
              <w:t>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lastRenderedPageBreak/>
              <w:t xml:space="preserve">Проведение ремонтных работ, закупка учебной </w:t>
            </w:r>
            <w:r w:rsidRPr="005667E7">
              <w:rPr>
                <w:rFonts w:eastAsia="Calibri"/>
              </w:rPr>
              <w:lastRenderedPageBreak/>
              <w:t>мебели за счет бюджетных и внебюджетных средств</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Отсутствие необходимого лабораторного оборудования в кабинете химии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Невыполнение практической части по предмету </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Приобретение необходимого лабораторного оборудования в кабинете химии</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«Старение» 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выполнение ФЗ – 273 «Об образовании в 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Выполнение плана закупки учебников</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color w:val="000000"/>
                <w:lang w:val="en-US"/>
              </w:rPr>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Пополнение школьной библиотеки, медиатеки, медиатек учителей ЭОР и ЦОР, приобретение учебников с электронным приложением</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Расширение школьной библиотеки до информационно-учебного центра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Организовать в каждом кабинете начальной школы возможность выхода в Интернет</w:t>
            </w:r>
          </w:p>
        </w:tc>
      </w:tr>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67E7" w:rsidRPr="005667E7" w:rsidRDefault="005667E7" w:rsidP="005667E7">
            <w:pPr>
              <w:widowControl w:val="0"/>
              <w:autoSpaceDE w:val="0"/>
              <w:autoSpaceDN w:val="0"/>
              <w:adjustRightInd w:val="0"/>
              <w:contextualSpacing/>
              <w:jc w:val="both"/>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 полный охват психолого-педагогическим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Введение в штат второй ставки педагога-психолога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Недостаточный уровень организации коррекционной работы обучающихся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 обеспечение особенностей обучения обучющихся с </w:t>
            </w:r>
            <w:r w:rsidRPr="005667E7">
              <w:rPr>
                <w:rFonts w:eastAsia="Calibri"/>
              </w:rPr>
              <w:lastRenderedPageBreak/>
              <w:t>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lastRenderedPageBreak/>
              <w:t>Введение в штат второй ставки педагога-психолога, учителя-логопеда</w:t>
            </w:r>
          </w:p>
        </w:tc>
      </w:tr>
    </w:tbl>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r w:rsidRPr="005667E7">
        <w:rPr>
          <w:b/>
        </w:rPr>
        <w:t>3.2.8. Сетевой график (дорожная карта) по формированию необходимой</w:t>
      </w:r>
      <w:bookmarkStart w:id="95" w:name="_Toc410654087"/>
      <w:r w:rsidRPr="005667E7">
        <w:rPr>
          <w:b/>
        </w:rPr>
        <w:t xml:space="preserve"> системы условий</w:t>
      </w:r>
      <w:bookmarkEnd w:id="94"/>
      <w:bookmarkEnd w:id="95"/>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sectPr w:rsidR="005667E7" w:rsidRPr="005667E7" w:rsidSect="00B27B31">
          <w:pgSz w:w="11906" w:h="16838"/>
          <w:pgMar w:top="1134" w:right="567" w:bottom="851" w:left="1418" w:header="709" w:footer="709" w:gutter="0"/>
          <w:cols w:space="708"/>
          <w:titlePg/>
          <w:docGrid w:linePitch="360"/>
        </w:sectPr>
      </w:pPr>
    </w:p>
    <w:tbl>
      <w:tblPr>
        <w:tblW w:w="15120"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3402"/>
        <w:gridCol w:w="94"/>
      </w:tblGrid>
      <w:tr w:rsidR="005667E7" w:rsidRPr="005667E7" w:rsidTr="004E2090">
        <w:trPr>
          <w:gridAfter w:val="1"/>
          <w:wAfter w:w="94" w:type="dxa"/>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lastRenderedPageBreak/>
              <w:t>№</w:t>
            </w:r>
          </w:p>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b/>
                <w:bCs/>
                <w:color w:val="000000"/>
                <w:lang w:val="en-US"/>
              </w:rPr>
              <w:t>Ответственные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Контрольные показатели</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1</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Организационное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1</w:t>
            </w:r>
            <w:r w:rsidRPr="005667E7">
              <w:rPr>
                <w:rFonts w:eastAsia="Calibri"/>
                <w:color w:val="000000"/>
                <w:lang w:val="en-US"/>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Участие в семинарах-совещаниях регионального и муниципального уровня по вопросам ГИА-2019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В соответствии с планом-графиком</w:t>
            </w:r>
          </w:p>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 xml:space="preserve">Заиеститель директора по УВР </w:t>
            </w:r>
            <w:r w:rsidRPr="005667E7">
              <w:rPr>
                <w:rFonts w:eastAsia="Calibri"/>
                <w:color w:val="000000"/>
              </w:rPr>
              <w:t>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Информирование всех заинтересованных лиц о результатах семинара-совещания</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2</w:t>
            </w:r>
            <w:r w:rsidRPr="005667E7">
              <w:rPr>
                <w:rFonts w:eastAsia="Calibri"/>
                <w:color w:val="000000"/>
                <w:lang w:val="en-US"/>
              </w:rPr>
              <w:t>.</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Проведение совещаний о ходе реализации подготовки к введению ФГОС ООО в 9-х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Январь</w:t>
            </w:r>
          </w:p>
          <w:p w:rsidR="005667E7" w:rsidRPr="005667E7" w:rsidRDefault="005667E7" w:rsidP="005667E7">
            <w:pPr>
              <w:widowControl w:val="0"/>
              <w:autoSpaceDE w:val="0"/>
              <w:autoSpaceDN w:val="0"/>
              <w:adjustRightInd w:val="0"/>
              <w:jc w:val="center"/>
              <w:rPr>
                <w:rFonts w:eastAsia="Calibri"/>
                <w:color w:val="000000"/>
                <w:lang w:val="en-US"/>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Директор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Аналитические справки, решения совещания, приказы директора</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3</w:t>
            </w:r>
            <w:r w:rsidRPr="005667E7">
              <w:rPr>
                <w:rFonts w:eastAsia="Calibri"/>
                <w:color w:val="000000"/>
                <w:lang w:val="en-US"/>
              </w:rPr>
              <w: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Мониторинг результатов освоения ООП ООО:</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входная диагностика</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промежуточная диагностика  </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диагностика результатов освоения ООП ООО по итогам обучения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Сентябрь.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Ноябрь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Февраль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Заместитель директора по УВР Горбенко Л.Г.</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Анализ результатов мониторинга</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4</w:t>
            </w:r>
            <w:r w:rsidRPr="005667E7">
              <w:rPr>
                <w:rFonts w:eastAsia="Calibri"/>
                <w:color w:val="000000"/>
                <w:lang w:val="en-US"/>
              </w:rPr>
              <w:t>.</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дополнительного образования:</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согласование расписания занятий ДО</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 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Утвержденное расписание занятий  </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lang w:val="en-US"/>
              </w:rPr>
              <w:t>1.</w:t>
            </w:r>
            <w:r w:rsidRPr="005667E7">
              <w:rPr>
                <w:rFonts w:eastAsia="Calibri"/>
                <w:color w:val="000000"/>
              </w:rPr>
              <w:t>5</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Заместитель директора по АХР</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Журнал по использованию техники в образовательном процессе и т.д.</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lang w:val="en-US"/>
              </w:rPr>
              <w:t>1.</w:t>
            </w:r>
            <w:r w:rsidRPr="005667E7">
              <w:rPr>
                <w:rFonts w:eastAsia="Calibri"/>
                <w:color w:val="000000"/>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Разработка плана-графика реализации ФГОС в 2019-2020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 Горбенко Л.Г.</w:t>
            </w:r>
          </w:p>
          <w:p w:rsidR="005667E7" w:rsidRPr="005667E7" w:rsidRDefault="005667E7" w:rsidP="005667E7">
            <w:pPr>
              <w:widowControl w:val="0"/>
              <w:autoSpaceDE w:val="0"/>
              <w:autoSpaceDN w:val="0"/>
              <w:adjustRightInd w:val="0"/>
              <w:rPr>
                <w:rFonts w:eastAsia="Calibri"/>
                <w:color w:val="00000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План-график реализации ФГОС на 2018-2019 уч. год</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Анализ предложений федерального, регионального и муниципального уровня о конкурсах для ОО 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УВР Горбенко Л.Г.</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 xml:space="preserve">Предложения   по участию в конкурсах. </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2.</w:t>
            </w:r>
          </w:p>
        </w:tc>
        <w:tc>
          <w:tcPr>
            <w:tcW w:w="143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Нормативно-правовое обеспечение</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 xml:space="preserve">Заместителидиректора по УВР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Информация для стендов, совещаний, педагогических советов</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3.</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Финансово-экономическое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Зав. библиотекой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Информация</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Администрация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база учебной и учебно-методической литературы ОУ</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материально-технической базы ОО с учетом закупок:</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количество компьютерной техники, программного обеспечения в учебных кабинетах, библиотеке;</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анализ работы Интернет-ресурсов;</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условий для реализации внеурочной деятельности;</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Зав. библиотекой</w:t>
            </w:r>
          </w:p>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База данных по материально-техническому обеспечению ОУ, база учебной и учебно-методической литературы ОУ, аналитическая справка</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Корректировка и утверждение сметы ОО на 2019 год, плана закупок на 2019г.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color w:val="000000"/>
                <w:lang w:val="en-US"/>
              </w:rPr>
              <w:t>Писарько 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Утвержденная смета ОУ, план закупок на 2019 г.</w:t>
            </w:r>
          </w:p>
        </w:tc>
      </w:tr>
      <w:tr w:rsidR="005667E7" w:rsidRPr="005667E7" w:rsidTr="004E2090">
        <w:trPr>
          <w:gridAfter w:val="1"/>
          <w:wAfter w:w="94" w:type="dxa"/>
          <w:trHeight w:val="34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3.5.</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Подготовка к 2019-2020 учебному году:</w:t>
            </w:r>
          </w:p>
          <w:p w:rsidR="005667E7" w:rsidRPr="005667E7" w:rsidRDefault="005667E7" w:rsidP="005667E7">
            <w:pPr>
              <w:widowControl w:val="0"/>
              <w:autoSpaceDE w:val="0"/>
              <w:autoSpaceDN w:val="0"/>
              <w:adjustRightInd w:val="0"/>
              <w:rPr>
                <w:rFonts w:eastAsia="DejaVu Sans"/>
                <w:kern w:val="2"/>
                <w:lang w:eastAsia="hi-IN" w:bidi="hi-IN"/>
              </w:rPr>
            </w:pPr>
            <w:r w:rsidRPr="005667E7">
              <w:rPr>
                <w:rFonts w:eastAsia="Calibri"/>
              </w:rPr>
              <w:t>- инвентаризация материально-технической базы на соответствие требованиям ООП ОУ ФГОС ООО в части будущего 9 класса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p>
          <w:p w:rsidR="005667E7" w:rsidRPr="005667E7" w:rsidRDefault="005667E7" w:rsidP="005667E7">
            <w:pPr>
              <w:widowControl w:val="0"/>
              <w:autoSpaceDE w:val="0"/>
              <w:autoSpaceDN w:val="0"/>
              <w:adjustRightInd w:val="0"/>
              <w:jc w:val="center"/>
              <w:rPr>
                <w:rFonts w:eastAsia="Calibri"/>
              </w:rPr>
            </w:pP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r w:rsidRPr="005667E7">
              <w:rPr>
                <w:rFonts w:eastAsia="Calibri"/>
                <w:lang w:val="en-US"/>
              </w:rPr>
              <w:t>Май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АХР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Дополнение базы данных по материально-техническому обеспечению ОУ, базы учебной и учебно-методической литературы ОУ.</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Кадровое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Директор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Штатное расписание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Заиеститель директора по УВР</w:t>
            </w:r>
            <w:r w:rsidRPr="005667E7">
              <w:rPr>
                <w:rFonts w:eastAsia="Calibri"/>
                <w:color w:val="000000"/>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Заявка</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УВР</w:t>
            </w:r>
            <w:r w:rsidRPr="005667E7">
              <w:rPr>
                <w:rFonts w:eastAsia="Calibri"/>
                <w:color w:val="000000"/>
              </w:rPr>
              <w:t xml:space="preserve"> 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Предложения в план-график повышения квалификации</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b/>
                <w:bCs/>
                <w:color w:val="000000"/>
                <w:lang w:val="en-US"/>
              </w:rPr>
              <w:t>Информационное обеспечение</w:t>
            </w:r>
          </w:p>
        </w:tc>
      </w:tr>
      <w:tr w:rsidR="005667E7" w:rsidRPr="005667E7" w:rsidTr="004E2090">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взаимодействия учителей по обсуждению вопросов подготовки к ГИАС,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ШМО</w:t>
            </w:r>
          </w:p>
        </w:tc>
        <w:tc>
          <w:tcPr>
            <w:tcW w:w="349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проблем, вынесенных на обсуждение; протоколы МО</w:t>
            </w:r>
          </w:p>
        </w:tc>
      </w:tr>
      <w:tr w:rsidR="005667E7" w:rsidRPr="005667E7" w:rsidTr="004E2090">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Сопровождение разделов (страничек) сайта ОО по вопросам ГИА:</w:t>
            </w:r>
          </w:p>
          <w:p w:rsidR="005667E7" w:rsidRPr="005667E7" w:rsidRDefault="005667E7" w:rsidP="005667E7">
            <w:pPr>
              <w:widowControl w:val="0"/>
              <w:autoSpaceDE w:val="0"/>
              <w:autoSpaceDN w:val="0"/>
              <w:adjustRightInd w:val="0"/>
              <w:rPr>
                <w:rFonts w:eastAsia="Calibri"/>
              </w:rPr>
            </w:pPr>
            <w:r w:rsidRPr="005667E7">
              <w:rPr>
                <w:rFonts w:eastAsia="Calibri"/>
              </w:rPr>
              <w:lastRenderedPageBreak/>
              <w:t>- нормативные документы;</w:t>
            </w:r>
          </w:p>
          <w:p w:rsidR="005667E7" w:rsidRPr="005667E7" w:rsidRDefault="005667E7" w:rsidP="005667E7">
            <w:pPr>
              <w:widowControl w:val="0"/>
              <w:autoSpaceDE w:val="0"/>
              <w:autoSpaceDN w:val="0"/>
              <w:adjustRightInd w:val="0"/>
              <w:rPr>
                <w:rFonts w:eastAsia="Calibri"/>
              </w:rPr>
            </w:pPr>
            <w:r w:rsidRPr="005667E7">
              <w:rPr>
                <w:rFonts w:eastAsia="Calibri"/>
              </w:rPr>
              <w:t>- Наши достижения;</w:t>
            </w:r>
          </w:p>
          <w:p w:rsidR="005667E7" w:rsidRPr="005667E7" w:rsidRDefault="005667E7" w:rsidP="005667E7">
            <w:pPr>
              <w:widowControl w:val="0"/>
              <w:autoSpaceDE w:val="0"/>
              <w:autoSpaceDN w:val="0"/>
              <w:adjustRightInd w:val="0"/>
              <w:rPr>
                <w:rFonts w:eastAsia="Calibri"/>
              </w:rPr>
            </w:pPr>
            <w:r w:rsidRPr="005667E7">
              <w:rPr>
                <w:rFonts w:eastAsia="Calibri"/>
              </w:rPr>
              <w:t>- Внеурочная деятельность</w:t>
            </w:r>
          </w:p>
          <w:p w:rsidR="005667E7" w:rsidRPr="005667E7" w:rsidRDefault="005667E7" w:rsidP="005667E7">
            <w:pPr>
              <w:widowControl w:val="0"/>
              <w:autoSpaceDE w:val="0"/>
              <w:autoSpaceDN w:val="0"/>
              <w:adjustRightInd w:val="0"/>
              <w:rPr>
                <w:rFonts w:eastAsia="Calibri"/>
              </w:rPr>
            </w:pPr>
            <w:r w:rsidRPr="005667E7">
              <w:rPr>
                <w:rFonts w:eastAsia="Calibri"/>
              </w:rPr>
              <w:t>- Материально-техническая база учреждения;</w:t>
            </w:r>
          </w:p>
          <w:p w:rsidR="005667E7" w:rsidRPr="005667E7" w:rsidRDefault="005667E7" w:rsidP="005667E7">
            <w:pPr>
              <w:widowControl w:val="0"/>
              <w:suppressAutoHyphens/>
              <w:autoSpaceDE w:val="0"/>
              <w:autoSpaceDN w:val="0"/>
              <w:adjustRightInd w:val="0"/>
              <w:rPr>
                <w:rFonts w:eastAsia="DejaVu Sans"/>
                <w:kern w:val="2"/>
                <w:lang w:eastAsia="hi-IN" w:bidi="hi-IN"/>
              </w:rPr>
            </w:pPr>
            <w:r w:rsidRPr="005667E7">
              <w:rPr>
                <w:rFonts w:eastAsia="Calibri"/>
              </w:rPr>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lastRenderedPageBreak/>
              <w:t xml:space="preserve">В соответствии с регламентом и </w:t>
            </w:r>
            <w:r w:rsidRPr="005667E7">
              <w:rPr>
                <w:rFonts w:eastAsia="Calibri"/>
              </w:rPr>
              <w:lastRenderedPageBreak/>
              <w:t>планом работы сайта ОУ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lastRenderedPageBreak/>
              <w:t xml:space="preserve">Заместитель директора по УВР </w:t>
            </w:r>
            <w:r w:rsidRPr="005667E7">
              <w:rPr>
                <w:rFonts w:eastAsia="Calibri"/>
              </w:rPr>
              <w:lastRenderedPageBreak/>
              <w:t>Анпилогова Т.А.</w:t>
            </w:r>
          </w:p>
        </w:tc>
        <w:tc>
          <w:tcPr>
            <w:tcW w:w="349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lastRenderedPageBreak/>
              <w:t>Обновленная на сайте информация, кол-во посещений</w:t>
            </w:r>
          </w:p>
        </w:tc>
      </w:tr>
      <w:tr w:rsidR="005667E7" w:rsidRPr="005667E7" w:rsidTr="004E2090">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Проведение родительских собраний в 9  классах:</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мониторинг результатов обучения   в 9</w:t>
            </w:r>
          </w:p>
          <w:p w:rsidR="005667E7" w:rsidRPr="005667E7" w:rsidRDefault="005667E7" w:rsidP="005667E7">
            <w:pPr>
              <w:widowControl w:val="0"/>
              <w:autoSpaceDE w:val="0"/>
              <w:autoSpaceDN w:val="0"/>
              <w:adjustRightInd w:val="0"/>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p>
          <w:p w:rsidR="005667E7" w:rsidRPr="005667E7" w:rsidRDefault="005667E7" w:rsidP="005667E7">
            <w:pPr>
              <w:widowControl w:val="0"/>
              <w:autoSpaceDE w:val="0"/>
              <w:autoSpaceDN w:val="0"/>
              <w:adjustRightInd w:val="0"/>
              <w:jc w:val="center"/>
              <w:rPr>
                <w:rFonts w:eastAsia="Calibri"/>
                <w:color w:val="000000"/>
              </w:rPr>
            </w:pPr>
          </w:p>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Горбенко Л.Г.</w:t>
            </w:r>
          </w:p>
        </w:tc>
        <w:tc>
          <w:tcPr>
            <w:tcW w:w="3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Протоколы родительских собраний</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Индивидуальные консультации для родителей 9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rPr>
              <w:t>Администрация</w:t>
            </w:r>
            <w:r w:rsidRPr="005667E7">
              <w:rPr>
                <w:rFonts w:eastAsia="Calibri"/>
                <w:color w:val="000000"/>
                <w:lang w:val="en-US"/>
              </w:rPr>
              <w:t>.</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Дремова Г.В.</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p>
        </w:tc>
      </w:tr>
      <w:tr w:rsidR="005667E7" w:rsidRPr="005667E7" w:rsidTr="004E2090">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Анкетирование родителей (законных представителей) с целью изучения общественного мнения по вопросам качества образования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 xml:space="preserve">Заместитель директора по ВР </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Аналитическая справка, предложения в план-график реализации ФГОС на 2019-2020 уч.г.</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pPr>
            <w:r w:rsidRPr="005667E7">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jc w:val="center"/>
              <w:rPr>
                <w:bCs/>
                <w:sz w:val="22"/>
                <w:szCs w:val="22"/>
              </w:rPr>
            </w:pPr>
            <w:r w:rsidRPr="005667E7">
              <w:rPr>
                <w:bCs/>
                <w:sz w:val="22"/>
                <w:szCs w:val="22"/>
              </w:rPr>
              <w:t xml:space="preserve"> </w:t>
            </w:r>
          </w:p>
          <w:p w:rsidR="005667E7" w:rsidRPr="005667E7" w:rsidRDefault="005667E7" w:rsidP="005667E7">
            <w:pPr>
              <w:widowControl w:val="0"/>
              <w:autoSpaceDE w:val="0"/>
              <w:autoSpaceDN w:val="0"/>
              <w:adjustRightInd w:val="0"/>
              <w:jc w:val="center"/>
              <w:rPr>
                <w:bCs/>
                <w:sz w:val="22"/>
                <w:szCs w:val="22"/>
              </w:rPr>
            </w:pPr>
            <w:r w:rsidRPr="005667E7">
              <w:rPr>
                <w:bCs/>
                <w:sz w:val="22"/>
                <w:szCs w:val="22"/>
              </w:rPr>
              <w:t>Учебный год</w:t>
            </w:r>
          </w:p>
          <w:p w:rsidR="005667E7" w:rsidRPr="005667E7" w:rsidRDefault="005667E7" w:rsidP="005667E7">
            <w:pPr>
              <w:widowControl w:val="0"/>
              <w:autoSpaceDE w:val="0"/>
              <w:autoSpaceDN w:val="0"/>
              <w:adjustRightInd w:val="0"/>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jc w:val="center"/>
            </w:pPr>
            <w:r w:rsidRPr="005667E7">
              <w:t>Заместитель директора по УВР</w:t>
            </w:r>
            <w:r w:rsidRPr="005667E7">
              <w:rPr>
                <w:color w:val="000000"/>
              </w:rPr>
              <w:t xml:space="preserve"> Анпилогова Т.А.</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pPr>
            <w:r w:rsidRPr="005667E7">
              <w:t>Увеличение количества лиц с ОВЗ, охваченных обучением.</w:t>
            </w:r>
          </w:p>
          <w:p w:rsidR="005667E7" w:rsidRPr="005667E7" w:rsidRDefault="005667E7" w:rsidP="005667E7">
            <w:pPr>
              <w:widowControl w:val="0"/>
              <w:autoSpaceDE w:val="0"/>
              <w:autoSpaceDN w:val="0"/>
              <w:adjustRightInd w:val="0"/>
            </w:pPr>
            <w:r w:rsidRPr="005667E7">
              <w:t>Отсутствие жалоб. Доля полу-чателей услуг, удовлетворён-ных качеством обслуживания</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Методическое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 xml:space="preserve">Анализ методического обеспечения образовательного процесса в соответствии с требованиями ФК ГОС  по всем предметам   (  с учетом выбранных УМК)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jc w:val="center"/>
              <w:rPr>
                <w:rFonts w:eastAsia="DejaVu Sans"/>
                <w:kern w:val="2"/>
                <w:lang w:val="en-US" w:eastAsia="hi-IN" w:bidi="hi-IN"/>
              </w:rPr>
            </w:pPr>
            <w:r w:rsidRPr="005667E7">
              <w:rPr>
                <w:rFonts w:eastAsia="Calibri"/>
                <w:lang w:val="en-US"/>
              </w:rPr>
              <w:t>Сентябрь - декабрь</w:t>
            </w: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Заместители директора по УВР 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Аналитическая справка</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Практическое</w:t>
            </w:r>
            <w:r w:rsidRPr="005667E7">
              <w:rPr>
                <w:rFonts w:eastAsia="Calibri"/>
                <w:color w:val="000000"/>
                <w:lang w:val="en-US"/>
              </w:rPr>
              <w:t> </w:t>
            </w:r>
            <w:r w:rsidRPr="005667E7">
              <w:rPr>
                <w:rFonts w:eastAsia="Calibri"/>
                <w:color w:val="000000"/>
              </w:rPr>
              <w:t xml:space="preserve">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Ороева Е.А.</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Обобщенный опыт и методические рекомендации для учителей ОУ, материалы для сайта и медиатеки</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rPr>
              <w:t xml:space="preserve">Стартовая диагностика учебных достижений обучающихся на начало учебного года. </w:t>
            </w:r>
            <w:r w:rsidRPr="005667E7">
              <w:rPr>
                <w:rFonts w:eastAsia="Calibri"/>
                <w:color w:val="000000"/>
                <w:lang w:val="en-US"/>
              </w:rPr>
              <w:t xml:space="preserve">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rPr>
              <w:t>Заместители директора по УВР</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Банк диагностик</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Методическое обеспечение внеурочной деятельности:</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проблем, вынесенных на обсуждение;</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Замститель директора по УВР Горбенко Л.Г. учителя - предметники</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 xml:space="preserve">Обновляемый электронный банк </w:t>
            </w:r>
          </w:p>
        </w:tc>
      </w:tr>
      <w:tr w:rsidR="005667E7" w:rsidRPr="005667E7" w:rsidTr="004E2090">
        <w:trPr>
          <w:gridAfter w:val="1"/>
          <w:wAfter w:w="94" w:type="dxa"/>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DejaVu Sans"/>
                <w:kern w:val="2"/>
                <w:lang w:eastAsia="hi-IN" w:bidi="hi-IN"/>
              </w:rPr>
            </w:pPr>
            <w:r w:rsidRPr="005667E7">
              <w:rPr>
                <w:rFonts w:eastAsia="Calibri"/>
              </w:rPr>
              <w:t>Методическое обеспечение учебной деятельности в 9  классах;</w:t>
            </w:r>
          </w:p>
          <w:p w:rsidR="005667E7" w:rsidRPr="005667E7" w:rsidRDefault="005667E7" w:rsidP="005667E7">
            <w:pPr>
              <w:widowControl w:val="0"/>
              <w:autoSpaceDE w:val="0"/>
              <w:autoSpaceDN w:val="0"/>
              <w:adjustRightInd w:val="0"/>
              <w:rPr>
                <w:rFonts w:eastAsia="Calibri"/>
              </w:rPr>
            </w:pPr>
            <w:r w:rsidRPr="005667E7">
              <w:rPr>
                <w:rFonts w:eastAsia="Calibri"/>
              </w:rPr>
              <w:t>-анализ результатов реализации внеурочной деятельности  и рабочих программ ООП;</w:t>
            </w:r>
          </w:p>
          <w:p w:rsidR="005667E7" w:rsidRPr="005667E7" w:rsidRDefault="005667E7" w:rsidP="005667E7">
            <w:pPr>
              <w:widowControl w:val="0"/>
              <w:suppressAutoHyphens/>
              <w:autoSpaceDE w:val="0"/>
              <w:autoSpaceDN w:val="0"/>
              <w:adjustRightInd w:val="0"/>
              <w:rPr>
                <w:rFonts w:eastAsia="DejaVu Sans"/>
                <w:kern w:val="2"/>
                <w:lang w:eastAsia="hi-IN" w:bidi="hi-IN"/>
              </w:rPr>
            </w:pPr>
            <w:r w:rsidRPr="005667E7">
              <w:rPr>
                <w:rFonts w:eastAsia="Calibri"/>
              </w:rPr>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 xml:space="preserve">Январь  </w:t>
            </w: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color w:val="000000"/>
              </w:rPr>
              <w:t>Заместители директора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p>
        </w:tc>
      </w:tr>
    </w:tbl>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suppressAutoHyphens/>
        <w:ind w:left="1069"/>
        <w:jc w:val="center"/>
        <w:rPr>
          <w:b/>
          <w:lang w:eastAsia="ar-SA"/>
        </w:rPr>
        <w:sectPr w:rsidR="005667E7" w:rsidRPr="005667E7" w:rsidSect="00B27B31">
          <w:pgSz w:w="16838" w:h="11906" w:orient="landscape"/>
          <w:pgMar w:top="1418" w:right="1134" w:bottom="567" w:left="851" w:header="709" w:footer="709" w:gutter="0"/>
          <w:cols w:space="708"/>
          <w:titlePg/>
          <w:docGrid w:linePitch="360"/>
        </w:sectPr>
      </w:pPr>
    </w:p>
    <w:p w:rsidR="005667E7" w:rsidRPr="005667E7" w:rsidRDefault="005667E7" w:rsidP="005667E7">
      <w:pPr>
        <w:suppressAutoHyphens/>
        <w:ind w:left="1069"/>
        <w:rPr>
          <w:b/>
          <w:i/>
          <w:lang w:eastAsia="ar-SA"/>
        </w:rPr>
      </w:pPr>
    </w:p>
    <w:p w:rsidR="005667E7" w:rsidRPr="005667E7" w:rsidRDefault="005667E7" w:rsidP="005667E7">
      <w:pPr>
        <w:suppressAutoHyphens/>
        <w:jc w:val="center"/>
        <w:rPr>
          <w:b/>
          <w:lang w:eastAsia="ar-SA"/>
        </w:rPr>
      </w:pPr>
      <w:r w:rsidRPr="005667E7">
        <w:rPr>
          <w:b/>
          <w:lang w:eastAsia="ar-SA"/>
        </w:rPr>
        <w:t>3.3.9. Контроль реализации условий</w:t>
      </w:r>
    </w:p>
    <w:p w:rsidR="005667E7" w:rsidRPr="005667E7" w:rsidRDefault="005667E7" w:rsidP="005667E7">
      <w:pPr>
        <w:widowControl w:val="0"/>
        <w:autoSpaceDE w:val="0"/>
        <w:autoSpaceDN w:val="0"/>
        <w:adjustRightInd w:val="0"/>
        <w:jc w:val="both"/>
        <w:rPr>
          <w:rFonts w:eastAsia="Calibri"/>
        </w:rPr>
      </w:pPr>
    </w:p>
    <w:p w:rsidR="005667E7" w:rsidRPr="005667E7" w:rsidRDefault="005667E7" w:rsidP="005667E7">
      <w:pPr>
        <w:widowControl w:val="0"/>
        <w:shd w:val="clear" w:color="auto" w:fill="FFFFFF"/>
        <w:autoSpaceDE w:val="0"/>
        <w:autoSpaceDN w:val="0"/>
        <w:adjustRightInd w:val="0"/>
        <w:ind w:firstLine="578"/>
        <w:jc w:val="both"/>
        <w:rPr>
          <w:rFonts w:eastAsia="Calibri"/>
          <w:color w:val="000000"/>
        </w:rPr>
      </w:pPr>
      <w:r w:rsidRPr="005667E7">
        <w:rPr>
          <w:rFonts w:eastAsia="Calibri"/>
          <w:b/>
          <w:color w:val="000000"/>
        </w:rPr>
        <w:t>Система контроля</w:t>
      </w:r>
      <w:r w:rsidRPr="005667E7">
        <w:rPr>
          <w:rFonts w:eastAsia="Calibri"/>
          <w:color w:val="000000"/>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5667E7" w:rsidRPr="005667E7" w:rsidRDefault="005667E7" w:rsidP="005667E7">
      <w:pPr>
        <w:widowControl w:val="0"/>
        <w:shd w:val="clear" w:color="auto" w:fill="FFFFFF"/>
        <w:autoSpaceDE w:val="0"/>
        <w:autoSpaceDN w:val="0"/>
        <w:adjustRightInd w:val="0"/>
        <w:ind w:firstLine="578"/>
        <w:jc w:val="both"/>
        <w:rPr>
          <w:rFonts w:eastAsia="Calibri"/>
          <w:color w:val="000000"/>
        </w:rPr>
      </w:pPr>
      <w:r w:rsidRPr="005667E7">
        <w:rPr>
          <w:rFonts w:eastAsia="Calibri"/>
          <w:color w:val="000000"/>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ФКГОС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контроль системы условий по определённым индикаторам;</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внесение необходимых корректив в систему условий (внесение изменений и дополнений в программу);</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принятие управленческих решений (издание необходимых приказов);</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667E7" w:rsidRPr="005667E7" w:rsidRDefault="005667E7" w:rsidP="005667E7">
      <w:pPr>
        <w:shd w:val="clear" w:color="auto" w:fill="FFFFFF"/>
        <w:ind w:left="720"/>
        <w:contextualSpacing/>
        <w:jc w:val="center"/>
        <w:rPr>
          <w:rFonts w:eastAsia="Calibri"/>
          <w:b/>
          <w:color w:val="000000"/>
        </w:rPr>
      </w:pPr>
      <w:r w:rsidRPr="005667E7">
        <w:rPr>
          <w:rFonts w:eastAsia="Calibri"/>
          <w:b/>
          <w:color w:val="000000"/>
        </w:rPr>
        <w:t>Контроль системы условий</w:t>
      </w:r>
    </w:p>
    <w:tbl>
      <w:tblPr>
        <w:tblStyle w:val="17b"/>
        <w:tblW w:w="0" w:type="auto"/>
        <w:tblInd w:w="720" w:type="dxa"/>
        <w:tblLook w:val="04A0" w:firstRow="1" w:lastRow="0" w:firstColumn="1" w:lastColumn="0" w:noHBand="0" w:noVBand="1"/>
      </w:tblPr>
      <w:tblGrid>
        <w:gridCol w:w="1915"/>
        <w:gridCol w:w="1979"/>
        <w:gridCol w:w="2082"/>
        <w:gridCol w:w="1724"/>
        <w:gridCol w:w="1717"/>
      </w:tblGrid>
      <w:tr w:rsidR="005667E7" w:rsidRPr="005667E7" w:rsidTr="004E2090">
        <w:tc>
          <w:tcPr>
            <w:tcW w:w="1869"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Критерий</w:t>
            </w:r>
          </w:p>
        </w:tc>
        <w:tc>
          <w:tcPr>
            <w:tcW w:w="1932"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rFonts w:eastAsia="Calibri"/>
                <w:color w:val="000000"/>
                <w:lang w:val="en-US"/>
              </w:rPr>
              <w:t>Объект</w:t>
            </w:r>
          </w:p>
        </w:tc>
        <w:tc>
          <w:tcPr>
            <w:tcW w:w="2032"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Индикатор</w:t>
            </w:r>
          </w:p>
        </w:tc>
        <w:tc>
          <w:tcPr>
            <w:tcW w:w="1777"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Периодичность</w:t>
            </w:r>
          </w:p>
        </w:tc>
        <w:tc>
          <w:tcPr>
            <w:tcW w:w="1807"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Ответственный</w:t>
            </w:r>
          </w:p>
        </w:tc>
      </w:tr>
      <w:tr w:rsidR="005667E7" w:rsidRPr="005667E7" w:rsidTr="004E2090">
        <w:tc>
          <w:tcPr>
            <w:tcW w:w="1869" w:type="dxa"/>
            <w:vMerge w:val="restart"/>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Кадровый потенциал</w:t>
            </w:r>
          </w:p>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Качество кадрового обеспечения реализации ФК ГОС основного общего образования</w:t>
            </w:r>
          </w:p>
        </w:tc>
        <w:tc>
          <w:tcPr>
            <w:tcW w:w="2032"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Наличие педагогов, способных реализовывать ООП (по квалификации, по опыту, наличие званий, победители</w:t>
            </w:r>
          </w:p>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профессиональных конкурсов,</w:t>
            </w:r>
          </w:p>
          <w:p w:rsidR="005667E7" w:rsidRPr="005667E7" w:rsidRDefault="005667E7" w:rsidP="005667E7">
            <w:pPr>
              <w:widowControl w:val="0"/>
              <w:shd w:val="clear" w:color="auto" w:fill="FFFFFF"/>
              <w:autoSpaceDE w:val="0"/>
              <w:autoSpaceDN w:val="0"/>
              <w:adjustRightInd w:val="0"/>
              <w:rPr>
                <w:color w:val="000000"/>
              </w:rPr>
            </w:pPr>
            <w:r w:rsidRPr="005667E7">
              <w:rPr>
                <w:color w:val="000000"/>
              </w:rPr>
              <w:t>участие в проектах, грантах и</w:t>
            </w:r>
          </w:p>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т.п.)</w:t>
            </w:r>
          </w:p>
        </w:tc>
        <w:tc>
          <w:tcPr>
            <w:tcW w:w="1777"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 начало и конец учебного года</w:t>
            </w: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contextualSpacing/>
              <w:rPr>
                <w:rFonts w:eastAsia="Calibri"/>
                <w:color w:val="000000"/>
              </w:rPr>
            </w:pPr>
          </w:p>
        </w:tc>
        <w:tc>
          <w:tcPr>
            <w:tcW w:w="1807" w:type="dxa"/>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Заместитель директора по УВР</w:t>
            </w: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contextualSpacing/>
              <w:rPr>
                <w:rFonts w:eastAsia="Calibri"/>
                <w:color w:val="000000"/>
              </w:rPr>
            </w:pP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vMerge w:val="restart"/>
          </w:tcPr>
          <w:p w:rsidR="005667E7" w:rsidRPr="005667E7" w:rsidRDefault="005667E7" w:rsidP="005667E7">
            <w:pPr>
              <w:contextualSpacing/>
              <w:rPr>
                <w:rFonts w:eastAsia="Calibri"/>
                <w:color w:val="000000"/>
              </w:rPr>
            </w:pPr>
            <w:r w:rsidRPr="005667E7">
              <w:rPr>
                <w:rFonts w:eastAsia="Calibri"/>
                <w:color w:val="000000"/>
              </w:rPr>
              <w:t>Повышение квалификации</w:t>
            </w:r>
          </w:p>
        </w:tc>
        <w:tc>
          <w:tcPr>
            <w:tcW w:w="2032" w:type="dxa"/>
          </w:tcPr>
          <w:p w:rsidR="005667E7" w:rsidRPr="005667E7" w:rsidRDefault="005667E7" w:rsidP="005667E7">
            <w:pPr>
              <w:contextualSpacing/>
              <w:rPr>
                <w:rFonts w:eastAsia="Calibri"/>
                <w:color w:val="000000"/>
              </w:rPr>
            </w:pPr>
            <w:r w:rsidRPr="005667E7">
              <w:rPr>
                <w:rFonts w:eastAsia="Calibri"/>
                <w:color w:val="000000"/>
              </w:rPr>
              <w:t>Исполнение плана-графика повышения квалификации педагогических и руководящих работников ОО в  условиях введения ФКГОС ООО</w:t>
            </w:r>
          </w:p>
        </w:tc>
        <w:tc>
          <w:tcPr>
            <w:tcW w:w="1777"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 начало и конец учебного года</w:t>
            </w: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contextualSpacing/>
              <w:rPr>
                <w:rFonts w:eastAsia="Calibri"/>
                <w:color w:val="000000"/>
              </w:rPr>
            </w:pPr>
          </w:p>
        </w:tc>
        <w:tc>
          <w:tcPr>
            <w:tcW w:w="1807" w:type="dxa"/>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Заместитель директора по УВР</w:t>
            </w: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contextualSpacing/>
              <w:rPr>
                <w:rFonts w:eastAsia="Calibri"/>
                <w:color w:val="000000"/>
              </w:rPr>
            </w:pP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vMerge/>
          </w:tcPr>
          <w:p w:rsidR="005667E7" w:rsidRPr="005667E7" w:rsidRDefault="005667E7" w:rsidP="005667E7">
            <w:pPr>
              <w:contextualSpacing/>
              <w:rPr>
                <w:rFonts w:eastAsia="Calibri"/>
                <w:color w:val="000000"/>
              </w:rPr>
            </w:pPr>
          </w:p>
        </w:tc>
        <w:tc>
          <w:tcPr>
            <w:tcW w:w="2032" w:type="dxa"/>
          </w:tcPr>
          <w:p w:rsidR="005667E7" w:rsidRPr="005667E7" w:rsidRDefault="005667E7" w:rsidP="005667E7">
            <w:pPr>
              <w:widowControl w:val="0"/>
              <w:shd w:val="clear" w:color="auto" w:fill="FFFFFF"/>
              <w:autoSpaceDE w:val="0"/>
              <w:autoSpaceDN w:val="0"/>
              <w:adjustRightInd w:val="0"/>
              <w:rPr>
                <w:rFonts w:eastAsia="Calibri"/>
                <w:color w:val="000000"/>
              </w:rPr>
            </w:pPr>
            <w:r w:rsidRPr="005667E7">
              <w:rPr>
                <w:rFonts w:eastAsia="Calibri"/>
              </w:rPr>
              <w:t>Реализация плана методической работы с ориентацией на проблемы  в  условиях введения ФКГОС ООО</w:t>
            </w:r>
          </w:p>
        </w:tc>
        <w:tc>
          <w:tcPr>
            <w:tcW w:w="1777" w:type="dxa"/>
          </w:tcPr>
          <w:p w:rsidR="005667E7" w:rsidRPr="005667E7" w:rsidRDefault="005667E7" w:rsidP="005667E7">
            <w:pPr>
              <w:contextualSpacing/>
              <w:rPr>
                <w:rFonts w:eastAsia="Calibri"/>
                <w:color w:val="000000"/>
              </w:rPr>
            </w:pPr>
          </w:p>
        </w:tc>
        <w:tc>
          <w:tcPr>
            <w:tcW w:w="1807" w:type="dxa"/>
          </w:tcPr>
          <w:p w:rsidR="005667E7" w:rsidRPr="005667E7" w:rsidRDefault="005667E7" w:rsidP="005667E7">
            <w:pPr>
              <w:contextualSpacing/>
              <w:rPr>
                <w:rFonts w:eastAsia="Calibri"/>
                <w:color w:val="000000"/>
              </w:rPr>
            </w:pP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Санитарно-гигиенические условия</w:t>
            </w:r>
          </w:p>
        </w:tc>
        <w:tc>
          <w:tcPr>
            <w:tcW w:w="1932" w:type="dxa"/>
          </w:tcPr>
          <w:p w:rsidR="005667E7" w:rsidRPr="005667E7" w:rsidRDefault="005667E7" w:rsidP="005667E7">
            <w:pPr>
              <w:contextualSpacing/>
              <w:rPr>
                <w:rFonts w:eastAsia="Calibri"/>
                <w:color w:val="000000"/>
              </w:rPr>
            </w:pPr>
            <w:r w:rsidRPr="005667E7">
              <w:rPr>
                <w:rFonts w:eastAsia="Calibri"/>
                <w:color w:val="000000"/>
              </w:rPr>
              <w:t>Расписание занятий</w:t>
            </w:r>
          </w:p>
        </w:tc>
        <w:tc>
          <w:tcPr>
            <w:tcW w:w="2032" w:type="dxa"/>
          </w:tcPr>
          <w:p w:rsidR="005667E7" w:rsidRPr="005667E7" w:rsidRDefault="005667E7" w:rsidP="005667E7">
            <w:pPr>
              <w:contextualSpacing/>
              <w:rPr>
                <w:rFonts w:eastAsia="Calibri"/>
                <w:color w:val="000000"/>
              </w:rPr>
            </w:pPr>
            <w:r w:rsidRPr="005667E7">
              <w:rPr>
                <w:rFonts w:eastAsia="Calibri"/>
                <w:color w:val="000000"/>
              </w:rPr>
              <w:t>Соответствие требованиям СанПиН</w:t>
            </w:r>
          </w:p>
        </w:tc>
        <w:tc>
          <w:tcPr>
            <w:tcW w:w="1777" w:type="dxa"/>
          </w:tcPr>
          <w:p w:rsidR="005667E7" w:rsidRPr="005667E7" w:rsidRDefault="005667E7" w:rsidP="005667E7">
            <w:pPr>
              <w:contextualSpacing/>
              <w:rPr>
                <w:rFonts w:eastAsia="Calibri"/>
                <w:color w:val="000000"/>
              </w:rPr>
            </w:pPr>
            <w:r w:rsidRPr="005667E7">
              <w:rPr>
                <w:rFonts w:eastAsia="Calibri"/>
                <w:color w:val="000000"/>
              </w:rPr>
              <w:t xml:space="preserve">Сентябрь </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Санитарное состояние образовательной среды</w:t>
            </w:r>
          </w:p>
        </w:tc>
        <w:tc>
          <w:tcPr>
            <w:tcW w:w="20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color w:val="000000"/>
                <w:lang w:val="en-US"/>
              </w:rPr>
              <w:t>Соответствие требованиям СанПиН</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Выполнение предписаний надзорных органиов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Отсутствие предписаний надзорных органов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Охват обучающихся  горячим питанием</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rPr>
              <w:t>Материально-технические условия</w:t>
            </w:r>
          </w:p>
        </w:tc>
        <w:tc>
          <w:tcPr>
            <w:tcW w:w="1932"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Учебные кабинеты с АРМ педагога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оборудованы АРМ педагога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Помещения для внеурочной деятельности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Оборудовние 1 дополнительного помещения</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Май 2019</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Мебель в соответствии с требованиями СанПин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Мультимедийное оборудование</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использования в образовательной деятельности</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Рабочая группа</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Финансовые условия</w:t>
            </w: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Выполнение нормативных требований</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отсутствие кредиторской задолженности</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квартал</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Главный бухгалтер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Закупка учебников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Выполнение плана закупки учебников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Март, май</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Заиеститель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Поступление внебюджетных средств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xml:space="preserve">Увеличение поступлений </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квартал</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Главный бухгалтер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Информационно-методическое условия</w:t>
            </w:r>
          </w:p>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 xml:space="preserve">Наличие на школьном сайте материалов по ФКГОС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Обновление страницы школьного сайта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Заиеститель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rPr>
            </w:pPr>
            <w:r w:rsidRPr="005667E7">
              <w:rPr>
                <w:rFonts w:eastAsia="Calibri"/>
              </w:rPr>
              <w:t>Публичный отчет о ходе реализации ООП</w:t>
            </w:r>
          </w:p>
        </w:tc>
        <w:tc>
          <w:tcPr>
            <w:tcW w:w="2032" w:type="dxa"/>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Наличие раздела в публичном докладе директора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Август</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Банк мультимедийных образовательных ресурсов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Пополнение банка мультимедийных ресурсов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Участие в педагогических сообществах</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70% педагогов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 xml:space="preserve"> По полугодиям</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Обобщение опыта педагогов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 педагога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В течение года</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Доступ всех участников образовательной деятельности к информационным источникам о ходе реализации ООП</w:t>
            </w:r>
          </w:p>
        </w:tc>
        <w:tc>
          <w:tcPr>
            <w:tcW w:w="2032" w:type="dxa"/>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Доступность информации о ходе реализации ООП</w:t>
            </w:r>
          </w:p>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Посещаемость сайта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диретора по УВР</w:t>
            </w:r>
          </w:p>
        </w:tc>
      </w:tr>
      <w:tr w:rsidR="005667E7" w:rsidRPr="005667E7" w:rsidTr="004E2090">
        <w:tc>
          <w:tcPr>
            <w:tcW w:w="1869" w:type="dxa"/>
          </w:tcPr>
          <w:p w:rsidR="005667E7" w:rsidRPr="005667E7" w:rsidRDefault="005667E7" w:rsidP="005667E7">
            <w:pPr>
              <w:contextualSpacing/>
              <w:rPr>
                <w:rFonts w:eastAsia="Calibri"/>
                <w:color w:val="000000"/>
              </w:rPr>
            </w:pPr>
            <w:r w:rsidRPr="005667E7">
              <w:rPr>
                <w:rFonts w:eastAsia="Calibri"/>
                <w:color w:val="000000"/>
              </w:rPr>
              <w:t>Психолого-педагогические условия</w:t>
            </w:r>
          </w:p>
        </w:tc>
        <w:tc>
          <w:tcPr>
            <w:tcW w:w="1932" w:type="dxa"/>
          </w:tcPr>
          <w:p w:rsidR="005667E7" w:rsidRPr="005667E7" w:rsidRDefault="005667E7" w:rsidP="005667E7">
            <w:pPr>
              <w:contextualSpacing/>
              <w:rPr>
                <w:rFonts w:eastAsia="Calibri"/>
                <w:color w:val="000000"/>
              </w:rPr>
            </w:pPr>
            <w:r w:rsidRPr="005667E7">
              <w:rPr>
                <w:rFonts w:eastAsia="Calibri"/>
              </w:rPr>
              <w:t>Реализация плана психолого-педагогической работы с ориентацией на сопровождение в  условиях введения ФКГОС ООО</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выполнение плана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bl>
    <w:p w:rsidR="005667E7" w:rsidRPr="005667E7" w:rsidRDefault="005667E7" w:rsidP="005667E7">
      <w:pPr>
        <w:suppressAutoHyphens/>
        <w:contextualSpacing/>
        <w:jc w:val="both"/>
        <w:rPr>
          <w:rFonts w:ascii="Calibri" w:hAnsi="Calibri" w:cs="Calibri"/>
          <w:b/>
          <w:i/>
          <w:sz w:val="22"/>
          <w:szCs w:val="22"/>
          <w:lang w:eastAsia="ar-SA"/>
        </w:rPr>
      </w:pPr>
    </w:p>
    <w:p w:rsidR="005667E7" w:rsidRPr="005667E7" w:rsidRDefault="005667E7" w:rsidP="005667E7">
      <w:pPr>
        <w:suppressAutoHyphens/>
        <w:ind w:left="1069"/>
        <w:rPr>
          <w:b/>
          <w:i/>
          <w:lang w:eastAsia="ar-SA"/>
        </w:rPr>
      </w:pPr>
    </w:p>
    <w:p w:rsidR="005667E7" w:rsidRPr="005667E7" w:rsidRDefault="005667E7" w:rsidP="005667E7">
      <w:pPr>
        <w:suppressAutoHyphens/>
        <w:ind w:left="1069"/>
        <w:rPr>
          <w:b/>
          <w:i/>
          <w:lang w:eastAsia="ar-SA"/>
        </w:rPr>
      </w:pPr>
    </w:p>
    <w:p w:rsidR="005667E7" w:rsidRPr="005667E7" w:rsidRDefault="005667E7" w:rsidP="005667E7">
      <w:pPr>
        <w:suppressAutoHyphens/>
        <w:ind w:left="1069"/>
        <w:jc w:val="right"/>
        <w:rPr>
          <w:b/>
          <w:i/>
          <w:lang w:eastAsia="ar-SA"/>
        </w:rPr>
      </w:pPr>
      <w:r w:rsidRPr="005667E7">
        <w:rPr>
          <w:b/>
          <w:i/>
          <w:lang w:eastAsia="ar-SA"/>
        </w:rPr>
        <w:t xml:space="preserve">Приложение №1 </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учебных предметов</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индивидуального обучения</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предпрофильных курсов</w:t>
      </w: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widowControl w:val="0"/>
        <w:autoSpaceDE w:val="0"/>
        <w:autoSpaceDN w:val="0"/>
        <w:adjustRightInd w:val="0"/>
        <w:jc w:val="right"/>
        <w:rPr>
          <w:rFonts w:eastAsia="Calibri"/>
          <w:b/>
          <w:bCs/>
          <w:i/>
        </w:rPr>
      </w:pPr>
      <w:r w:rsidRPr="005667E7">
        <w:rPr>
          <w:rFonts w:eastAsia="Calibri"/>
          <w:b/>
          <w:bCs/>
          <w:i/>
        </w:rPr>
        <w:t>Приложение №2</w:t>
      </w:r>
    </w:p>
    <w:p w:rsidR="005667E7" w:rsidRPr="005667E7" w:rsidRDefault="005667E7" w:rsidP="005667E7">
      <w:pPr>
        <w:widowControl w:val="0"/>
        <w:autoSpaceDE w:val="0"/>
        <w:autoSpaceDN w:val="0"/>
        <w:adjustRightInd w:val="0"/>
        <w:jc w:val="center"/>
        <w:rPr>
          <w:rFonts w:eastAsia="Calibri"/>
          <w:b/>
          <w:bCs/>
        </w:rPr>
      </w:pPr>
      <w:r w:rsidRPr="005667E7">
        <w:rPr>
          <w:rFonts w:eastAsia="Calibri"/>
          <w:b/>
          <w:bCs/>
        </w:rPr>
        <w:t>ОЦЕНОЧНЫЕ И МЕТОДИЧЕСКИЕ МАТЕРИАЛЫ</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Cs/>
        </w:rPr>
        <w:t>Оценочная деятельность в школе осуществляется в ходе текущей и промежуточной аттестации</w:t>
      </w:r>
      <w:r w:rsidRPr="005667E7">
        <w:rPr>
          <w:rFonts w:eastAsia="Calibri"/>
          <w:bCs/>
          <w:color w:val="FF0000"/>
        </w:rPr>
        <w:t>.</w:t>
      </w:r>
    </w:p>
    <w:p w:rsidR="005667E7" w:rsidRPr="005667E7" w:rsidRDefault="005667E7" w:rsidP="005667E7">
      <w:pPr>
        <w:widowControl w:val="0"/>
        <w:autoSpaceDE w:val="0"/>
        <w:autoSpaceDN w:val="0"/>
        <w:adjustRightInd w:val="0"/>
        <w:spacing w:line="240" w:lineRule="atLeast"/>
        <w:ind w:firstLine="708"/>
        <w:jc w:val="both"/>
        <w:rPr>
          <w:rFonts w:eastAsia="Calibri"/>
          <w:b/>
        </w:rPr>
      </w:pPr>
      <w:r w:rsidRPr="005667E7">
        <w:rPr>
          <w:rFonts w:eastAsia="Calibri"/>
          <w:b/>
        </w:rPr>
        <w:t>Текущий контроль успеваемости обучающихся проводится в течение учебного периода в целях:</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контроля уровня достижения обучающимися результатов, предусмотренных образовательной программой;</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xml:space="preserve">- </w:t>
      </w:r>
      <w:r w:rsidRPr="005667E7">
        <w:rPr>
          <w:rFonts w:eastAsia="Calibri"/>
          <w:lang w:val="en-US"/>
        </w:rPr>
        <w:t> </w:t>
      </w:r>
      <w:r w:rsidRPr="005667E7">
        <w:rPr>
          <w:rFonts w:eastAsia="Calibri"/>
        </w:rPr>
        <w:t>оценки соответствия результатов освоения образовательных программ требованиям ФК ГОС;</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Текущий контроль осуществляется педагогическим работником, реализующим соответствующую часть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Фиксация результатов текущего контроля осуществляется по пятибалльной системе.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обучающегося. </w:t>
      </w:r>
      <w:r w:rsidRPr="005667E7">
        <w:rPr>
          <w:rFonts w:eastAsia="Calibri"/>
          <w:lang w:val="en-US"/>
        </w:rPr>
        <w:t>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Результаты текущего контроля фиксируются в документах (классных, электронных журналах и дневниках обучающихся).</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Формами текущего контроля являются:</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письменная проверка</w:t>
      </w:r>
      <w:r w:rsidRPr="005667E7">
        <w:rPr>
          <w:rFonts w:eastAsia="Calibri"/>
          <w:lang w:val="en-US"/>
        </w:rPr>
        <w:t> </w:t>
      </w:r>
      <w:r w:rsidRPr="005667E7">
        <w:rPr>
          <w:rFonts w:eastAsia="Calibri"/>
        </w:rPr>
        <w:t>–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5667E7">
        <w:rPr>
          <w:rFonts w:eastAsia="Calibri"/>
          <w:lang w:val="en-US"/>
        </w:rPr>
        <w:t> </w:t>
      </w:r>
      <w:r w:rsidRPr="005667E7">
        <w:rPr>
          <w:rFonts w:eastAsia="Calibri"/>
        </w:rPr>
        <w:t>о наблюдениях; письменные ответы на вопросы теста; сочинения, изложения, диктанты, рефераты и другое;</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устная проверка</w:t>
      </w:r>
      <w:r w:rsidRPr="005667E7">
        <w:rPr>
          <w:rFonts w:eastAsia="Calibri"/>
          <w:lang w:val="en-US"/>
        </w:rPr>
        <w:t> </w:t>
      </w:r>
      <w:r w:rsidRPr="005667E7">
        <w:rPr>
          <w:rFonts w:eastAsia="Calibri"/>
        </w:rPr>
        <w:t>– устный ответ обучающегося на один или систему вопросов в форме ответа на билеты, беседы, собеседования и другое;</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комбинированная проверка</w:t>
      </w:r>
      <w:r w:rsidRPr="005667E7">
        <w:rPr>
          <w:rFonts w:eastAsia="Calibri"/>
          <w:lang w:val="en-US"/>
        </w:rPr>
        <w:t> </w:t>
      </w:r>
      <w:r w:rsidRPr="005667E7">
        <w:rPr>
          <w:rFonts w:eastAsia="Calibri"/>
        </w:rPr>
        <w:t>- сочетание письменных и устных форм проверок.</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Успеваемость обучающихся, а также детей-инвалидов, нуждающихся в длительном лечении, которые по состоянию здоровья не могут посещать образовательное учреждение,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Педагогические работники доводят до сведения родителей (законных представителей)</w:t>
      </w:r>
      <w:r w:rsidRPr="005667E7">
        <w:rPr>
          <w:rFonts w:eastAsia="Calibri"/>
          <w:lang w:val="en-US"/>
        </w:rPr>
        <w:t> </w:t>
      </w:r>
      <w:r w:rsidRPr="005667E7">
        <w:rPr>
          <w:rFonts w:eastAsia="Calibri"/>
        </w:rPr>
        <w:t>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классных журналов, для чего должны обратиться к классному руководителю.</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b/>
        </w:rPr>
        <w:t xml:space="preserve">Промежуточная аттестация </w:t>
      </w:r>
      <w:r w:rsidRPr="005667E7">
        <w:rPr>
          <w:rFonts w:eastAsia="Calibri"/>
        </w:rPr>
        <w:t>проводится по учебным триместрам.</w:t>
      </w:r>
    </w:p>
    <w:p w:rsidR="005667E7" w:rsidRPr="005667E7" w:rsidRDefault="005667E7" w:rsidP="005667E7">
      <w:pPr>
        <w:widowControl w:val="0"/>
        <w:autoSpaceDE w:val="0"/>
        <w:autoSpaceDN w:val="0"/>
        <w:adjustRightInd w:val="0"/>
        <w:spacing w:line="240" w:lineRule="atLeast"/>
        <w:jc w:val="both"/>
        <w:rPr>
          <w:rFonts w:eastAsia="Calibri"/>
          <w:b/>
        </w:rPr>
      </w:pPr>
      <w:r w:rsidRPr="005667E7">
        <w:rPr>
          <w:rFonts w:eastAsia="Calibri"/>
          <w:b/>
        </w:rPr>
        <w:lastRenderedPageBreak/>
        <w:tab/>
        <w:t>Целями проведения промежуточной аттестации являются:</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соотнесение этого уровня с требованиями ФК ГОС;</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5667E7">
        <w:rPr>
          <w:rFonts w:eastAsia="Calibri"/>
          <w:lang w:val="en-US"/>
        </w:rPr>
        <w:t> </w:t>
      </w:r>
      <w:r w:rsidRPr="005667E7">
        <w:rPr>
          <w:rFonts w:eastAsia="Calibri"/>
        </w:rPr>
        <w:t>потребности обучающегося в осуществлении образовательной деятельности,</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Промежуточная аттестация в ОО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Фиксация результатов промежуточной аттестации осуществляется по пятибалльной системе.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При пропуске обучающимся по уважительной причине более половины учебного времени, отводимого на изучение учебного предмета обучающийся переводится условно.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Педагогические работники доводят до родителей (законных представителей)</w:t>
      </w:r>
      <w:r w:rsidRPr="005667E7">
        <w:rPr>
          <w:rFonts w:eastAsia="Calibri"/>
          <w:lang w:val="en-US"/>
        </w:rPr>
        <w:t> </w:t>
      </w:r>
      <w:r w:rsidRPr="005667E7">
        <w:rPr>
          <w:rFonts w:eastAsia="Calibri"/>
        </w:rPr>
        <w:t>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журнал),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 Итоги промежуточной аттестации обсуждаются на заседаниях педагогического совета.</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 xml:space="preserve"> Система оценивания учебных достижений   школьников осуществляется в соответствии с Положением о системе оценивания учебных достижений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
        </w:rPr>
        <w:t>Система оценки</w:t>
      </w:r>
      <w:r w:rsidRPr="005667E7">
        <w:rPr>
          <w:rFonts w:eastAsia="Calibri"/>
        </w:rPr>
        <w:t xml:space="preserve">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 Основными </w:t>
      </w:r>
      <w:r w:rsidRPr="005667E7">
        <w:rPr>
          <w:rFonts w:eastAsia="Calibri"/>
          <w:b/>
        </w:rPr>
        <w:t>принципами</w:t>
      </w:r>
      <w:r w:rsidRPr="005667E7">
        <w:rPr>
          <w:rFonts w:eastAsia="Calibri"/>
        </w:rPr>
        <w:t xml:space="preserve"> контрольно-оценочной деятельности являются:  </w:t>
      </w:r>
    </w:p>
    <w:p w:rsidR="005667E7" w:rsidRPr="005667E7" w:rsidRDefault="005667E7" w:rsidP="005667E7">
      <w:pPr>
        <w:widowControl w:val="0"/>
        <w:autoSpaceDE w:val="0"/>
        <w:autoSpaceDN w:val="0"/>
        <w:adjustRightInd w:val="0"/>
        <w:ind w:right="125"/>
        <w:jc w:val="both"/>
        <w:rPr>
          <w:rFonts w:eastAsia="Calibri"/>
        </w:rPr>
      </w:pPr>
      <w:r w:rsidRPr="005667E7">
        <w:rPr>
          <w:rFonts w:eastAsia="Calibri"/>
        </w:rPr>
        <w:t>-  дифференцированный подход при осуществлении оценочных и контролирующих действий.</w:t>
      </w:r>
    </w:p>
    <w:p w:rsidR="005667E7" w:rsidRPr="005667E7" w:rsidRDefault="005667E7" w:rsidP="005667E7">
      <w:pPr>
        <w:ind w:firstLine="709"/>
        <w:jc w:val="both"/>
        <w:rPr>
          <w:i/>
        </w:rPr>
      </w:pPr>
      <w:r w:rsidRPr="005667E7">
        <w:rPr>
          <w:i/>
        </w:rPr>
        <w:t>-  контроль и оценивание строятся на критериальной основе. Критерии должны быть однозначными и предельно четкими.</w:t>
      </w:r>
    </w:p>
    <w:p w:rsidR="005667E7" w:rsidRPr="005667E7" w:rsidRDefault="005667E7" w:rsidP="005667E7">
      <w:pPr>
        <w:jc w:val="both"/>
        <w:rPr>
          <w:i/>
        </w:rPr>
      </w:pPr>
      <w:r w:rsidRPr="005667E7">
        <w:rPr>
          <w:i/>
        </w:rPr>
        <w:t xml:space="preserve">- контроль и оценка должны проводиться в естественных для учащихся условиях, снижающих стресс и напряжение. </w:t>
      </w:r>
    </w:p>
    <w:p w:rsidR="005667E7" w:rsidRPr="005667E7" w:rsidRDefault="005667E7" w:rsidP="005667E7">
      <w:pPr>
        <w:ind w:firstLine="708"/>
        <w:jc w:val="both"/>
        <w:rPr>
          <w:i/>
        </w:rPr>
      </w:pPr>
      <w:r w:rsidRPr="005667E7">
        <w:rPr>
          <w:i/>
        </w:rPr>
        <w:t>В характеристику учебно-познавательной деятельности школьников включаются результаты наблюдений за их учебной работой в обычных условиях. К главным</w:t>
      </w:r>
      <w:r w:rsidRPr="005667E7">
        <w:rPr>
          <w:b/>
          <w:i/>
        </w:rPr>
        <w:t xml:space="preserve"> критериям</w:t>
      </w:r>
      <w:r w:rsidRPr="005667E7">
        <w:rPr>
          <w:i/>
        </w:rPr>
        <w:t xml:space="preserve"> самоконтроля и самооценки, а также контроля и оценки относятся:</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  соответствие достигнутых результатов обучающихся требованиям к результатам освоения образовательной программы основного общего образования; </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 Критерии отметки за текущий и итоговый материал различны. </w:t>
      </w:r>
    </w:p>
    <w:p w:rsidR="005667E7" w:rsidRPr="005667E7" w:rsidRDefault="005667E7" w:rsidP="005667E7">
      <w:pPr>
        <w:widowControl w:val="0"/>
        <w:tabs>
          <w:tab w:val="left" w:pos="284"/>
        </w:tabs>
        <w:autoSpaceDE w:val="0"/>
        <w:autoSpaceDN w:val="0"/>
        <w:adjustRightInd w:val="0"/>
        <w:jc w:val="both"/>
        <w:rPr>
          <w:rFonts w:eastAsia="Calibri"/>
        </w:rPr>
      </w:pPr>
      <w:r w:rsidRPr="005667E7">
        <w:rPr>
          <w:rFonts w:eastAsia="Calibri"/>
        </w:rPr>
        <w:t xml:space="preserve"> Основными показателями развития учащихся являются: </w:t>
      </w:r>
    </w:p>
    <w:p w:rsidR="005667E7" w:rsidRPr="005667E7" w:rsidRDefault="005667E7" w:rsidP="00EC392E">
      <w:pPr>
        <w:widowControl w:val="0"/>
        <w:numPr>
          <w:ilvl w:val="0"/>
          <w:numId w:val="121"/>
        </w:numPr>
        <w:tabs>
          <w:tab w:val="clear" w:pos="720"/>
          <w:tab w:val="num" w:pos="-348"/>
          <w:tab w:val="num" w:pos="360"/>
        </w:tabs>
        <w:suppressAutoHyphens/>
        <w:autoSpaceDE w:val="0"/>
        <w:autoSpaceDN w:val="0"/>
        <w:adjustRightInd w:val="0"/>
        <w:ind w:left="0" w:right="284" w:firstLine="0"/>
        <w:jc w:val="both"/>
        <w:rPr>
          <w:rFonts w:eastAsia="Calibri"/>
        </w:rPr>
      </w:pPr>
      <w:r w:rsidRPr="005667E7">
        <w:rPr>
          <w:rFonts w:eastAsia="Calibri"/>
        </w:rPr>
        <w:lastRenderedPageBreak/>
        <w:t xml:space="preserve"> сформированность учебных действий самоконтроля и самооценки как индивидуальных способностей;</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lang w:val="en-US"/>
        </w:rPr>
      </w:pPr>
      <w:r w:rsidRPr="005667E7">
        <w:rPr>
          <w:rFonts w:eastAsia="Calibri"/>
          <w:lang w:val="en-US"/>
        </w:rPr>
        <w:t>учебно-познавательный интерес;</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основы умения учить себя самостоятельно;</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самостоятельность суждений, критичность по отношению к своим и чужим действиям;</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способность и склонность к преобразованию изученных способов действия в соответствии с новыми условиями учебной задачи.</w:t>
      </w:r>
    </w:p>
    <w:p w:rsidR="005667E7" w:rsidRPr="005667E7" w:rsidRDefault="005667E7" w:rsidP="005667E7">
      <w:pPr>
        <w:ind w:right="127" w:firstLine="708"/>
        <w:jc w:val="both"/>
      </w:pPr>
      <w:r w:rsidRPr="005667E7">
        <w:t>Динамика развития учащихся фиксируется учителем совместно со школьным психологом на основе итоговых проверочных работ, проводимых в конце учебного года.</w:t>
      </w:r>
    </w:p>
    <w:p w:rsidR="005667E7" w:rsidRPr="005667E7" w:rsidRDefault="005667E7" w:rsidP="005667E7">
      <w:pPr>
        <w:ind w:right="142" w:firstLine="708"/>
        <w:jc w:val="both"/>
      </w:pPr>
      <w:r w:rsidRPr="005667E7">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5667E7" w:rsidRPr="005667E7" w:rsidRDefault="005667E7" w:rsidP="005667E7">
      <w:pPr>
        <w:ind w:firstLine="360"/>
        <w:jc w:val="both"/>
      </w:pPr>
      <w:r w:rsidRPr="005667E7">
        <w:t>Для отслеживания уровня усвоения знаний и умений используются:</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стартовые и итоговые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тестовые диагностические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текущие проверочные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разноуровневые контрольные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«портфолио» ученика;</w:t>
      </w:r>
    </w:p>
    <w:p w:rsidR="005667E7" w:rsidRPr="005667E7" w:rsidRDefault="005667E7" w:rsidP="00EC392E">
      <w:pPr>
        <w:widowControl w:val="0"/>
        <w:numPr>
          <w:ilvl w:val="0"/>
          <w:numId w:val="122"/>
        </w:numPr>
        <w:suppressAutoHyphens/>
        <w:autoSpaceDE w:val="0"/>
        <w:autoSpaceDN w:val="0"/>
        <w:adjustRightInd w:val="0"/>
        <w:ind w:left="348"/>
        <w:jc w:val="both"/>
      </w:pPr>
      <w:r w:rsidRPr="005667E7">
        <w:t>публичное предъявление (демонстрация) достижений ученика за год.</w:t>
      </w:r>
    </w:p>
    <w:p w:rsidR="005667E7" w:rsidRPr="005667E7" w:rsidRDefault="005667E7" w:rsidP="005667E7">
      <w:pPr>
        <w:ind w:firstLine="360"/>
        <w:jc w:val="both"/>
      </w:pPr>
      <w:r w:rsidRPr="005667E7">
        <w:t xml:space="preserve">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w:t>
      </w:r>
    </w:p>
    <w:p w:rsidR="005667E7" w:rsidRPr="005667E7" w:rsidRDefault="005667E7" w:rsidP="005667E7">
      <w:pPr>
        <w:tabs>
          <w:tab w:val="left" w:pos="0"/>
        </w:tabs>
        <w:jc w:val="both"/>
      </w:pPr>
      <w:r w:rsidRPr="005667E7">
        <w:tab/>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5667E7" w:rsidRPr="005667E7" w:rsidRDefault="005667E7" w:rsidP="005667E7">
      <w:pPr>
        <w:tabs>
          <w:tab w:val="left" w:pos="0"/>
        </w:tabs>
        <w:jc w:val="both"/>
      </w:pPr>
      <w:r w:rsidRPr="005667E7">
        <w:tab/>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5667E7" w:rsidRPr="005667E7" w:rsidRDefault="005667E7" w:rsidP="005667E7">
      <w:pPr>
        <w:tabs>
          <w:tab w:val="left" w:pos="0"/>
        </w:tabs>
        <w:jc w:val="both"/>
      </w:pPr>
      <w:r w:rsidRPr="005667E7">
        <w:tab/>
        <w:t xml:space="preserve">Разноуровневые контрольные работы проводятся по окончанию изучения разделов, тем и предоставляет ученику право выбора заданий с учетом его индивидуальности. </w:t>
      </w:r>
      <w:r w:rsidRPr="005667E7">
        <w:tab/>
      </w:r>
    </w:p>
    <w:p w:rsidR="005667E7" w:rsidRPr="005667E7" w:rsidRDefault="005667E7" w:rsidP="005667E7">
      <w:pPr>
        <w:tabs>
          <w:tab w:val="left" w:pos="4536"/>
        </w:tabs>
        <w:jc w:val="both"/>
      </w:pPr>
      <w:r w:rsidRPr="005667E7">
        <w:t xml:space="preserve">           Итоговая   работа (проводится в мае)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5667E7" w:rsidRPr="005667E7" w:rsidRDefault="005667E7" w:rsidP="005667E7">
      <w:pPr>
        <w:widowControl w:val="0"/>
        <w:tabs>
          <w:tab w:val="left" w:pos="0"/>
        </w:tabs>
        <w:autoSpaceDE w:val="0"/>
        <w:autoSpaceDN w:val="0"/>
        <w:adjustRightInd w:val="0"/>
        <w:jc w:val="both"/>
        <w:rPr>
          <w:rFonts w:eastAsia="Calibri"/>
        </w:rPr>
      </w:pPr>
      <w:r w:rsidRPr="005667E7">
        <w:rPr>
          <w:rFonts w:eastAsia="Calibri"/>
          <w:b/>
        </w:rPr>
        <w:tab/>
      </w:r>
      <w:r w:rsidRPr="005667E7">
        <w:rPr>
          <w:rFonts w:eastAsia="Calibri"/>
        </w:rPr>
        <w:t>Тестовые работы по учебным предметам оцениваются следующим образом</w:t>
      </w:r>
      <w:r w:rsidRPr="005667E7">
        <w:rPr>
          <w:rFonts w:eastAsia="Calibri"/>
          <w:b/>
        </w:rPr>
        <w:t xml:space="preserve">: </w:t>
      </w:r>
      <w:r w:rsidRPr="005667E7">
        <w:rPr>
          <w:rFonts w:eastAsia="Calibri"/>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rPr>
        <w:t xml:space="preserve">Экспертный контроль. </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Цель: выявить уровень знаний базового компонента у учащихся и ее динамику.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Экспертный контроль проводится в форме самостоятельных и контрольных работ.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Экспертный контроль проводится во всех классах.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Состав экспертной комиссии утверждается директором школы. В состав комиссии входит учитель и ассистент.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Предметы, выносящиеся на контроль экспертной комиссии, определяются в начале учебного года, график контроля утверждается директором.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lastRenderedPageBreak/>
        <w:sym w:font="Symbol" w:char="F0B7"/>
      </w:r>
      <w:r w:rsidRPr="005667E7">
        <w:rPr>
          <w:rFonts w:eastAsia="Calibri"/>
        </w:rPr>
        <w:t xml:space="preserve"> Контроль экспертной комиссии проводится в соответствии с планированием конкретного учителя.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Подготовка к контролю экспертной комиссии осуществляется в процессе учебных занятий.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Материал для контроля экспертной комиссии готовят представители методических объединений.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Проверка письменных работ осуществляется членами независимой комиссии в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Отчет об экспертном контроле ведущий учитель в письменной форме сдает завучу в течение трех дней после проведения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Результаты контроля экспертной комиссии обсуждаются на совещании при директоре.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
        </w:rPr>
        <w:t>Административный итоговый годовой контроль</w:t>
      </w:r>
      <w:r w:rsidRPr="005667E7">
        <w:rPr>
          <w:rFonts w:eastAsia="Calibri"/>
        </w:rPr>
        <w:t>.</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Цель: выявить уровень знаний базового компонента и динамику уровня обученности у учащихся, систему работы учителя по предмету.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проводится в форме устных и письменных контрольных работ, тестов, тематических зачетов, семинаров и других формах.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К годовому контролю допускаются все учащиеся с 5-го по 9-й класс.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Учащиеся, заболевшие в период проведения годового контроля, сдают ее в сроки, установленные для них приказом директора.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 комиссия, состав которой утверждается приказом директора. В состав комиссии входит учитель и ассистент.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Количество предметов, выносящихся на годовой контроль: в 5-х - 8-х классах - 3 предмета;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Предметы, выносящиеся на годовой контроль, определяются решением администрации школы.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проводится по расписанию, утвержденному директором школы не позднее, чем за неделю до ее начала.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Подготовка к годовому контролю осуществляется в процессе учебных занятий. Проведение годового контроля по двум предметам в один день не допускается.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Материал для годового контроля готовят представители методических объединений по заданию заместителя директора по учебной работе.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Проверка письменных аттестационных работ осуществляется членами комиссии в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Отчет о годовом контроле, ведущий учитель в письменной форме сдает заместителю директора по учебной работе в течение трех дней после проведения аттестации.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Учащиеся, получившие на  годовом контроле неудовлетворительные отметки, пересдают ее в течение 10 дней.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Результаты годового контроля обсуждаются на совещании при администрации. </w:t>
      </w:r>
    </w:p>
    <w:p w:rsidR="005667E7" w:rsidRPr="005667E7" w:rsidRDefault="005667E7" w:rsidP="005667E7">
      <w:pPr>
        <w:suppressAutoHyphens/>
        <w:jc w:val="center"/>
        <w:rPr>
          <w:b/>
          <w:lang w:eastAsia="ar-SA"/>
        </w:rPr>
      </w:pPr>
      <w:r w:rsidRPr="005667E7">
        <w:rPr>
          <w:b/>
          <w:lang w:eastAsia="ar-SA"/>
        </w:rPr>
        <w:t>Модель организации внутришкольного контроля</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I</w:t>
      </w:r>
      <w:r w:rsidRPr="005667E7">
        <w:rPr>
          <w:rFonts w:eastAsia="Calibri"/>
          <w:b/>
        </w:rPr>
        <w:t>. Общие положения.</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1.1. Внутришкольный контроль – процесс получения и переработки информации о ходе и результатах учебной деятельности) с целью принятия на этой основе управленческого решения.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II</w:t>
      </w:r>
      <w:r w:rsidRPr="005667E7">
        <w:rPr>
          <w:rFonts w:eastAsia="Calibri"/>
          <w:b/>
        </w:rPr>
        <w:t xml:space="preserve">. Задачи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2.1. Осуществление 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2.2. Анализ причин, лежащих в основе нарушений, принятие мер по их предупреждению. </w:t>
      </w:r>
      <w:r w:rsidRPr="005667E7">
        <w:rPr>
          <w:rFonts w:eastAsia="Calibri"/>
        </w:rPr>
        <w:tab/>
        <w:t xml:space="preserve">2.3. Анализ и экспертная оценка эффективности деятельности педагогического коллектива.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w:t>
      </w:r>
    </w:p>
    <w:p w:rsidR="005667E7" w:rsidRPr="005667E7" w:rsidRDefault="005667E7" w:rsidP="005667E7">
      <w:pPr>
        <w:widowControl w:val="0"/>
        <w:autoSpaceDE w:val="0"/>
        <w:autoSpaceDN w:val="0"/>
        <w:adjustRightInd w:val="0"/>
        <w:jc w:val="both"/>
        <w:rPr>
          <w:rFonts w:eastAsia="Calibri"/>
        </w:rPr>
      </w:pPr>
      <w:r w:rsidRPr="005667E7">
        <w:rPr>
          <w:rFonts w:eastAsia="Calibri"/>
        </w:rPr>
        <w:lastRenderedPageBreak/>
        <w:tab/>
        <w:t xml:space="preserve">2.5. Анализ результатов реализации приказов и распоряжений по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2.6. Оказание методической помощи педагогическим работникам в процессе контроля. </w:t>
      </w:r>
      <w:r w:rsidRPr="005667E7">
        <w:rPr>
          <w:rFonts w:eastAsia="Calibri"/>
        </w:rPr>
        <w:tab/>
      </w:r>
      <w:r w:rsidRPr="005667E7">
        <w:rPr>
          <w:rFonts w:eastAsia="Calibri"/>
          <w:b/>
          <w:lang w:val="en-US"/>
        </w:rPr>
        <w:t>III</w:t>
      </w:r>
      <w:r w:rsidRPr="005667E7">
        <w:rPr>
          <w:rFonts w:eastAsia="Calibri"/>
          <w:b/>
        </w:rPr>
        <w:t>. Функции должностного лица, осуществляющего контроль</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 Избирает методы проверки в соответствии с тематикой и объемом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3.2. Контролирует состояние преподавания учебных предметов;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3.3. Проверяет ведение школьной документации;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3.4. Координирует совместно с проверяемым педагогическим работником сроки и темпы освоения обучающимися образовательных программ;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3.5. Организует и участвует в проведении письменных проверочных работ по учебным предметам;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3.6. Контролирует состояние методического обеспечения образовательного процесса; </w:t>
      </w:r>
      <w:r w:rsidRPr="005667E7">
        <w:rPr>
          <w:rFonts w:eastAsia="Calibri"/>
        </w:rPr>
        <w:tab/>
        <w:t xml:space="preserve">3.7. Применяет различные технологии контроля освоения обучающимися программного материала;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3.8. Готовится к проведению проверки, при необходимости консультируется со специалистами, разрабатывает план-задание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3.9. Проводит предварительное собеседование с педагогическим работником по тематике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3.10. Запрашивает информацию у педагогического работника об уровне освоения программного материала, обоснованность этой информации;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3.11. Контролирует внеклассную работу педагогического работника со способными (одаренными) обучающимися;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3.12. Контролирует создание педагогическим работником безопасных условий проведения учебных и внеучебных занятий по предмету;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 </w:t>
      </w:r>
      <w:r w:rsidRPr="005667E7">
        <w:rPr>
          <w:rFonts w:eastAsia="Calibri"/>
        </w:rPr>
        <w:tab/>
        <w:t xml:space="preserve">3.14. Оказывает или организует методическую помощь педагогическому работнику в реализации предложений и рекомендаций, данных во время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3.15. Проводит повторный контроль за устранением выявленных во время проведения проверки замечаний, недостатков в работе;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3.16. Принимает управленческие решения по итогам проведенной проверки.</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r>
      <w:r w:rsidRPr="005667E7">
        <w:rPr>
          <w:rFonts w:eastAsia="Calibri"/>
          <w:b/>
          <w:lang w:val="en-US"/>
        </w:rPr>
        <w:t>IV</w:t>
      </w:r>
      <w:r w:rsidRPr="005667E7">
        <w:rPr>
          <w:rFonts w:eastAsia="Calibri"/>
          <w:b/>
        </w:rPr>
        <w:t>. Права проверяющего</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4.1. Привлекать к контролю специалистов учебного предмета для проведения качественного анализа деятельности проверяемого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4.2. Использовать тесты, анкеты, согласованные со школьным психологом.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4.3. По итогам проверки вносить предложение о поощрении педагогического работника, о направлении его на курсы повышения квалификации.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4.5. Рекомендовать педагогическому совету принять решение о предоставлении педагогическому работнику «права самоконтроля».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4.6. Переносить сроки проверки по просьбе проверяемого, но не более чем на месяц. 4.7. Использовать результаты проверки для освещения деятельности ОО в СМИ.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V</w:t>
      </w:r>
      <w:r w:rsidRPr="005667E7">
        <w:rPr>
          <w:rFonts w:eastAsia="Calibri"/>
          <w:b/>
        </w:rPr>
        <w:t xml:space="preserve">. Ответственность проверяющего за: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5.1. Тактичное отношение к проверяемому работнику во время проведения контрольных мероприятий;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5.2. Качественную подготовку к проведению проверки деятельности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5.3. Ознакомление с итогами проверки педагогического работника до вынесения результатов на широкое обсуждение;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5.4. Срыв сроков проведения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5.5. Качество проведения анализа деятельности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lastRenderedPageBreak/>
        <w:tab/>
        <w:t xml:space="preserve">5.6. Соблюдение конфиденциальности при обнаружении недостатков в работе педагогического работника при условии устранения их в процессе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5.7. Доказательность выводов по итогам проверки.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VI</w:t>
      </w:r>
      <w:r w:rsidRPr="005667E7">
        <w:rPr>
          <w:rFonts w:eastAsia="Calibri"/>
          <w:b/>
        </w:rPr>
        <w:t xml:space="preserve">. Документация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6.1. План внутришкольного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6.2. Отчет о выполнении внутришкольного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6.3. Доклады,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t xml:space="preserve">6.4. Справки, акты по проверке. Документация хранится в течение 5 лет в канцелярии. </w:t>
      </w: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r w:rsidRPr="005667E7">
        <w:rPr>
          <w:rFonts w:eastAsia="Calibri"/>
          <w:b/>
          <w:sz w:val="28"/>
          <w:szCs w:val="28"/>
          <w:lang w:val="en-US"/>
        </w:rPr>
        <w:t>Организация внутришкольного контроля</w:t>
      </w: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sectPr w:rsidR="005667E7" w:rsidRPr="005667E7" w:rsidSect="008C72FD">
          <w:pgSz w:w="11906" w:h="16838"/>
          <w:pgMar w:top="1134" w:right="567" w:bottom="851" w:left="1418" w:header="709" w:footer="709" w:gutter="0"/>
          <w:cols w:space="708"/>
          <w:titlePg/>
          <w:docGrid w:linePitch="360"/>
        </w:sectPr>
      </w:pPr>
    </w:p>
    <w:tbl>
      <w:tblPr>
        <w:tblStyle w:val="17b"/>
        <w:tblW w:w="15594" w:type="dxa"/>
        <w:tblInd w:w="-318" w:type="dxa"/>
        <w:tblLook w:val="04A0" w:firstRow="1" w:lastRow="0" w:firstColumn="1" w:lastColumn="0" w:noHBand="0" w:noVBand="1"/>
      </w:tblPr>
      <w:tblGrid>
        <w:gridCol w:w="1363"/>
        <w:gridCol w:w="7128"/>
        <w:gridCol w:w="2367"/>
        <w:gridCol w:w="2368"/>
        <w:gridCol w:w="2368"/>
      </w:tblGrid>
      <w:tr w:rsidR="005667E7" w:rsidRPr="005667E7" w:rsidTr="004E2090">
        <w:tc>
          <w:tcPr>
            <w:tcW w:w="1363"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lastRenderedPageBreak/>
              <w:t>Сроки</w:t>
            </w: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Содержание</w:t>
            </w:r>
          </w:p>
          <w:p w:rsidR="005667E7" w:rsidRPr="005667E7" w:rsidRDefault="005667E7" w:rsidP="005667E7">
            <w:pPr>
              <w:keepNext/>
              <w:contextualSpacing/>
              <w:outlineLvl w:val="0"/>
              <w:rPr>
                <w:bCs/>
                <w:kern w:val="32"/>
                <w:sz w:val="22"/>
                <w:szCs w:val="22"/>
                <w:lang w:val="de-DE"/>
              </w:rPr>
            </w:pP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 xml:space="preserve">Вид и форма контроля </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Ответственный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Подведение итогов</w:t>
            </w:r>
          </w:p>
        </w:tc>
      </w:tr>
      <w:tr w:rsidR="005667E7" w:rsidRPr="005667E7" w:rsidTr="004E2090">
        <w:tc>
          <w:tcPr>
            <w:tcW w:w="1363"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1</w:t>
            </w:r>
          </w:p>
        </w:tc>
        <w:tc>
          <w:tcPr>
            <w:tcW w:w="712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2</w:t>
            </w:r>
          </w:p>
        </w:tc>
        <w:tc>
          <w:tcPr>
            <w:tcW w:w="2367"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3</w:t>
            </w:r>
          </w:p>
        </w:tc>
        <w:tc>
          <w:tcPr>
            <w:tcW w:w="236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4</w:t>
            </w:r>
          </w:p>
        </w:tc>
        <w:tc>
          <w:tcPr>
            <w:tcW w:w="236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5</w:t>
            </w:r>
          </w:p>
        </w:tc>
      </w:tr>
      <w:tr w:rsidR="005667E7" w:rsidRPr="005667E7" w:rsidTr="004E2090">
        <w:tc>
          <w:tcPr>
            <w:tcW w:w="1363" w:type="dxa"/>
            <w:vMerge w:val="restart"/>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Август</w:t>
            </w: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Санитарно-гигиенический режим и техника безопасности</w:t>
            </w:r>
          </w:p>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Санитарное состояние кабинетов, раздевалок, школьной столовой, спортзала, соответствие маркировки мебели, состояние учебных кабинетов</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фронтальный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Беспутнева С.В.</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Условия реализации ФГОС</w:t>
            </w:r>
          </w:p>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Материально-техническая база, обеспечение кадрами, комплектование классов, учебно-методическое и информационное обеспечение, наличие рабочих программ по учебным предметам)</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Предварительный фронтальный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Смотр учебных кабинетов</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Производственное совещание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Планирование работы МО</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завуче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Повышение квалификации. Уточнение и корректировка списка учителей для прохождения курсов ПК</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завуче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Преемственность в организации УВП в 5-х классах</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contextualSpacing/>
              <w:rPr>
                <w:rFonts w:eastAsia="Calibri"/>
                <w:sz w:val="22"/>
                <w:szCs w:val="22"/>
                <w:lang w:val="en-US"/>
              </w:rPr>
            </w:pPr>
            <w:r w:rsidRPr="005667E7">
              <w:rPr>
                <w:rFonts w:eastAsia="Calibri"/>
                <w:sz w:val="22"/>
                <w:szCs w:val="22"/>
                <w:lang w:val="en-US"/>
              </w:rPr>
              <w:t>классно-обобщающий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Горбенко Л.Г.</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widowControl w:val="0"/>
              <w:autoSpaceDE w:val="0"/>
              <w:autoSpaceDN w:val="0"/>
              <w:adjustRightInd w:val="0"/>
              <w:contextualSpacing/>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Стартовый контроль. Проверка уровня обученности обучающихся по итогам контроля</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Анпилогова Т.А., Горбенко Л.Г.</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Производственнок совещанипе,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Адаптация новых педагогов. Посещение уроков с последующим анализом, оказание необходимой методической помощи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 контроль посещаемости, успеваемости и выполнения правил поведения обучающихся, состоящих на внутришкольном учете и обучающихся «группы риска»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Социальный педагог</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 ноябрь, февраль, 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Выполнение требований по ведению классных журналов</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Пенрсональный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 Горбенко Л.Г.</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Производственной совещание,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справкв</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Октябрь, декабрь,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Дозировка, тип, дифференциация, качество проверки домашнего задания в 5-9 классах. Анализ выполнения домашнего задания обучающимися</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 xml:space="preserve"> </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Октябрь, </w:t>
            </w:r>
            <w:r w:rsidRPr="005667E7">
              <w:rPr>
                <w:bCs/>
                <w:kern w:val="32"/>
                <w:sz w:val="22"/>
                <w:szCs w:val="22"/>
                <w:lang w:val="de-DE"/>
              </w:rPr>
              <w:lastRenderedPageBreak/>
              <w:t>апрель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 xml:space="preserve">Контроль работы системы дополнительного образования (кружки, </w:t>
            </w:r>
            <w:r w:rsidRPr="005667E7">
              <w:rPr>
                <w:bCs/>
                <w:kern w:val="32"/>
                <w:sz w:val="22"/>
                <w:szCs w:val="22"/>
                <w:lang w:val="de-DE"/>
              </w:rPr>
              <w:lastRenderedPageBreak/>
              <w:t>секции, студии)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Обзорный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Островская Л.Н.</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Совещание при </w:t>
            </w:r>
            <w:r w:rsidRPr="005667E7">
              <w:rPr>
                <w:bCs/>
                <w:kern w:val="32"/>
                <w:sz w:val="22"/>
                <w:szCs w:val="22"/>
                <w:lang w:val="de-DE"/>
              </w:rPr>
              <w:lastRenderedPageBreak/>
              <w:t>директоре,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Ноябрь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Контроль посещаемости, успеваемости и выполнения правил поведения обучающихся </w:t>
            </w:r>
            <w:r w:rsidRPr="005667E7">
              <w:rPr>
                <w:bCs/>
                <w:kern w:val="32"/>
                <w:sz w:val="22"/>
                <w:szCs w:val="22"/>
              </w:rPr>
              <w:t xml:space="preserve"> </w:t>
            </w:r>
            <w:r w:rsidRPr="005667E7">
              <w:rPr>
                <w:bCs/>
                <w:kern w:val="32"/>
                <w:sz w:val="22"/>
                <w:szCs w:val="22"/>
                <w:lang w:val="de-DE"/>
              </w:rPr>
              <w:t xml:space="preserve"> 9б класса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классно-обобщающий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Островская Л.Н.</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Ноябрь,</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февраль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Организация проведения занятий дополнительного образования (кружки, секции, студии)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завуче,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Ноябрь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Проверка подготовки школы к зиме. Организация теплового, воздушного и светового режима в школе</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Обзорный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Беспутнева С.В.</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Качество преподавания информатики и ИКТ в соответствии с ФГОС</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Декабрь,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Состояние техники безопасности в школе</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Гнилицкая Е.С.</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директоре, приказ по школе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Январь</w:t>
            </w:r>
          </w:p>
        </w:tc>
        <w:tc>
          <w:tcPr>
            <w:tcW w:w="7128" w:type="dxa"/>
          </w:tcPr>
          <w:p w:rsidR="005667E7" w:rsidRPr="005667E7" w:rsidRDefault="005667E7" w:rsidP="005667E7">
            <w:pPr>
              <w:keepNext/>
              <w:outlineLvl w:val="0"/>
              <w:rPr>
                <w:bCs/>
                <w:i/>
                <w:kern w:val="32"/>
                <w:sz w:val="22"/>
                <w:szCs w:val="22"/>
                <w:lang w:val="de-DE"/>
              </w:rPr>
            </w:pPr>
            <w:r w:rsidRPr="005667E7">
              <w:rPr>
                <w:bCs/>
                <w:kern w:val="32"/>
                <w:sz w:val="22"/>
                <w:szCs w:val="22"/>
                <w:lang w:val="de-DE"/>
              </w:rPr>
              <w:t xml:space="preserve">Система работы по повышению качества  результатов математического образования </w:t>
            </w:r>
            <w:r w:rsidRPr="005667E7">
              <w:rPr>
                <w:bCs/>
                <w:i/>
                <w:kern w:val="32"/>
                <w:sz w:val="22"/>
                <w:szCs w:val="22"/>
                <w:lang w:val="de-DE"/>
              </w:rPr>
              <w:t>Поповой М.Е. (</w:t>
            </w:r>
            <w:r w:rsidRPr="005667E7">
              <w:rPr>
                <w:bCs/>
                <w:i/>
                <w:kern w:val="32"/>
                <w:sz w:val="22"/>
                <w:szCs w:val="22"/>
              </w:rPr>
              <w:t xml:space="preserve"> </w:t>
            </w:r>
            <w:r w:rsidRPr="005667E7">
              <w:rPr>
                <w:bCs/>
                <w:i/>
                <w:kern w:val="32"/>
                <w:sz w:val="22"/>
                <w:szCs w:val="22"/>
                <w:lang w:val="de-DE"/>
              </w:rPr>
              <w:t>,9б)</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Февраль</w:t>
            </w:r>
          </w:p>
        </w:tc>
        <w:tc>
          <w:tcPr>
            <w:tcW w:w="7128" w:type="dxa"/>
          </w:tcPr>
          <w:p w:rsidR="005667E7" w:rsidRPr="005667E7" w:rsidRDefault="005667E7" w:rsidP="005667E7">
            <w:pPr>
              <w:keepNext/>
              <w:outlineLvl w:val="0"/>
              <w:rPr>
                <w:bCs/>
                <w:kern w:val="32"/>
                <w:sz w:val="22"/>
                <w:szCs w:val="22"/>
              </w:rPr>
            </w:pPr>
            <w:r w:rsidRPr="005667E7">
              <w:rPr>
                <w:bCs/>
                <w:kern w:val="32"/>
                <w:sz w:val="22"/>
                <w:szCs w:val="22"/>
                <w:lang w:val="de-DE"/>
              </w:rPr>
              <w:t xml:space="preserve">Качество знаний по русскому языку в </w:t>
            </w:r>
            <w:r w:rsidRPr="005667E7">
              <w:rPr>
                <w:bCs/>
                <w:kern w:val="32"/>
                <w:sz w:val="22"/>
                <w:szCs w:val="22"/>
              </w:rPr>
              <w:t>9-х классах</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Производственное совещание,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Март,   апрель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Организация повторения изученного материала по предметам в выпускных 9-х. 11 классе в связи с подготовкой к ГИА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Заседание МО,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Апрель, 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Итоговый обзорный фронтальный контроль. Анализ учебного года. Результаты освоения ФГОС, результаты независимых диагностик, ВПР, пробных экзаменов. Итоги реализации плана работы. Самообследование образовательной организации. Анализ и самоанализ деятельности учителей. Анкетирование участников образовательно</w:t>
            </w:r>
            <w:r w:rsidRPr="005667E7">
              <w:rPr>
                <w:bCs/>
                <w:kern w:val="32"/>
                <w:sz w:val="22"/>
                <w:szCs w:val="22"/>
              </w:rPr>
              <w:t xml:space="preserve">й деятельности </w:t>
            </w:r>
            <w:r w:rsidRPr="005667E7">
              <w:rPr>
                <w:bCs/>
                <w:kern w:val="32"/>
                <w:sz w:val="22"/>
                <w:szCs w:val="22"/>
                <w:lang w:val="de-DE"/>
              </w:rPr>
              <w:t xml:space="preserve">Анализ методической работы, воспитательной работы. </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Фронтальный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Административная группа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Педагогический совет</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Май- июнь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Контроль организации итоговой аттестации выпускников</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Комплексно-обобщающий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Педсовет</w:t>
            </w:r>
          </w:p>
        </w:tc>
      </w:tr>
    </w:tbl>
    <w:p w:rsidR="005667E7" w:rsidRPr="005667E7" w:rsidRDefault="005667E7" w:rsidP="005667E7">
      <w:pPr>
        <w:keepNext/>
        <w:ind w:left="1440"/>
        <w:outlineLvl w:val="0"/>
        <w:rPr>
          <w:b/>
          <w:bCs/>
          <w:kern w:val="32"/>
          <w:lang w:val="de-DE"/>
        </w:rPr>
      </w:pPr>
    </w:p>
    <w:p w:rsidR="005667E7" w:rsidRPr="005667E7" w:rsidRDefault="005667E7" w:rsidP="005667E7">
      <w:pPr>
        <w:widowControl w:val="0"/>
        <w:autoSpaceDE w:val="0"/>
        <w:autoSpaceDN w:val="0"/>
        <w:adjustRightInd w:val="0"/>
        <w:jc w:val="center"/>
        <w:rPr>
          <w:rFonts w:eastAsia="Calibri"/>
          <w:b/>
          <w:sz w:val="28"/>
          <w:szCs w:val="28"/>
        </w:rPr>
      </w:pPr>
      <w:r w:rsidRPr="005667E7">
        <w:rPr>
          <w:rFonts w:eastAsia="Calibri"/>
          <w:b/>
          <w:sz w:val="28"/>
          <w:szCs w:val="28"/>
        </w:rPr>
        <w:t>Контроль качества содержания учебных предметов</w:t>
      </w:r>
    </w:p>
    <w:tbl>
      <w:tblPr>
        <w:tblW w:w="1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2"/>
        <w:gridCol w:w="1694"/>
        <w:gridCol w:w="1694"/>
        <w:gridCol w:w="1695"/>
        <w:gridCol w:w="1694"/>
        <w:gridCol w:w="1694"/>
        <w:gridCol w:w="1695"/>
        <w:gridCol w:w="1822"/>
        <w:gridCol w:w="1566"/>
        <w:gridCol w:w="1695"/>
      </w:tblGrid>
      <w:tr w:rsidR="005667E7" w:rsidRPr="005667E7" w:rsidTr="004E2090">
        <w:trPr>
          <w:cantSplit/>
          <w:trHeight w:val="172"/>
        </w:trPr>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ind w:left="113" w:right="113"/>
              <w:jc w:val="center"/>
              <w:rPr>
                <w:sz w:val="20"/>
                <w:szCs w:val="20"/>
              </w:rPr>
            </w:pPr>
            <w:r w:rsidRPr="005667E7">
              <w:rPr>
                <w:b/>
                <w:sz w:val="22"/>
                <w:szCs w:val="22"/>
                <w:eastAsianLayout w:id="2027083520" w:vert="1"/>
              </w:rPr>
              <w:t>Класс</w:t>
            </w:r>
          </w:p>
        </w:tc>
        <w:tc>
          <w:tcPr>
            <w:tcW w:w="15249" w:type="dxa"/>
            <w:gridSpan w:val="9"/>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 xml:space="preserve">Месяц </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Сентябрь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Октябрь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Ноябрь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Декабрь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Январь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Февраль</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Март</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Апрель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Май</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w:t>
            </w: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vMerge/>
            <w:vAlign w:val="center"/>
            <w:hideMark/>
          </w:tcPr>
          <w:p w:rsidR="005667E7" w:rsidRPr="005667E7" w:rsidRDefault="005667E7" w:rsidP="005667E7">
            <w:pPr>
              <w:rPr>
                <w:sz w:val="20"/>
                <w:szCs w:val="20"/>
              </w:rPr>
            </w:pP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5" w:type="dxa"/>
            <w:vMerge/>
            <w:vAlign w:val="center"/>
            <w:hideMark/>
          </w:tcPr>
          <w:p w:rsidR="005667E7" w:rsidRPr="005667E7" w:rsidRDefault="005667E7" w:rsidP="005667E7">
            <w:pPr>
              <w:rPr>
                <w:sz w:val="20"/>
                <w:szCs w:val="20"/>
              </w:rPr>
            </w:pP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2</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Окружающий</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мир</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3</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Английский язык</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Окружающий мир</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4</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язык</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5</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Литература </w:t>
            </w:r>
          </w:p>
        </w:tc>
        <w:tc>
          <w:tcPr>
            <w:tcW w:w="182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История </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6</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Литература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Обществознание</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Физкультура</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7</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Литература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ОБЖ</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8</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География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Геометрия</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9</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 </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Обществознание</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r w:rsidR="005667E7" w:rsidRPr="005667E7" w:rsidTr="004E2090">
        <w:tc>
          <w:tcPr>
            <w:tcW w:w="702" w:type="dxa"/>
            <w:vMerge w:val="restart"/>
            <w:tcMar>
              <w:top w:w="0" w:type="dxa"/>
              <w:left w:w="108" w:type="dxa"/>
              <w:bottom w:w="0" w:type="dxa"/>
              <w:right w:w="108" w:type="dxa"/>
            </w:tcMar>
            <w:vAlign w:val="cente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10</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Русский язык </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Литература </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ОБЖ</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w:t>
            </w:r>
          </w:p>
        </w:tc>
      </w:tr>
      <w:tr w:rsidR="005667E7" w:rsidRPr="005667E7" w:rsidTr="004E2090">
        <w:tc>
          <w:tcPr>
            <w:tcW w:w="70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11</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 </w:t>
            </w:r>
          </w:p>
        </w:tc>
      </w:tr>
      <w:tr w:rsidR="005667E7" w:rsidRPr="005667E7" w:rsidTr="004E2090">
        <w:tc>
          <w:tcPr>
            <w:tcW w:w="70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bl>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lang w:val="en-US"/>
        </w:rPr>
      </w:pPr>
      <w:r w:rsidRPr="005667E7">
        <w:rPr>
          <w:rFonts w:eastAsia="Calibri"/>
          <w:b/>
          <w:sz w:val="28"/>
          <w:szCs w:val="28"/>
          <w:lang w:val="en-US"/>
        </w:rPr>
        <w:t>Контроль ведения школьной документации</w:t>
      </w:r>
    </w:p>
    <w:tbl>
      <w:tblPr>
        <w:tblStyle w:val="17b"/>
        <w:tblW w:w="15134" w:type="dxa"/>
        <w:tblLook w:val="04A0" w:firstRow="1" w:lastRow="0" w:firstColumn="1" w:lastColumn="0" w:noHBand="0" w:noVBand="1"/>
      </w:tblPr>
      <w:tblGrid>
        <w:gridCol w:w="3135"/>
        <w:gridCol w:w="1924"/>
        <w:gridCol w:w="809"/>
        <w:gridCol w:w="763"/>
        <w:gridCol w:w="830"/>
        <w:gridCol w:w="756"/>
        <w:gridCol w:w="763"/>
        <w:gridCol w:w="848"/>
        <w:gridCol w:w="809"/>
        <w:gridCol w:w="767"/>
        <w:gridCol w:w="759"/>
        <w:gridCol w:w="848"/>
        <w:gridCol w:w="2123"/>
      </w:tblGrid>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1. Своевременное заполнение и внесение информации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 xml:space="preserve">Производственное совещание.  </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2. Контроль выполнения учебных программ, их теоретической и практической части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 xml:space="preserve"> </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3. Своевременное заполнение электронных журналов</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sz w:val="22"/>
                <w:szCs w:val="22"/>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Дремова Г.В.</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4.Посещаемость уроков учащимися и ее учет учителями  и классными руководителями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Островская Л.Н.</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5.Система опроса, накопление отметок, система работы со слабоуспевающими учениками, объективность выставления отметок за триместр</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завучей. 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6.Своевременнгость выставления отметок за письменные работы. Соответствие сроков проведенных зачетных работ рабочим программам</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 xml:space="preserve">7.Выявление основных недочетов в работе с </w:t>
            </w:r>
            <w:r w:rsidRPr="005667E7">
              <w:rPr>
                <w:rFonts w:eastAsia="DejaVu Sans"/>
                <w:sz w:val="22"/>
                <w:szCs w:val="22"/>
                <w:lang w:eastAsia="zh-CN" w:bidi="hi-IN"/>
              </w:rPr>
              <w:lastRenderedPageBreak/>
              <w:t>журналами за триместр, год</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lastRenderedPageBreak/>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lastRenderedPageBreak/>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 xml:space="preserve">Производственное совещание.  </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lastRenderedPageBreak/>
              <w:t>8.Готовность журналов выпускных классов к итоговой аттестации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9.Работа учителей-предметников с журналами в период ГИА</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eastAsia="zh-CN" w:bidi="hi-IN"/>
              </w:rPr>
              <w:t xml:space="preserve">10.Контроль журналов педагогов дополнительного образования. </w:t>
            </w:r>
            <w:r w:rsidRPr="005667E7">
              <w:rPr>
                <w:rFonts w:eastAsia="DejaVu Sans"/>
                <w:sz w:val="22"/>
                <w:szCs w:val="22"/>
                <w:lang w:val="en-US" w:eastAsia="zh-CN" w:bidi="hi-IN"/>
              </w:rPr>
              <w:t>Своевременность заполнения журналов</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Островская Л.Н.</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eastAsia="zh-CN" w:bidi="hi-IN"/>
              </w:rPr>
              <w:t xml:space="preserve">11. Контроль журналов индивидуального обучения. Накопление оценок. </w:t>
            </w:r>
            <w:r w:rsidRPr="005667E7">
              <w:rPr>
                <w:rFonts w:eastAsia="DejaVu Sans"/>
                <w:sz w:val="22"/>
                <w:szCs w:val="22"/>
                <w:lang w:val="en-US" w:eastAsia="zh-CN" w:bidi="hi-IN"/>
              </w:rPr>
              <w:t>Своевременность заполнения</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12. Контроль журналов внеурочной деятельности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w:t>
            </w:r>
          </w:p>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 по технике безопасности</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1.Наличие записи о вводном инструктаже и личных росписей учащихся</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Гнилицкая Е.С.</w:t>
            </w: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232" w:type="dxa"/>
          </w:tcPr>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t>2.Наличие записи о текущих инструктажах; своевременность проведения текущего и повторного инструктажа.</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Гнилицкая Е.С.</w:t>
            </w:r>
          </w:p>
        </w:tc>
        <w:tc>
          <w:tcPr>
            <w:tcW w:w="813" w:type="dxa"/>
          </w:tcPr>
          <w:p w:rsidR="005667E7" w:rsidRPr="005667E7" w:rsidRDefault="005667E7" w:rsidP="005667E7">
            <w:pPr>
              <w:widowControl w:val="0"/>
              <w:autoSpaceDE w:val="0"/>
              <w:autoSpaceDN w:val="0"/>
              <w:adjustRightInd w:val="0"/>
              <w:rPr>
                <w:rFonts w:eastAsia="Calibri"/>
                <w:lang w:val="en-US"/>
              </w:rPr>
            </w:pP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Рабочие программы учителей</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 xml:space="preserve">1.Соответствие  программе,и положению, учебному календарному  </w:t>
            </w:r>
            <w:r w:rsidRPr="005667E7">
              <w:rPr>
                <w:lang w:eastAsia="ar-SA"/>
              </w:rPr>
              <w:lastRenderedPageBreak/>
              <w:t>графику</w:t>
            </w:r>
          </w:p>
        </w:tc>
        <w:tc>
          <w:tcPr>
            <w:tcW w:w="1938" w:type="dxa"/>
          </w:tcPr>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lastRenderedPageBreak/>
              <w:t>Анпилогова Т.А.</w:t>
            </w:r>
          </w:p>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t>Горбенко Л.Г.</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Ороева Е.А</w:t>
            </w: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 Производственное совещание</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lastRenderedPageBreak/>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Личные дела обучающихся</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1.Правильность заполнения анкетных данных; правильность выставления итоговых отметок успеваемости;</w:t>
            </w:r>
          </w:p>
          <w:p w:rsidR="005667E7" w:rsidRPr="005667E7" w:rsidRDefault="005667E7" w:rsidP="005667E7">
            <w:pPr>
              <w:widowControl w:val="0"/>
              <w:suppressAutoHyphens/>
              <w:autoSpaceDE w:val="0"/>
              <w:autoSpaceDN w:val="0"/>
              <w:adjustRightInd w:val="0"/>
              <w:rPr>
                <w:lang w:eastAsia="ar-SA"/>
              </w:rPr>
            </w:pPr>
            <w:r w:rsidRPr="005667E7">
              <w:rPr>
                <w:lang w:eastAsia="ar-SA"/>
              </w:rPr>
              <w:t>учет классным руководителем наград и поощрений, полученных учащимся в текущем году.</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Горбенко Л.Г.</w:t>
            </w:r>
          </w:p>
        </w:tc>
        <w:tc>
          <w:tcPr>
            <w:tcW w:w="813" w:type="dxa"/>
          </w:tcPr>
          <w:p w:rsidR="005667E7" w:rsidRPr="005667E7" w:rsidRDefault="005667E7" w:rsidP="005667E7">
            <w:pPr>
              <w:widowControl w:val="0"/>
              <w:autoSpaceDE w:val="0"/>
              <w:autoSpaceDN w:val="0"/>
              <w:adjustRightInd w:val="0"/>
              <w:rPr>
                <w:rFonts w:eastAsia="Calibri"/>
                <w:lang w:val="en-US"/>
              </w:rPr>
            </w:pP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Тетради обучающихся</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eastAsia="ar-SA"/>
              </w:rPr>
              <w:t xml:space="preserve">1.Качество проверки рабочих тетрадей обучающихся 5 классов по русскому языку и математике. Соблюдение требований к проверке тетрадей, организация работы над ошибками. Объем домашнего задания. </w:t>
            </w:r>
            <w:r w:rsidRPr="005667E7">
              <w:rPr>
                <w:lang w:val="en-US" w:eastAsia="ar-SA"/>
              </w:rPr>
              <w:t>Внешний вид тетрадей.</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sz w:val="22"/>
                <w:szCs w:val="22"/>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 xml:space="preserve"> </w:t>
            </w: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eastAsia="ar-SA"/>
              </w:rPr>
              <w:t xml:space="preserve">1.Качество проверки рабочих тетрадей обучающихся 2-4 классов по русскому языку и математике. Соблюдение требований к проверке тетрадей, организация работы над ошибками. Объем домашнего задания. </w:t>
            </w:r>
            <w:r w:rsidRPr="005667E7">
              <w:rPr>
                <w:lang w:val="en-US" w:eastAsia="ar-SA"/>
              </w:rPr>
              <w:lastRenderedPageBreak/>
              <w:t>Внешний вид тетрадей.</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lastRenderedPageBreak/>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lastRenderedPageBreak/>
              <w:t xml:space="preserve">2. Качество и периодичность проверки рабочих тетрадей по английскому языку и литературе. </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3.Проверка тетрадей для контрольных работ по русскому языку в 5-9 классах. Соответствие контрольных работ программным требованиям и КТП на момент проверки.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p w:rsidR="005667E7" w:rsidRPr="005667E7" w:rsidRDefault="005667E7" w:rsidP="005667E7">
            <w:pPr>
              <w:widowControl w:val="0"/>
              <w:suppressAutoHyphens/>
              <w:autoSpaceDE w:val="0"/>
              <w:autoSpaceDN w:val="0"/>
              <w:adjustRightInd w:val="0"/>
              <w:rPr>
                <w:rFonts w:ascii="Calibri" w:hAnsi="Calibri" w:cs="Calibri"/>
                <w:lang w:val="en-US" w:eastAsia="ar-SA"/>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4.Качество и периодичность проверки рабочих тетрадей по математике  в 6-10 классах. Проверка тетрадей для контрольных работ по математике  в 5-9 классах. Соответствие контрольных работ программным требованиям и КТП на момент проверки.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Заседание МО</w:t>
            </w:r>
          </w:p>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Совещание при директоре</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5.Качество и периодичность проверки рабочих тетрадей по физике, химии, биологии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bl>
    <w:p w:rsidR="005667E7" w:rsidRPr="005667E7" w:rsidRDefault="005667E7" w:rsidP="005667E7">
      <w:pPr>
        <w:keepNext/>
        <w:spacing w:before="240" w:after="60"/>
        <w:outlineLvl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keepNext/>
        <w:spacing w:before="240" w:after="60"/>
        <w:jc w:val="center"/>
        <w:outlineLvl w:val="0"/>
        <w:rPr>
          <w:b/>
          <w:bCs/>
          <w:kern w:val="32"/>
          <w:sz w:val="28"/>
          <w:szCs w:val="28"/>
          <w:lang w:val="de-DE"/>
        </w:rPr>
      </w:pPr>
      <w:r w:rsidRPr="005667E7">
        <w:rPr>
          <w:b/>
          <w:bCs/>
          <w:kern w:val="32"/>
          <w:sz w:val="28"/>
          <w:szCs w:val="28"/>
        </w:rPr>
        <w:lastRenderedPageBreak/>
        <w:t>К</w:t>
      </w:r>
      <w:r w:rsidRPr="005667E7">
        <w:rPr>
          <w:b/>
          <w:bCs/>
          <w:kern w:val="32"/>
          <w:sz w:val="28"/>
          <w:szCs w:val="28"/>
          <w:lang w:val="de-DE"/>
        </w:rPr>
        <w:t>онтроль качества организации воспитательной работы</w:t>
      </w:r>
    </w:p>
    <w:tbl>
      <w:tblPr>
        <w:tblStyle w:val="17b"/>
        <w:tblW w:w="15134" w:type="dxa"/>
        <w:tblLook w:val="04A0" w:firstRow="1" w:lastRow="0" w:firstColumn="1" w:lastColumn="0" w:noHBand="0" w:noVBand="1"/>
      </w:tblPr>
      <w:tblGrid>
        <w:gridCol w:w="3245"/>
        <w:gridCol w:w="1925"/>
        <w:gridCol w:w="790"/>
        <w:gridCol w:w="770"/>
        <w:gridCol w:w="802"/>
        <w:gridCol w:w="766"/>
        <w:gridCol w:w="770"/>
        <w:gridCol w:w="806"/>
        <w:gridCol w:w="789"/>
        <w:gridCol w:w="773"/>
        <w:gridCol w:w="768"/>
        <w:gridCol w:w="807"/>
        <w:gridCol w:w="2123"/>
      </w:tblGrid>
      <w:tr w:rsidR="005667E7" w:rsidRPr="005667E7" w:rsidTr="004E2090">
        <w:tc>
          <w:tcPr>
            <w:tcW w:w="3369"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Содержание и 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7863"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w:t>
            </w:r>
          </w:p>
        </w:tc>
        <w:tc>
          <w:tcPr>
            <w:tcW w:w="1964"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369"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7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79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79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64"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1.Планирование воспитательной работы классными руководителями</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     Справка.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2.Контроль спортивных секция, студий, творческих мастерских</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Производственное совещание</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3. Система работы классных руководителей  9  классов по патриотическому воспитанию</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4.Контроль проведения и качества проведения классных часов</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5 кл.</w:t>
            </w:r>
          </w:p>
        </w:tc>
        <w:tc>
          <w:tcPr>
            <w:tcW w:w="77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7 кл.</w:t>
            </w: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6 кл.</w:t>
            </w:r>
          </w:p>
        </w:tc>
        <w:tc>
          <w:tcPr>
            <w:tcW w:w="79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8-9 кл.</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10-11 кл.</w:t>
            </w: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5.Контроль выполнения плана экскурсий</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6" w:type="dxa"/>
          </w:tcPr>
          <w:p w:rsidR="005667E7" w:rsidRPr="005667E7" w:rsidRDefault="005667E7" w:rsidP="005667E7">
            <w:pPr>
              <w:widowControl w:val="0"/>
              <w:autoSpaceDE w:val="0"/>
              <w:autoSpaceDN w:val="0"/>
              <w:adjustRightInd w:val="0"/>
              <w:rPr>
                <w:rFonts w:eastAsia="Calibri"/>
                <w:lang w:val="en-US"/>
              </w:rPr>
            </w:pP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val="en-US" w:eastAsia="ar-SA"/>
              </w:rPr>
            </w:pPr>
            <w:r w:rsidRPr="005667E7">
              <w:rPr>
                <w:lang w:eastAsia="ar-SA"/>
              </w:rPr>
              <w:t xml:space="preserve">6.Контроль проведения родительских собраний. Посещаемость. </w:t>
            </w:r>
            <w:r w:rsidRPr="005667E7">
              <w:rPr>
                <w:lang w:val="en-US" w:eastAsia="ar-SA"/>
              </w:rPr>
              <w:t>Тематическое содержание</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bl>
    <w:p w:rsidR="005667E7" w:rsidRPr="005667E7" w:rsidRDefault="005667E7" w:rsidP="005667E7">
      <w:pPr>
        <w:widowControl w:val="0"/>
        <w:autoSpaceDE w:val="0"/>
        <w:autoSpaceDN w:val="0"/>
        <w:adjustRightInd w:val="0"/>
        <w:rPr>
          <w:rFonts w:eastAsia="Calibri"/>
          <w:sz w:val="22"/>
          <w:szCs w:val="22"/>
          <w:lang w:val="en-US"/>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sectPr w:rsidR="005667E7" w:rsidRPr="005667E7" w:rsidSect="008C72FD">
          <w:pgSz w:w="16838" w:h="11906" w:orient="landscape"/>
          <w:pgMar w:top="1418" w:right="1134" w:bottom="567" w:left="851" w:header="709" w:footer="709" w:gutter="0"/>
          <w:cols w:space="708"/>
          <w:titlePg/>
          <w:docGrid w:linePitch="360"/>
        </w:sectPr>
      </w:pPr>
    </w:p>
    <w:p w:rsidR="005667E7" w:rsidRPr="005667E7" w:rsidRDefault="005667E7" w:rsidP="005667E7">
      <w:pPr>
        <w:suppressAutoHyphens/>
        <w:jc w:val="both"/>
        <w:rPr>
          <w:b/>
          <w:bCs/>
          <w:lang w:eastAsia="ar-SA"/>
        </w:rPr>
        <w:sectPr w:rsidR="005667E7" w:rsidRPr="005667E7" w:rsidSect="008C72FD">
          <w:pgSz w:w="11906" w:h="16838"/>
          <w:pgMar w:top="1134" w:right="567" w:bottom="851" w:left="1418" w:header="709" w:footer="709" w:gutter="0"/>
          <w:cols w:space="708"/>
          <w:titlePg/>
          <w:docGrid w:linePitch="360"/>
        </w:sectPr>
      </w:pPr>
    </w:p>
    <w:p w:rsidR="005667E7" w:rsidRPr="005667E7" w:rsidRDefault="005667E7" w:rsidP="005667E7">
      <w:pPr>
        <w:tabs>
          <w:tab w:val="left" w:pos="720"/>
        </w:tabs>
        <w:spacing w:line="276" w:lineRule="auto"/>
        <w:ind w:left="1080"/>
        <w:contextualSpacing/>
        <w:jc w:val="center"/>
        <w:rPr>
          <w:rFonts w:eastAsia="Calibri"/>
          <w:b/>
          <w:sz w:val="28"/>
          <w:szCs w:val="28"/>
        </w:rPr>
      </w:pPr>
      <w:r w:rsidRPr="005667E7">
        <w:rPr>
          <w:rFonts w:eastAsia="Calibri"/>
          <w:b/>
          <w:sz w:val="28"/>
          <w:szCs w:val="28"/>
        </w:rPr>
        <w:lastRenderedPageBreak/>
        <w:t>Мониторинг оценки качества образовательных результатов</w:t>
      </w: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Карта мониторинга «Уровень предметных результатов»</w:t>
      </w: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tbl>
      <w:tblPr>
        <w:tblStyle w:val="17b"/>
        <w:tblW w:w="15559" w:type="dxa"/>
        <w:tblLook w:val="04A0" w:firstRow="1" w:lastRow="0" w:firstColumn="1" w:lastColumn="0" w:noHBand="0" w:noVBand="1"/>
      </w:tblPr>
      <w:tblGrid>
        <w:gridCol w:w="657"/>
        <w:gridCol w:w="2028"/>
        <w:gridCol w:w="5124"/>
        <w:gridCol w:w="2948"/>
        <w:gridCol w:w="2155"/>
        <w:gridCol w:w="2647"/>
      </w:tblGrid>
      <w:tr w:rsidR="005667E7" w:rsidRPr="005667E7" w:rsidTr="004E2090">
        <w:tc>
          <w:tcPr>
            <w:tcW w:w="657"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p>
        </w:tc>
        <w:tc>
          <w:tcPr>
            <w:tcW w:w="202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4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val="restart"/>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Обученность</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Уровень освоения стандарта обучающимися начальной школы</w:t>
            </w:r>
          </w:p>
        </w:tc>
        <w:tc>
          <w:tcPr>
            <w:tcW w:w="2948"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Проверочные работы</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полугодия, 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Уровень освоения стандарта обучающимися основной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Проверочные работы</w:t>
            </w:r>
          </w:p>
        </w:tc>
        <w:tc>
          <w:tcPr>
            <w:tcW w:w="2155"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По итогам полугодия, года</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Абсолютная успеваемость  учащихся основной школы</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Качественная успеваемость учащихся основной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четверти,</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Абсолютная успеваемость  учащихся  школы</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Качественная успеваемость учащихся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четверти,</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xml:space="preserve">Уровень освоения стандарта обучающимися </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9-х классов</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успеваемости</w:t>
            </w:r>
          </w:p>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качества</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года</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rPr>
            </w:pPr>
            <w:r w:rsidRPr="005667E7">
              <w:rPr>
                <w:rFonts w:eastAsia="Calibri"/>
              </w:rPr>
              <w:t>Обученность и адаптация обучающихся 5-х классов</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Тестирование</w:t>
            </w:r>
          </w:p>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Проверочные работы</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октябрь</w:t>
            </w:r>
          </w:p>
        </w:tc>
        <w:tc>
          <w:tcPr>
            <w:tcW w:w="2647" w:type="dxa"/>
          </w:tcPr>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Доля учащихся –«отличников» (2-8)</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Процент</w:t>
            </w:r>
          </w:p>
        </w:tc>
        <w:tc>
          <w:tcPr>
            <w:tcW w:w="2155" w:type="dxa"/>
          </w:tcPr>
          <w:p w:rsidR="005667E7" w:rsidRPr="005667E7" w:rsidRDefault="005667E7" w:rsidP="005667E7">
            <w:pPr>
              <w:widowControl w:val="0"/>
              <w:tabs>
                <w:tab w:val="left" w:pos="720"/>
              </w:tabs>
              <w:autoSpaceDE w:val="0"/>
              <w:autoSpaceDN w:val="0"/>
              <w:adjustRightInd w:val="0"/>
              <w:rPr>
                <w:rFonts w:eastAsia="Calibri"/>
                <w:bCs/>
                <w:lang w:val="en-US"/>
              </w:rPr>
            </w:pPr>
            <w:r w:rsidRPr="005667E7">
              <w:rPr>
                <w:rFonts w:eastAsia="Calibri"/>
                <w:bCs/>
                <w:lang w:val="en-US"/>
              </w:rPr>
              <w:t>Ежегодно</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val="restart"/>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Результативность государственной итоговой аттестации</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ГИА 9 классы:</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учащихся успешно прошедших ГИА по основным предметам;</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количество учащихся подтвердивших  свои результаты обученности;</w:t>
            </w:r>
          </w:p>
          <w:p w:rsidR="005667E7" w:rsidRPr="005667E7" w:rsidRDefault="005667E7" w:rsidP="005667E7">
            <w:pPr>
              <w:widowControl w:val="0"/>
              <w:tabs>
                <w:tab w:val="left" w:pos="720"/>
              </w:tabs>
              <w:autoSpaceDE w:val="0"/>
              <w:autoSpaceDN w:val="0"/>
              <w:adjustRightInd w:val="0"/>
              <w:spacing w:line="276" w:lineRule="auto"/>
              <w:rPr>
                <w:rFonts w:eastAsia="Calibri"/>
                <w:bCs/>
              </w:rPr>
            </w:pPr>
          </w:p>
        </w:tc>
        <w:tc>
          <w:tcPr>
            <w:tcW w:w="2948" w:type="dxa"/>
          </w:tcPr>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r w:rsidRPr="005667E7">
              <w:rPr>
                <w:rFonts w:eastAsia="Calibri"/>
              </w:rPr>
              <w:t>% успеваемости</w:t>
            </w: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bCs/>
              </w:rPr>
            </w:pPr>
            <w:r w:rsidRPr="005667E7">
              <w:rPr>
                <w:rFonts w:eastAsia="Calibri"/>
              </w:rPr>
              <w:t xml:space="preserve">Кол-во учащихся, подтвердивших </w:t>
            </w:r>
            <w:r w:rsidRPr="005667E7">
              <w:rPr>
                <w:rFonts w:eastAsia="Calibri"/>
              </w:rPr>
              <w:lastRenderedPageBreak/>
              <w:t>результаты/общее кол-во уч-ся *100</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Ежегодно</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не прошедших ГИА и не получивших аттестат: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-9 класс</w:t>
            </w:r>
          </w:p>
        </w:tc>
        <w:tc>
          <w:tcPr>
            <w:tcW w:w="2948" w:type="dxa"/>
          </w:tcPr>
          <w:p w:rsidR="005667E7" w:rsidRPr="005667E7" w:rsidRDefault="005667E7" w:rsidP="005667E7">
            <w:pPr>
              <w:widowControl w:val="0"/>
              <w:autoSpaceDE w:val="0"/>
              <w:autoSpaceDN w:val="0"/>
              <w:adjustRightInd w:val="0"/>
              <w:rPr>
                <w:rFonts w:eastAsia="Calibri"/>
                <w:bCs/>
                <w:lang w:val="en-US"/>
              </w:rPr>
            </w:pPr>
          </w:p>
          <w:p w:rsidR="005667E7" w:rsidRPr="005667E7" w:rsidRDefault="005667E7" w:rsidP="005667E7">
            <w:pPr>
              <w:widowControl w:val="0"/>
              <w:autoSpaceDE w:val="0"/>
              <w:autoSpaceDN w:val="0"/>
              <w:adjustRightInd w:val="0"/>
              <w:rPr>
                <w:rFonts w:eastAsia="Calibri"/>
                <w:bCs/>
                <w:lang w:val="en-US"/>
              </w:rPr>
            </w:pPr>
          </w:p>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Ежегодно</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9-х классов, получивших аттестат «особого образца»</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Процент</w:t>
            </w:r>
          </w:p>
        </w:tc>
        <w:tc>
          <w:tcPr>
            <w:tcW w:w="2155"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 xml:space="preserve"> Карта мониторинга «Внеурочные достижения обучающихся»</w:t>
      </w:r>
    </w:p>
    <w:p w:rsidR="005667E7" w:rsidRPr="005667E7" w:rsidRDefault="005667E7" w:rsidP="005667E7">
      <w:pPr>
        <w:widowControl w:val="0"/>
        <w:autoSpaceDE w:val="0"/>
        <w:autoSpaceDN w:val="0"/>
        <w:adjustRightInd w:val="0"/>
        <w:jc w:val="center"/>
        <w:rPr>
          <w:rFonts w:eastAsia="Calibri"/>
        </w:rPr>
      </w:pPr>
    </w:p>
    <w:tbl>
      <w:tblPr>
        <w:tblStyle w:val="17b"/>
        <w:tblW w:w="15559" w:type="dxa"/>
        <w:tblLook w:val="04A0" w:firstRow="1" w:lastRow="0" w:firstColumn="1" w:lastColumn="0" w:noHBand="0" w:noVBand="1"/>
      </w:tblPr>
      <w:tblGrid>
        <w:gridCol w:w="671"/>
        <w:gridCol w:w="3406"/>
        <w:gridCol w:w="3694"/>
        <w:gridCol w:w="2972"/>
        <w:gridCol w:w="2162"/>
        <w:gridCol w:w="2654"/>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Участие в предметных олимпиадах:</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-муниципальный уровень;</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-региональный уровень;</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-всероссийских и международных;</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-дистанционных</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Результативность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Количество</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Ведение мониторинга участия и результативности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динамике</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Участие в конкурсах и конкурсных мероприятиях</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Результативность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Ведение мониторинга участия и результативности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динамике</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r w:rsidRPr="005667E7">
              <w:rPr>
                <w:rFonts w:eastAsia="Calibri"/>
                <w:bCs/>
              </w:rPr>
              <w:t>Участие обучающихся в научно-исследовательской деятельности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обучающихся, участвующих в научно-исследовательской деятельности</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Кол-во обучающихся, участвующих в научно-исследовательской деятельности/общее кол-во учащихся школы*100</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года</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bl>
    <w:p w:rsidR="005667E7" w:rsidRPr="005667E7" w:rsidRDefault="005667E7" w:rsidP="005667E7">
      <w:pPr>
        <w:widowControl w:val="0"/>
        <w:autoSpaceDE w:val="0"/>
        <w:autoSpaceDN w:val="0"/>
        <w:adjustRightInd w:val="0"/>
        <w:rPr>
          <w:rFonts w:eastAsia="Calibri"/>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lang w:val="en-US"/>
        </w:rPr>
      </w:pPr>
      <w:r w:rsidRPr="005667E7">
        <w:rPr>
          <w:rFonts w:eastAsia="Calibri"/>
          <w:b/>
          <w:lang w:val="en-US"/>
        </w:rPr>
        <w:t>Карта мониторинга «Здоровье обучающихся»</w:t>
      </w:r>
    </w:p>
    <w:tbl>
      <w:tblPr>
        <w:tblStyle w:val="17b"/>
        <w:tblW w:w="15701" w:type="dxa"/>
        <w:tblLook w:val="04A0" w:firstRow="1" w:lastRow="0" w:firstColumn="1" w:lastColumn="0" w:noHBand="0" w:noVBand="1"/>
      </w:tblPr>
      <w:tblGrid>
        <w:gridCol w:w="671"/>
        <w:gridCol w:w="3406"/>
        <w:gridCol w:w="3694"/>
        <w:gridCol w:w="2972"/>
        <w:gridCol w:w="2162"/>
        <w:gridCol w:w="2796"/>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физического здоровья обучающихся</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имеющих хронические заболевания</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Процент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медицинских осмотров</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физического развития обучающихся</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имеющих развитие ниже среднего</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Процент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медицинских осмотров</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Уровень заболеваемости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пропущенных дней по заболеваемости</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Процент </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показателей посещаемости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По итогам </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полугодия. года</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Травматизм в школе</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случаев травматизма во время ОП</w:t>
            </w:r>
          </w:p>
        </w:tc>
        <w:tc>
          <w:tcPr>
            <w:tcW w:w="2972"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Количество, отчет</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Преподаватель-организатор ОБЖ</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физкультурно-оздоровительной работы</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Количество мероприятий</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Качество реализации </w:t>
            </w:r>
          </w:p>
        </w:tc>
        <w:tc>
          <w:tcPr>
            <w:tcW w:w="2972"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Отчет</w:t>
            </w:r>
          </w:p>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Контрольные мероприятия</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EC392E">
      <w:pPr>
        <w:widowControl w:val="0"/>
        <w:numPr>
          <w:ilvl w:val="0"/>
          <w:numId w:val="123"/>
        </w:numPr>
        <w:tabs>
          <w:tab w:val="left" w:pos="720"/>
        </w:tabs>
        <w:autoSpaceDE w:val="0"/>
        <w:autoSpaceDN w:val="0"/>
        <w:adjustRightInd w:val="0"/>
        <w:spacing w:line="276" w:lineRule="auto"/>
        <w:contextualSpacing/>
        <w:jc w:val="center"/>
        <w:rPr>
          <w:rFonts w:eastAsia="Calibri"/>
          <w:b/>
          <w:szCs w:val="20"/>
        </w:rPr>
      </w:pPr>
      <w:r w:rsidRPr="005667E7">
        <w:rPr>
          <w:rFonts w:eastAsia="Calibri"/>
          <w:b/>
          <w:sz w:val="28"/>
          <w:szCs w:val="28"/>
        </w:rPr>
        <w:t>Мониторинг качества реализации образовательного процесса</w:t>
      </w:r>
    </w:p>
    <w:p w:rsidR="005667E7" w:rsidRPr="005667E7" w:rsidRDefault="005667E7" w:rsidP="005667E7">
      <w:pPr>
        <w:widowControl w:val="0"/>
        <w:tabs>
          <w:tab w:val="left" w:pos="720"/>
        </w:tabs>
        <w:autoSpaceDE w:val="0"/>
        <w:autoSpaceDN w:val="0"/>
        <w:adjustRightInd w:val="0"/>
        <w:spacing w:line="276" w:lineRule="auto"/>
        <w:jc w:val="center"/>
        <w:rPr>
          <w:rFonts w:eastAsia="Calibri"/>
        </w:rPr>
      </w:pPr>
      <w:r w:rsidRPr="005667E7">
        <w:rPr>
          <w:rFonts w:eastAsia="Calibri"/>
          <w:b/>
        </w:rPr>
        <w:t>Карта мониторинга «Реализация учебных планов и рабочих программ»</w:t>
      </w:r>
    </w:p>
    <w:tbl>
      <w:tblPr>
        <w:tblStyle w:val="17b"/>
        <w:tblW w:w="15701" w:type="dxa"/>
        <w:tblLook w:val="04A0" w:firstRow="1" w:lastRow="0" w:firstColumn="1" w:lastColumn="0" w:noHBand="0" w:noVBand="1"/>
      </w:tblPr>
      <w:tblGrid>
        <w:gridCol w:w="671"/>
        <w:gridCol w:w="3406"/>
        <w:gridCol w:w="3694"/>
        <w:gridCol w:w="2972"/>
        <w:gridCol w:w="2162"/>
        <w:gridCol w:w="2796"/>
      </w:tblGrid>
      <w:tr w:rsidR="005667E7" w:rsidRPr="005667E7" w:rsidTr="004E2090">
        <w:tc>
          <w:tcPr>
            <w:tcW w:w="671" w:type="dxa"/>
          </w:tcPr>
          <w:p w:rsidR="005667E7" w:rsidRPr="005667E7" w:rsidRDefault="005667E7" w:rsidP="005667E7">
            <w:pPr>
              <w:tabs>
                <w:tab w:val="left" w:pos="720"/>
              </w:tabs>
              <w:spacing w:line="276" w:lineRule="auto"/>
              <w:ind w:left="720"/>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7"/>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Реализация учебных планов по предметам</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Выполнение учебного плана</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Процент </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По итогам полугодия, года</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7"/>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Реализация рабочих программ</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Выполнение рабочей программы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xml:space="preserve">Соответствие </w:t>
            </w:r>
            <w:r w:rsidRPr="005667E7">
              <w:rPr>
                <w:rFonts w:eastAsia="Calibri"/>
                <w:bCs/>
              </w:rPr>
              <w:lastRenderedPageBreak/>
              <w:t>прохождения учебного материала и рабочей программы педагога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lastRenderedPageBreak/>
              <w:t xml:space="preserve">По итогам </w:t>
            </w:r>
            <w:r w:rsidRPr="005667E7">
              <w:rPr>
                <w:rFonts w:eastAsia="Calibri"/>
                <w:bCs/>
                <w:lang w:val="en-US"/>
              </w:rPr>
              <w:lastRenderedPageBreak/>
              <w:t>полугодия. года</w:t>
            </w:r>
          </w:p>
        </w:tc>
        <w:tc>
          <w:tcPr>
            <w:tcW w:w="2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lastRenderedPageBreak/>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Карта мониторинга «Удовлетворенность родителей качеством образовательного процесса »</w:t>
      </w:r>
    </w:p>
    <w:p w:rsidR="005667E7" w:rsidRPr="005667E7" w:rsidRDefault="005667E7" w:rsidP="005667E7">
      <w:pPr>
        <w:widowControl w:val="0"/>
        <w:autoSpaceDE w:val="0"/>
        <w:autoSpaceDN w:val="0"/>
        <w:adjustRightInd w:val="0"/>
        <w:jc w:val="center"/>
        <w:rPr>
          <w:rFonts w:eastAsia="Calibri"/>
        </w:rPr>
      </w:pPr>
    </w:p>
    <w:tbl>
      <w:tblPr>
        <w:tblStyle w:val="17b"/>
        <w:tblW w:w="15843" w:type="dxa"/>
        <w:tblLook w:val="04A0" w:firstRow="1" w:lastRow="0" w:firstColumn="1" w:lastColumn="0" w:noHBand="0" w:noVBand="1"/>
      </w:tblPr>
      <w:tblGrid>
        <w:gridCol w:w="671"/>
        <w:gridCol w:w="3406"/>
        <w:gridCol w:w="3694"/>
        <w:gridCol w:w="2972"/>
        <w:gridCol w:w="2162"/>
        <w:gridCol w:w="2938"/>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93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autoSpaceDE w:val="0"/>
              <w:autoSpaceDN w:val="0"/>
              <w:adjustRightInd w:val="0"/>
              <w:rPr>
                <w:rFonts w:eastAsia="Calibri"/>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autoSpaceDE w:val="0"/>
              <w:autoSpaceDN w:val="0"/>
              <w:adjustRightInd w:val="0"/>
              <w:rPr>
                <w:rFonts w:eastAsia="Calibri"/>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организацией внеурочной деятельности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май</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начальной школы преподаванием курса ОРКСЕ</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май</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Неудовлетворенность рдителей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жалоб по организации ОП</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Количество </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течение года</w:t>
            </w:r>
          </w:p>
        </w:tc>
        <w:tc>
          <w:tcPr>
            <w:tcW w:w="2938" w:type="dxa"/>
          </w:tcPr>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Директор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ind w:firstLine="540"/>
        <w:jc w:val="both"/>
        <w:rPr>
          <w:rFonts w:eastAsia="Calibri"/>
          <w:b/>
          <w:bCs/>
          <w:lang w:val="en-US"/>
        </w:rPr>
        <w:sectPr w:rsidR="005667E7" w:rsidRPr="005667E7" w:rsidSect="008C72FD">
          <w:pgSz w:w="16838" w:h="11906" w:orient="landscape"/>
          <w:pgMar w:top="1531" w:right="1134" w:bottom="567" w:left="851" w:header="709" w:footer="709" w:gutter="0"/>
          <w:cols w:space="708"/>
          <w:titlePg/>
          <w:docGrid w:linePitch="360"/>
        </w:sectPr>
      </w:pPr>
    </w:p>
    <w:p w:rsidR="005667E7" w:rsidRPr="005667E7" w:rsidRDefault="005667E7" w:rsidP="005667E7">
      <w:pPr>
        <w:jc w:val="both"/>
        <w:rPr>
          <w:lang w:eastAsia="ar-SA"/>
        </w:rPr>
      </w:pPr>
    </w:p>
    <w:p w:rsidR="005667E7" w:rsidRPr="005667E7" w:rsidRDefault="005667E7" w:rsidP="005667E7">
      <w:pPr>
        <w:suppressAutoHyphens/>
        <w:contextualSpacing/>
        <w:jc w:val="center"/>
        <w:rPr>
          <w:b/>
          <w:lang w:eastAsia="ar-SA"/>
        </w:rPr>
      </w:pPr>
      <w:r w:rsidRPr="005667E7">
        <w:rPr>
          <w:b/>
          <w:lang w:eastAsia="ar-SA"/>
        </w:rPr>
        <w:t>Примерный вариант административной контрольной работы</w:t>
      </w:r>
    </w:p>
    <w:p w:rsidR="005667E7" w:rsidRPr="005667E7" w:rsidRDefault="005667E7" w:rsidP="005667E7">
      <w:pPr>
        <w:widowControl w:val="0"/>
        <w:autoSpaceDE w:val="0"/>
        <w:autoSpaceDN w:val="0"/>
        <w:adjustRightInd w:val="0"/>
        <w:spacing w:before="100" w:beforeAutospacing="1" w:after="100" w:afterAutospacing="1"/>
        <w:jc w:val="center"/>
        <w:rPr>
          <w:b/>
          <w:bCs/>
          <w:sz w:val="22"/>
          <w:szCs w:val="22"/>
        </w:rPr>
      </w:pPr>
      <w:r w:rsidRPr="005667E7">
        <w:rPr>
          <w:b/>
          <w:bCs/>
          <w:sz w:val="22"/>
          <w:szCs w:val="22"/>
        </w:rPr>
        <w:t>Контрольная работа по физике 9 класс</w:t>
      </w:r>
      <w:r w:rsidRPr="005667E7">
        <w:rPr>
          <w:sz w:val="22"/>
          <w:szCs w:val="22"/>
        </w:rPr>
        <w:t xml:space="preserve">                                          </w:t>
      </w:r>
      <w:r w:rsidRPr="005667E7">
        <w:rPr>
          <w:b/>
          <w:bCs/>
          <w:sz w:val="22"/>
          <w:szCs w:val="22"/>
        </w:rPr>
        <w:t xml:space="preserve">Вариант 1. </w:t>
      </w:r>
    </w:p>
    <w:p w:rsidR="005667E7" w:rsidRPr="005667E7" w:rsidRDefault="005667E7" w:rsidP="005667E7">
      <w:pPr>
        <w:widowControl w:val="0"/>
        <w:autoSpaceDE w:val="0"/>
        <w:autoSpaceDN w:val="0"/>
        <w:adjustRightInd w:val="0"/>
        <w:spacing w:before="100" w:beforeAutospacing="1" w:after="100" w:afterAutospacing="1"/>
        <w:rPr>
          <w:b/>
          <w:bCs/>
          <w:sz w:val="22"/>
          <w:szCs w:val="22"/>
        </w:rPr>
      </w:pPr>
      <w:r w:rsidRPr="005667E7">
        <w:rPr>
          <w:b/>
          <w:bCs/>
          <w:sz w:val="22"/>
          <w:szCs w:val="22"/>
        </w:rPr>
        <w:t>Проверяемый уровень – базовый.</w:t>
      </w:r>
    </w:p>
    <w:p w:rsidR="005667E7" w:rsidRPr="005667E7" w:rsidRDefault="005667E7" w:rsidP="005667E7">
      <w:pPr>
        <w:widowControl w:val="0"/>
        <w:autoSpaceDE w:val="0"/>
        <w:autoSpaceDN w:val="0"/>
        <w:adjustRightInd w:val="0"/>
        <w:spacing w:before="100" w:beforeAutospacing="1" w:after="100" w:afterAutospacing="1"/>
        <w:rPr>
          <w:sz w:val="22"/>
          <w:szCs w:val="22"/>
        </w:rPr>
      </w:pPr>
      <w:r w:rsidRPr="005667E7">
        <w:rPr>
          <w:b/>
          <w:bCs/>
          <w:sz w:val="22"/>
          <w:szCs w:val="22"/>
        </w:rPr>
        <w:t>Цель работы –контроль реализации программы по физике, определения уровня и качества обученности по предмету.</w:t>
      </w:r>
    </w:p>
    <w:p w:rsidR="005667E7" w:rsidRPr="005667E7" w:rsidRDefault="005667E7" w:rsidP="005667E7">
      <w:pPr>
        <w:widowControl w:val="0"/>
        <w:autoSpaceDE w:val="0"/>
        <w:autoSpaceDN w:val="0"/>
        <w:adjustRightInd w:val="0"/>
        <w:contextualSpacing/>
        <w:rPr>
          <w:sz w:val="22"/>
          <w:szCs w:val="22"/>
        </w:rPr>
      </w:pPr>
      <w:r w:rsidRPr="005667E7">
        <w:rPr>
          <w:b/>
          <w:bCs/>
          <w:sz w:val="22"/>
          <w:szCs w:val="22"/>
        </w:rPr>
        <w:t>Часть 1.</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1. Относительно какого тела или частей тела пассажир, сидящий в движущемся вагоне, находится в состоянии покоя?    а) вагона; б) земли; в) колеса вагона</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2. Из предложенных уравнений укажите уравнение равноускоренного движения.</w:t>
      </w:r>
    </w:p>
    <w:p w:rsidR="005667E7" w:rsidRPr="005667E7" w:rsidRDefault="005667E7" w:rsidP="005667E7">
      <w:pPr>
        <w:widowControl w:val="0"/>
        <w:autoSpaceDE w:val="0"/>
        <w:autoSpaceDN w:val="0"/>
        <w:adjustRightInd w:val="0"/>
        <w:spacing w:after="100" w:afterAutospacing="1"/>
        <w:contextualSpacing/>
        <w:rPr>
          <w:sz w:val="22"/>
          <w:szCs w:val="22"/>
        </w:rPr>
      </w:pPr>
      <w:r w:rsidRPr="005667E7">
        <w:rPr>
          <w:sz w:val="22"/>
          <w:szCs w:val="22"/>
        </w:rPr>
        <w:t xml:space="preserve">а) </w:t>
      </w:r>
      <w:r w:rsidRPr="005667E7">
        <w:rPr>
          <w:sz w:val="22"/>
          <w:szCs w:val="22"/>
          <w:lang w:val="en-US"/>
        </w:rPr>
        <w:t>x</w:t>
      </w:r>
      <w:r w:rsidRPr="005667E7">
        <w:rPr>
          <w:sz w:val="22"/>
          <w:szCs w:val="22"/>
        </w:rPr>
        <w:t>=2</w:t>
      </w:r>
      <w:r w:rsidRPr="005667E7">
        <w:rPr>
          <w:sz w:val="22"/>
          <w:szCs w:val="22"/>
          <w:lang w:val="en-US"/>
        </w:rPr>
        <w:t>t</w:t>
      </w:r>
      <w:r w:rsidRPr="005667E7">
        <w:rPr>
          <w:sz w:val="22"/>
          <w:szCs w:val="22"/>
        </w:rPr>
        <w:t xml:space="preserve">; б) </w:t>
      </w:r>
      <w:r w:rsidRPr="005667E7">
        <w:rPr>
          <w:sz w:val="22"/>
          <w:szCs w:val="22"/>
          <w:lang w:val="en-US"/>
        </w:rPr>
        <w:t>x</w:t>
      </w:r>
      <w:r w:rsidRPr="005667E7">
        <w:rPr>
          <w:sz w:val="22"/>
          <w:szCs w:val="22"/>
        </w:rPr>
        <w:t>=2+2</w:t>
      </w:r>
      <w:r w:rsidRPr="005667E7">
        <w:rPr>
          <w:sz w:val="22"/>
          <w:szCs w:val="22"/>
          <w:lang w:val="en-US"/>
        </w:rPr>
        <w:t>t</w:t>
      </w:r>
      <w:r w:rsidRPr="005667E7">
        <w:rPr>
          <w:sz w:val="22"/>
          <w:szCs w:val="22"/>
        </w:rPr>
        <w:t xml:space="preserve">; в) </w:t>
      </w:r>
      <w:r w:rsidRPr="005667E7">
        <w:rPr>
          <w:sz w:val="22"/>
          <w:szCs w:val="22"/>
          <w:lang w:val="en-US"/>
        </w:rPr>
        <w:t>x</w:t>
      </w:r>
      <w:r w:rsidRPr="005667E7">
        <w:rPr>
          <w:sz w:val="22"/>
          <w:szCs w:val="22"/>
        </w:rPr>
        <w:t>=2+2</w:t>
      </w:r>
      <w:r w:rsidRPr="005667E7">
        <w:rPr>
          <w:sz w:val="22"/>
          <w:szCs w:val="22"/>
          <w:lang w:val="en-US"/>
        </w:rPr>
        <w:t>t</w:t>
      </w:r>
      <w:r w:rsidRPr="005667E7">
        <w:rPr>
          <w:sz w:val="22"/>
          <w:szCs w:val="22"/>
          <w:vertAlign w:val="superscript"/>
        </w:rPr>
        <w:t>2</w:t>
      </w:r>
      <w:r w:rsidRPr="005667E7">
        <w:rPr>
          <w:sz w:val="22"/>
          <w:szCs w:val="22"/>
        </w:rPr>
        <w:t xml:space="preserve">; г) </w:t>
      </w:r>
      <w:r w:rsidRPr="005667E7">
        <w:rPr>
          <w:sz w:val="22"/>
          <w:szCs w:val="22"/>
          <w:lang w:val="en-US"/>
        </w:rPr>
        <w:t>x</w:t>
      </w:r>
      <w:r w:rsidRPr="005667E7">
        <w:rPr>
          <w:sz w:val="22"/>
          <w:szCs w:val="22"/>
        </w:rPr>
        <w:t>=2-2</w:t>
      </w:r>
      <w:r w:rsidRPr="005667E7">
        <w:rPr>
          <w:sz w:val="22"/>
          <w:szCs w:val="22"/>
          <w:lang w:val="en-US"/>
        </w:rPr>
        <w:t>t</w:t>
      </w:r>
      <w:r w:rsidRPr="005667E7">
        <w:rPr>
          <w:sz w:val="22"/>
          <w:szCs w:val="22"/>
        </w:rPr>
        <w:t>;</w:t>
      </w:r>
    </w:p>
    <w:p w:rsidR="005667E7" w:rsidRPr="005667E7" w:rsidRDefault="005667E7" w:rsidP="005667E7">
      <w:pPr>
        <w:widowControl w:val="0"/>
        <w:autoSpaceDE w:val="0"/>
        <w:autoSpaceDN w:val="0"/>
        <w:adjustRightInd w:val="0"/>
        <w:spacing w:after="100" w:afterAutospacing="1"/>
        <w:contextualSpacing/>
        <w:rPr>
          <w:sz w:val="22"/>
          <w:szCs w:val="22"/>
        </w:rPr>
      </w:pPr>
      <w:r w:rsidRPr="005667E7">
        <w:rPr>
          <w:sz w:val="22"/>
          <w:szCs w:val="22"/>
        </w:rPr>
        <w:t>3. Земля притягивает к себе подброшенный мяч силой 3 Н. С какой силой этот мяч притягивает к себе Землю</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sz w:val="22"/>
          <w:szCs w:val="22"/>
        </w:rPr>
        <w:t>4. Автомобиль двигался равноускоренно и в течение 10с его скорость увеличилась с 5 до 15 м/с. Чему равно ускорение автомобиля?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rFonts w:eastAsia="Calibri"/>
          <w:sz w:val="22"/>
          <w:szCs w:val="22"/>
        </w:rPr>
        <w:t>5. Определите массу футбольного мяча, если после удара он приобрёл ускорение 500 м/с</w:t>
      </w:r>
      <w:r w:rsidRPr="005667E7">
        <w:rPr>
          <w:rFonts w:eastAsia="Calibri"/>
          <w:sz w:val="22"/>
          <w:szCs w:val="22"/>
          <w:vertAlign w:val="superscript"/>
        </w:rPr>
        <w:t>2</w:t>
      </w:r>
      <w:r w:rsidRPr="005667E7">
        <w:rPr>
          <w:rFonts w:eastAsia="Calibri"/>
          <w:sz w:val="22"/>
          <w:szCs w:val="22"/>
        </w:rPr>
        <w:t>, а сила удара равна 450 Н.</w:t>
      </w:r>
    </w:p>
    <w:p w:rsidR="005667E7" w:rsidRPr="005667E7" w:rsidRDefault="005667E7" w:rsidP="005667E7">
      <w:pPr>
        <w:widowControl w:val="0"/>
        <w:autoSpaceDE w:val="0"/>
        <w:autoSpaceDN w:val="0"/>
        <w:adjustRightInd w:val="0"/>
        <w:spacing w:before="100" w:beforeAutospacing="1" w:after="100" w:afterAutospacing="1"/>
        <w:contextualSpacing/>
        <w:rPr>
          <w:bCs/>
          <w:sz w:val="22"/>
          <w:szCs w:val="22"/>
        </w:rPr>
      </w:pPr>
      <w:r w:rsidRPr="005667E7">
        <w:rPr>
          <w:b/>
          <w:bCs/>
          <w:sz w:val="22"/>
          <w:szCs w:val="22"/>
        </w:rPr>
        <w:t>Часть 2</w:t>
      </w:r>
      <w:r w:rsidRPr="005667E7">
        <w:rPr>
          <w:bCs/>
          <w:sz w:val="22"/>
          <w:szCs w:val="22"/>
        </w:rPr>
        <w:t xml:space="preserve">.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 xml:space="preserve">6. </w:t>
      </w:r>
      <w:r w:rsidRPr="005667E7">
        <w:rPr>
          <w:sz w:val="22"/>
          <w:szCs w:val="22"/>
        </w:rPr>
        <w:t>Тележка массой 2 кг движущаяся со скоростью 3м/с и сталкивается с неподвижной тележкой массой 4 кг и сцепляется с ней. Определите скорость обеих тележек после взаимодействия?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7</w:t>
      </w:r>
      <w:r w:rsidRPr="005667E7">
        <w:rPr>
          <w:sz w:val="22"/>
          <w:szCs w:val="22"/>
        </w:rPr>
        <w:t>. Под действием силы 4 Н пружина удлинилась на 0,02м. Чему равна жёсткость пружины?</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8</w:t>
      </w:r>
      <w:r w:rsidRPr="005667E7">
        <w:rPr>
          <w:sz w:val="22"/>
          <w:szCs w:val="22"/>
        </w:rPr>
        <w:t xml:space="preserve">. Движение тела задано уравнением  </w:t>
      </w:r>
      <w:r w:rsidRPr="005667E7">
        <w:rPr>
          <w:sz w:val="22"/>
          <w:szCs w:val="22"/>
          <w:lang w:val="en-US"/>
        </w:rPr>
        <w:t>x</w:t>
      </w:r>
      <w:r w:rsidRPr="005667E7">
        <w:rPr>
          <w:sz w:val="22"/>
          <w:szCs w:val="22"/>
        </w:rPr>
        <w:t>=2 +2</w:t>
      </w:r>
      <w:r w:rsidRPr="005667E7">
        <w:rPr>
          <w:sz w:val="22"/>
          <w:szCs w:val="22"/>
          <w:lang w:val="en-US"/>
        </w:rPr>
        <w:t>t</w:t>
      </w:r>
      <w:r w:rsidRPr="005667E7">
        <w:rPr>
          <w:sz w:val="22"/>
          <w:szCs w:val="22"/>
        </w:rPr>
        <w:t xml:space="preserve"> +2</w:t>
      </w:r>
      <w:r w:rsidRPr="005667E7">
        <w:rPr>
          <w:sz w:val="22"/>
          <w:szCs w:val="22"/>
          <w:lang w:val="en-US"/>
        </w:rPr>
        <w:t>t</w:t>
      </w:r>
      <w:r w:rsidRPr="005667E7">
        <w:rPr>
          <w:sz w:val="22"/>
          <w:szCs w:val="22"/>
          <w:vertAlign w:val="superscript"/>
        </w:rPr>
        <w:t>2</w:t>
      </w:r>
      <w:r w:rsidRPr="005667E7">
        <w:rPr>
          <w:sz w:val="22"/>
          <w:szCs w:val="22"/>
        </w:rPr>
        <w:t>. Определите начальную координату, начальную скорость, ускорение тела, характер его движения</w:t>
      </w:r>
    </w:p>
    <w:p w:rsidR="005667E7" w:rsidRPr="005667E7" w:rsidRDefault="005667E7" w:rsidP="005667E7">
      <w:pPr>
        <w:widowControl w:val="0"/>
        <w:autoSpaceDE w:val="0"/>
        <w:autoSpaceDN w:val="0"/>
        <w:adjustRightInd w:val="0"/>
        <w:spacing w:before="100" w:beforeAutospacing="1" w:after="100" w:afterAutospacing="1"/>
        <w:contextualSpacing/>
        <w:rPr>
          <w:bCs/>
          <w:sz w:val="22"/>
          <w:szCs w:val="22"/>
        </w:rPr>
      </w:pPr>
      <w:r w:rsidRPr="005667E7">
        <w:rPr>
          <w:b/>
          <w:bCs/>
          <w:sz w:val="22"/>
          <w:szCs w:val="22"/>
        </w:rPr>
        <w:t>Часть 3</w:t>
      </w:r>
      <w:r w:rsidRPr="005667E7">
        <w:rPr>
          <w:bCs/>
          <w:sz w:val="22"/>
          <w:szCs w:val="22"/>
        </w:rPr>
        <w:t>.</w:t>
      </w:r>
    </w:p>
    <w:p w:rsidR="005667E7" w:rsidRPr="005667E7" w:rsidRDefault="005667E7" w:rsidP="005667E7">
      <w:pPr>
        <w:widowControl w:val="0"/>
        <w:autoSpaceDE w:val="0"/>
        <w:autoSpaceDN w:val="0"/>
        <w:adjustRightInd w:val="0"/>
        <w:spacing w:before="100" w:beforeAutospacing="1" w:after="100" w:afterAutospacing="1"/>
        <w:contextualSpacing/>
        <w:rPr>
          <w:rFonts w:eastAsia="Calibri"/>
          <w:sz w:val="22"/>
          <w:szCs w:val="22"/>
        </w:rPr>
      </w:pPr>
      <w:r w:rsidRPr="005667E7">
        <w:rPr>
          <w:rFonts w:eastAsia="Calibri"/>
          <w:sz w:val="22"/>
          <w:szCs w:val="22"/>
        </w:rPr>
        <w:t xml:space="preserve"> </w:t>
      </w:r>
      <w:r w:rsidRPr="005667E7">
        <w:rPr>
          <w:rFonts w:eastAsia="Calibri"/>
          <w:b/>
          <w:sz w:val="22"/>
          <w:szCs w:val="22"/>
        </w:rPr>
        <w:t>9</w:t>
      </w:r>
      <w:r w:rsidRPr="005667E7">
        <w:rPr>
          <w:rFonts w:eastAsia="Calibri"/>
          <w:sz w:val="22"/>
          <w:szCs w:val="22"/>
        </w:rPr>
        <w:t xml:space="preserve">. Установите соответствие между физическими величинами, анализируя следующую ситуацию: « С крыши высотного здания падает сосулька определённой массы, как при этом будет изменяться её скорость, кинетическая энергия и потенциальная энергия относительно земли? Сопротивление воздуха пренебрежимо мало».  </w:t>
      </w:r>
    </w:p>
    <w:p w:rsidR="005667E7" w:rsidRPr="005667E7" w:rsidRDefault="005667E7" w:rsidP="005667E7">
      <w:pPr>
        <w:contextualSpacing/>
        <w:jc w:val="both"/>
        <w:rPr>
          <w:rFonts w:eastAsia="Calibri"/>
          <w:b/>
          <w:sz w:val="22"/>
          <w:szCs w:val="22"/>
        </w:rPr>
      </w:pPr>
      <w:r w:rsidRPr="005667E7">
        <w:rPr>
          <w:rFonts w:eastAsia="Calibri"/>
          <w:b/>
          <w:sz w:val="22"/>
          <w:szCs w:val="22"/>
        </w:rPr>
        <w:t>Физические величины                                            Характер изменения</w:t>
      </w:r>
    </w:p>
    <w:p w:rsidR="005667E7" w:rsidRPr="005667E7" w:rsidRDefault="005667E7" w:rsidP="005667E7">
      <w:pPr>
        <w:contextualSpacing/>
        <w:jc w:val="both"/>
        <w:rPr>
          <w:rFonts w:eastAsia="Calibri"/>
          <w:sz w:val="22"/>
          <w:szCs w:val="22"/>
        </w:rPr>
      </w:pPr>
      <w:r w:rsidRPr="005667E7">
        <w:rPr>
          <w:rFonts w:eastAsia="Calibri"/>
          <w:sz w:val="22"/>
          <w:szCs w:val="22"/>
        </w:rPr>
        <w:t>А) скорость                                                               1) увеличится</w:t>
      </w:r>
    </w:p>
    <w:p w:rsidR="005667E7" w:rsidRPr="005667E7" w:rsidRDefault="005667E7" w:rsidP="005667E7">
      <w:pPr>
        <w:contextualSpacing/>
        <w:jc w:val="both"/>
        <w:rPr>
          <w:rFonts w:eastAsia="Calibri"/>
          <w:sz w:val="22"/>
          <w:szCs w:val="22"/>
        </w:rPr>
      </w:pPr>
      <w:r w:rsidRPr="005667E7">
        <w:rPr>
          <w:rFonts w:eastAsia="Calibri"/>
          <w:sz w:val="22"/>
          <w:szCs w:val="22"/>
        </w:rPr>
        <w:t>Б) кинетическая энергия                                           2) уменьшится</w:t>
      </w:r>
    </w:p>
    <w:p w:rsidR="005667E7" w:rsidRPr="005667E7" w:rsidRDefault="005667E7" w:rsidP="005667E7">
      <w:pPr>
        <w:contextualSpacing/>
        <w:jc w:val="both"/>
        <w:rPr>
          <w:rFonts w:eastAsia="Calibri"/>
          <w:sz w:val="22"/>
          <w:szCs w:val="22"/>
        </w:rPr>
      </w:pPr>
      <w:r w:rsidRPr="005667E7">
        <w:rPr>
          <w:rFonts w:eastAsia="Calibri"/>
          <w:sz w:val="22"/>
          <w:szCs w:val="22"/>
        </w:rPr>
        <w:t>В) потенциальная энергия                                        3) не изменится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10.</w:t>
      </w:r>
      <w:r w:rsidRPr="005667E7">
        <w:rPr>
          <w:sz w:val="22"/>
          <w:szCs w:val="22"/>
        </w:rPr>
        <w:t xml:space="preserve"> Автомобиль массой 2 тонны проходит по выпуклому мосту, имеющему радиус кривизны 40м со скоростью 36 км/час. С какой силой давит автомобиль на мост в его наивысшей точке?</w:t>
      </w:r>
    </w:p>
    <w:p w:rsidR="005667E7" w:rsidRPr="005667E7" w:rsidRDefault="005667E7" w:rsidP="005667E7">
      <w:pPr>
        <w:widowControl w:val="0"/>
        <w:autoSpaceDE w:val="0"/>
        <w:autoSpaceDN w:val="0"/>
        <w:adjustRightInd w:val="0"/>
        <w:spacing w:before="100" w:beforeAutospacing="1" w:after="100" w:afterAutospacing="1"/>
        <w:contextualSpacing/>
        <w:rPr>
          <w:b/>
          <w:bCs/>
          <w:sz w:val="22"/>
          <w:szCs w:val="22"/>
        </w:rPr>
      </w:pPr>
    </w:p>
    <w:p w:rsidR="005667E7" w:rsidRPr="005667E7" w:rsidRDefault="005667E7" w:rsidP="005667E7">
      <w:pPr>
        <w:widowControl w:val="0"/>
        <w:autoSpaceDE w:val="0"/>
        <w:autoSpaceDN w:val="0"/>
        <w:adjustRightInd w:val="0"/>
        <w:spacing w:before="100" w:beforeAutospacing="1" w:after="100" w:afterAutospacing="1"/>
        <w:contextualSpacing/>
        <w:rPr>
          <w:b/>
          <w:bCs/>
          <w:sz w:val="22"/>
          <w:szCs w:val="22"/>
        </w:rPr>
      </w:pPr>
      <w:r w:rsidRPr="005667E7">
        <w:rPr>
          <w:b/>
          <w:bCs/>
          <w:sz w:val="22"/>
          <w:szCs w:val="22"/>
        </w:rPr>
        <w:t xml:space="preserve">Контрольная работа по физике 9 класс                                                         Вариант 2.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Часть 1.</w:t>
      </w:r>
    </w:p>
    <w:p w:rsidR="005667E7" w:rsidRPr="005667E7" w:rsidRDefault="005667E7" w:rsidP="005667E7">
      <w:pPr>
        <w:widowControl w:val="0"/>
        <w:autoSpaceDE w:val="0"/>
        <w:autoSpaceDN w:val="0"/>
        <w:adjustRightInd w:val="0"/>
        <w:contextualSpacing/>
        <w:rPr>
          <w:sz w:val="22"/>
          <w:szCs w:val="22"/>
        </w:rPr>
      </w:pPr>
      <w:r w:rsidRPr="005667E7">
        <w:rPr>
          <w:b/>
          <w:sz w:val="22"/>
          <w:szCs w:val="22"/>
        </w:rPr>
        <w:t xml:space="preserve">1. </w:t>
      </w:r>
      <w:r w:rsidRPr="005667E7">
        <w:rPr>
          <w:sz w:val="22"/>
          <w:szCs w:val="22"/>
        </w:rPr>
        <w:t>В каком из следующих случаев движение тела можно рассматривать как движение материальной точки?</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а) движение автомобиля из одного города в другой;</w:t>
      </w:r>
      <w:r w:rsidRPr="005667E7">
        <w:rPr>
          <w:sz w:val="22"/>
          <w:szCs w:val="22"/>
        </w:rPr>
        <w:br/>
        <w:t>б) движение конькобежца, выполняющего программу фигурного катания;</w:t>
      </w:r>
      <w:r w:rsidRPr="005667E7">
        <w:rPr>
          <w:sz w:val="22"/>
          <w:szCs w:val="22"/>
        </w:rPr>
        <w:br/>
        <w:t xml:space="preserve">в) движение поезда на мосту; г) вращение детали, обрабатываемой на танке; </w:t>
      </w:r>
    </w:p>
    <w:p w:rsidR="005667E7" w:rsidRPr="005667E7" w:rsidRDefault="005667E7" w:rsidP="005667E7">
      <w:pPr>
        <w:widowControl w:val="0"/>
        <w:autoSpaceDE w:val="0"/>
        <w:autoSpaceDN w:val="0"/>
        <w:adjustRightInd w:val="0"/>
        <w:contextualSpacing/>
        <w:rPr>
          <w:sz w:val="22"/>
          <w:szCs w:val="22"/>
        </w:rPr>
      </w:pPr>
    </w:p>
    <w:p w:rsidR="005667E7" w:rsidRPr="005667E7" w:rsidRDefault="005667E7" w:rsidP="005667E7">
      <w:pPr>
        <w:widowControl w:val="0"/>
        <w:autoSpaceDE w:val="0"/>
        <w:autoSpaceDN w:val="0"/>
        <w:adjustRightInd w:val="0"/>
        <w:contextualSpacing/>
        <w:rPr>
          <w:sz w:val="22"/>
          <w:szCs w:val="22"/>
        </w:rPr>
      </w:pPr>
      <w:r w:rsidRPr="005667E7">
        <w:rPr>
          <w:b/>
          <w:sz w:val="22"/>
          <w:szCs w:val="22"/>
        </w:rPr>
        <w:t xml:space="preserve">2. </w:t>
      </w:r>
      <w:r w:rsidRPr="005667E7">
        <w:rPr>
          <w:sz w:val="22"/>
          <w:szCs w:val="22"/>
        </w:rPr>
        <w:t xml:space="preserve">Из предложенных уравнений укажите  те  уравнения, которые характеризуют равноускоренное движение.   а) </w:t>
      </w:r>
      <w:r w:rsidRPr="005667E7">
        <w:rPr>
          <w:sz w:val="22"/>
          <w:szCs w:val="22"/>
          <w:lang w:val="en-US"/>
        </w:rPr>
        <w:t>v</w:t>
      </w:r>
      <w:r w:rsidRPr="005667E7">
        <w:rPr>
          <w:sz w:val="22"/>
          <w:szCs w:val="22"/>
        </w:rPr>
        <w:t>=2</w:t>
      </w:r>
      <w:r w:rsidRPr="005667E7">
        <w:rPr>
          <w:sz w:val="22"/>
          <w:szCs w:val="22"/>
          <w:lang w:val="en-US"/>
        </w:rPr>
        <w:t>t</w:t>
      </w:r>
      <w:r w:rsidRPr="005667E7">
        <w:rPr>
          <w:sz w:val="22"/>
          <w:szCs w:val="22"/>
        </w:rPr>
        <w:t xml:space="preserve">;   б) </w:t>
      </w:r>
      <w:r w:rsidRPr="005667E7">
        <w:rPr>
          <w:sz w:val="22"/>
          <w:szCs w:val="22"/>
          <w:lang w:val="en-US"/>
        </w:rPr>
        <w:t>v</w:t>
      </w:r>
      <w:r w:rsidRPr="005667E7">
        <w:rPr>
          <w:sz w:val="22"/>
          <w:szCs w:val="22"/>
        </w:rPr>
        <w:t>=</w:t>
      </w:r>
      <w:r w:rsidRPr="005667E7">
        <w:rPr>
          <w:sz w:val="22"/>
          <w:szCs w:val="22"/>
          <w:lang w:val="en-US"/>
        </w:rPr>
        <w:t>t</w:t>
      </w:r>
      <w:r w:rsidRPr="005667E7">
        <w:rPr>
          <w:sz w:val="22"/>
          <w:szCs w:val="22"/>
        </w:rPr>
        <w:t xml:space="preserve">; в)   </w:t>
      </w:r>
      <w:r w:rsidRPr="005667E7">
        <w:rPr>
          <w:sz w:val="22"/>
          <w:szCs w:val="22"/>
          <w:lang w:val="en-US"/>
        </w:rPr>
        <w:t>v</w:t>
      </w:r>
      <w:r w:rsidRPr="005667E7">
        <w:rPr>
          <w:sz w:val="22"/>
          <w:szCs w:val="22"/>
        </w:rPr>
        <w:t xml:space="preserve">=2;   г) </w:t>
      </w:r>
      <w:r w:rsidRPr="005667E7">
        <w:rPr>
          <w:sz w:val="22"/>
          <w:szCs w:val="22"/>
          <w:lang w:val="en-US"/>
        </w:rPr>
        <w:t>v</w:t>
      </w:r>
      <w:r w:rsidRPr="005667E7">
        <w:rPr>
          <w:sz w:val="22"/>
          <w:szCs w:val="22"/>
        </w:rPr>
        <w:t>=2-2</w:t>
      </w:r>
      <w:r w:rsidRPr="005667E7">
        <w:rPr>
          <w:sz w:val="22"/>
          <w:szCs w:val="22"/>
          <w:lang w:val="en-US"/>
        </w:rPr>
        <w:t>t</w:t>
      </w:r>
      <w:r w:rsidRPr="005667E7">
        <w:rPr>
          <w:sz w:val="22"/>
          <w:szCs w:val="22"/>
        </w:rPr>
        <w:t xml:space="preserve">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3.</w:t>
      </w:r>
      <w:r w:rsidRPr="005667E7">
        <w:rPr>
          <w:sz w:val="22"/>
          <w:szCs w:val="22"/>
        </w:rPr>
        <w:t xml:space="preserve"> С какой силой Земля притягивает к себе тело массой 1,5 кг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4</w:t>
      </w:r>
      <w:r w:rsidRPr="005667E7">
        <w:rPr>
          <w:sz w:val="22"/>
          <w:szCs w:val="22"/>
        </w:rPr>
        <w:t>. Чему равна жесткость пружины, если под действием силы 2Н она растянулась на 4 см?</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5</w:t>
      </w:r>
      <w:r w:rsidRPr="005667E7">
        <w:rPr>
          <w:sz w:val="22"/>
          <w:szCs w:val="22"/>
        </w:rPr>
        <w:t xml:space="preserve">. Автомобиль двигался равноускоренно и в течение 15с  его скорость увеличилась с 10 до      25 м/с. Чему равно ускорение автомобиля?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sz w:val="22"/>
          <w:szCs w:val="22"/>
        </w:rPr>
        <w:t xml:space="preserve"> </w:t>
      </w:r>
      <w:r w:rsidRPr="005667E7">
        <w:rPr>
          <w:b/>
          <w:bCs/>
          <w:sz w:val="22"/>
          <w:szCs w:val="22"/>
        </w:rPr>
        <w:t>Часть 2.</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lastRenderedPageBreak/>
        <w:t>6</w:t>
      </w:r>
      <w:r w:rsidRPr="005667E7">
        <w:rPr>
          <w:sz w:val="22"/>
          <w:szCs w:val="22"/>
        </w:rPr>
        <w:t>. Автомобиль, скорость которого 10 м/с начал разгоняться с постоянным ускорением 0,5 м/с</w:t>
      </w:r>
      <w:r w:rsidRPr="005667E7">
        <w:rPr>
          <w:sz w:val="22"/>
          <w:szCs w:val="22"/>
          <w:vertAlign w:val="superscript"/>
        </w:rPr>
        <w:t xml:space="preserve">2 </w:t>
      </w:r>
      <w:r w:rsidRPr="005667E7">
        <w:rPr>
          <w:sz w:val="22"/>
          <w:szCs w:val="22"/>
        </w:rPr>
        <w:t>.Чему равна скорость автомобиля через 20с после того, как он стал разгоняться?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7.</w:t>
      </w:r>
      <w:r w:rsidRPr="005667E7">
        <w:rPr>
          <w:sz w:val="22"/>
          <w:szCs w:val="22"/>
        </w:rPr>
        <w:t xml:space="preserve">  Тело массой 3 кг движется со скоростью 7 м/с и сталкивается с покоящимся телом массой 4 кг. Определите скорость их совместного движения?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8</w:t>
      </w:r>
      <w:r w:rsidRPr="005667E7">
        <w:rPr>
          <w:sz w:val="22"/>
          <w:szCs w:val="22"/>
        </w:rPr>
        <w:t>.Зависимость координаты от времени движения задана уравнением: х=2+3</w:t>
      </w:r>
      <w:r w:rsidRPr="005667E7">
        <w:rPr>
          <w:sz w:val="22"/>
          <w:szCs w:val="22"/>
          <w:lang w:val="en-US"/>
        </w:rPr>
        <w:t>t</w:t>
      </w:r>
      <w:r w:rsidRPr="005667E7">
        <w:rPr>
          <w:sz w:val="22"/>
          <w:szCs w:val="22"/>
          <w:vertAlign w:val="superscript"/>
        </w:rPr>
        <w:t>2</w:t>
      </w:r>
      <w:r w:rsidRPr="005667E7">
        <w:rPr>
          <w:sz w:val="22"/>
          <w:szCs w:val="22"/>
        </w:rPr>
        <w:t>. Определите характер движения и его основные характеристики начальную координату, начальную скорость, ускорение тела.</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Часть 3.</w:t>
      </w:r>
    </w:p>
    <w:p w:rsidR="005667E7" w:rsidRPr="005667E7" w:rsidRDefault="005667E7" w:rsidP="005667E7">
      <w:pPr>
        <w:contextualSpacing/>
        <w:jc w:val="both"/>
        <w:rPr>
          <w:rFonts w:eastAsia="Calibri"/>
          <w:sz w:val="22"/>
          <w:szCs w:val="22"/>
        </w:rPr>
      </w:pPr>
      <w:r w:rsidRPr="005667E7">
        <w:rPr>
          <w:rFonts w:eastAsia="Calibri"/>
          <w:b/>
          <w:sz w:val="22"/>
          <w:szCs w:val="22"/>
        </w:rPr>
        <w:t>9.</w:t>
      </w:r>
      <w:r w:rsidRPr="005667E7">
        <w:rPr>
          <w:rFonts w:eastAsia="Calibri"/>
          <w:sz w:val="22"/>
          <w:szCs w:val="22"/>
        </w:rPr>
        <w:t xml:space="preserve"> Установите соответствие между физическими величинами, анализируя следующую ситуацию: «Мальчик бросает вертикально вверх мяч, как при этом будет изменяться его скорость, кинетическая энергия и потенциальная энергия относительно земли? Сопротивление воздуха пренебрежимо мало».  </w:t>
      </w:r>
    </w:p>
    <w:p w:rsidR="005667E7" w:rsidRPr="005667E7" w:rsidRDefault="005667E7" w:rsidP="005667E7">
      <w:pPr>
        <w:contextualSpacing/>
        <w:jc w:val="both"/>
        <w:rPr>
          <w:rFonts w:eastAsia="Calibri"/>
          <w:b/>
          <w:sz w:val="22"/>
          <w:szCs w:val="22"/>
        </w:rPr>
      </w:pPr>
      <w:r w:rsidRPr="005667E7">
        <w:rPr>
          <w:rFonts w:eastAsia="Calibri"/>
          <w:b/>
          <w:sz w:val="22"/>
          <w:szCs w:val="22"/>
        </w:rPr>
        <w:t>Физические величины                                       Характер изменения</w:t>
      </w:r>
    </w:p>
    <w:p w:rsidR="005667E7" w:rsidRPr="005667E7" w:rsidRDefault="005667E7" w:rsidP="005667E7">
      <w:pPr>
        <w:contextualSpacing/>
        <w:jc w:val="both"/>
        <w:rPr>
          <w:rFonts w:eastAsia="Calibri"/>
          <w:sz w:val="22"/>
          <w:szCs w:val="22"/>
        </w:rPr>
      </w:pPr>
      <w:r w:rsidRPr="005667E7">
        <w:rPr>
          <w:rFonts w:eastAsia="Calibri"/>
          <w:sz w:val="22"/>
          <w:szCs w:val="22"/>
        </w:rPr>
        <w:t>А) скорость                                                          1) увеличится</w:t>
      </w:r>
    </w:p>
    <w:p w:rsidR="005667E7" w:rsidRPr="005667E7" w:rsidRDefault="005667E7" w:rsidP="005667E7">
      <w:pPr>
        <w:contextualSpacing/>
        <w:jc w:val="both"/>
        <w:rPr>
          <w:rFonts w:eastAsia="Calibri"/>
          <w:sz w:val="22"/>
          <w:szCs w:val="22"/>
        </w:rPr>
      </w:pPr>
      <w:r w:rsidRPr="005667E7">
        <w:rPr>
          <w:rFonts w:eastAsia="Calibri"/>
          <w:sz w:val="22"/>
          <w:szCs w:val="22"/>
        </w:rPr>
        <w:t>Б) кинетическая энергия                                       2) уменьшится</w:t>
      </w:r>
    </w:p>
    <w:p w:rsidR="005667E7" w:rsidRPr="005667E7" w:rsidRDefault="005667E7" w:rsidP="005667E7">
      <w:pPr>
        <w:contextualSpacing/>
        <w:jc w:val="both"/>
        <w:rPr>
          <w:rFonts w:eastAsia="Calibri"/>
          <w:sz w:val="22"/>
          <w:szCs w:val="22"/>
        </w:rPr>
      </w:pPr>
      <w:r w:rsidRPr="005667E7">
        <w:rPr>
          <w:rFonts w:eastAsia="Calibri"/>
          <w:sz w:val="22"/>
          <w:szCs w:val="22"/>
        </w:rPr>
        <w:t>В) потенциальная энергия                                     3) не изменится</w:t>
      </w:r>
    </w:p>
    <w:p w:rsidR="005667E7" w:rsidRDefault="005667E7" w:rsidP="005667E7">
      <w:pPr>
        <w:pStyle w:val="aff2"/>
        <w:ind w:firstLine="360"/>
        <w:jc w:val="center"/>
        <w:rPr>
          <w:rFonts w:ascii="Times New Roman" w:hAnsi="Times New Roman"/>
          <w:b/>
          <w:bCs/>
          <w:sz w:val="24"/>
          <w:szCs w:val="24"/>
        </w:rPr>
      </w:pPr>
      <w:r w:rsidRPr="005667E7">
        <w:rPr>
          <w:rFonts w:ascii="Times New Roman" w:hAnsi="Times New Roman"/>
          <w:b/>
          <w:sz w:val="24"/>
          <w:szCs w:val="24"/>
          <w:lang w:eastAsia="ru-RU"/>
        </w:rPr>
        <w:t>10.</w:t>
      </w:r>
      <w:r w:rsidRPr="005667E7">
        <w:rPr>
          <w:rFonts w:ascii="Times New Roman" w:hAnsi="Times New Roman"/>
          <w:sz w:val="24"/>
          <w:szCs w:val="24"/>
          <w:lang w:eastAsia="ru-RU"/>
        </w:rPr>
        <w:t xml:space="preserve"> Автомобиль массой 2000 кг в верхней точке выпуклого моста движется с ускорением 2,5 м/с</w:t>
      </w:r>
      <w:r w:rsidRPr="005667E7">
        <w:rPr>
          <w:rFonts w:ascii="Times New Roman" w:hAnsi="Times New Roman"/>
          <w:sz w:val="24"/>
          <w:szCs w:val="24"/>
          <w:vertAlign w:val="superscript"/>
          <w:lang w:eastAsia="ru-RU"/>
        </w:rPr>
        <w:t>2</w:t>
      </w:r>
      <w:r w:rsidRPr="005667E7">
        <w:rPr>
          <w:rFonts w:ascii="Times New Roman" w:hAnsi="Times New Roman"/>
          <w:sz w:val="24"/>
          <w:szCs w:val="24"/>
          <w:lang w:eastAsia="ru-RU"/>
        </w:rPr>
        <w:t xml:space="preserve">.  </w:t>
      </w:r>
      <w:r w:rsidRPr="00C92FA6">
        <w:rPr>
          <w:rFonts w:ascii="Times New Roman" w:hAnsi="Times New Roman"/>
          <w:sz w:val="24"/>
          <w:szCs w:val="24"/>
          <w:lang w:eastAsia="ru-RU"/>
        </w:rPr>
        <w:t>Определите силу упругости, действующую со стороны моста на ав</w:t>
      </w:r>
    </w:p>
    <w:p w:rsidR="005667E7" w:rsidRDefault="005667E7" w:rsidP="009C38CE">
      <w:pPr>
        <w:pStyle w:val="aff2"/>
        <w:ind w:firstLine="360"/>
        <w:jc w:val="center"/>
        <w:rPr>
          <w:rFonts w:ascii="Times New Roman" w:hAnsi="Times New Roman"/>
          <w:b/>
          <w:bCs/>
          <w:sz w:val="24"/>
          <w:szCs w:val="24"/>
        </w:rPr>
      </w:pPr>
    </w:p>
    <w:p w:rsidR="009C38CE" w:rsidRPr="003D0CB7" w:rsidRDefault="009C38CE" w:rsidP="009C38CE">
      <w:pPr>
        <w:pStyle w:val="aff2"/>
        <w:jc w:val="center"/>
        <w:rPr>
          <w:b/>
        </w:rPr>
        <w:sectPr w:rsidR="009C38CE" w:rsidRPr="003D0CB7" w:rsidSect="00F05C14">
          <w:headerReference w:type="default" r:id="rId53"/>
          <w:footerReference w:type="default" r:id="rId54"/>
          <w:headerReference w:type="first" r:id="rId55"/>
          <w:type w:val="continuous"/>
          <w:pgSz w:w="11906" w:h="16838" w:code="9"/>
          <w:pgMar w:top="1134" w:right="567" w:bottom="567" w:left="1701" w:header="709" w:footer="709" w:gutter="0"/>
          <w:cols w:space="708"/>
          <w:titlePg/>
          <w:docGrid w:linePitch="360"/>
        </w:sectPr>
      </w:pPr>
    </w:p>
    <w:p w:rsidR="009C38CE" w:rsidRPr="003D0CB7" w:rsidRDefault="009C38CE" w:rsidP="009C38CE">
      <w:pPr>
        <w:pStyle w:val="aff2"/>
        <w:jc w:val="center"/>
        <w:rPr>
          <w:rFonts w:ascii="Times New Roman" w:hAnsi="Times New Roman"/>
          <w:b/>
          <w:sz w:val="24"/>
          <w:szCs w:val="24"/>
        </w:rPr>
      </w:pPr>
      <w:r w:rsidRPr="003D0CB7">
        <w:rPr>
          <w:rFonts w:ascii="Times New Roman" w:hAnsi="Times New Roman"/>
          <w:b/>
          <w:sz w:val="24"/>
          <w:szCs w:val="24"/>
        </w:rPr>
        <w:lastRenderedPageBreak/>
        <w:t xml:space="preserve">Сетевой график (дорожная карта) по формированию необходимой системы условий по реализации для реализации </w:t>
      </w:r>
      <w:r w:rsidR="00772294" w:rsidRPr="003D0CB7">
        <w:rPr>
          <w:rFonts w:ascii="Times New Roman" w:hAnsi="Times New Roman"/>
          <w:b/>
          <w:sz w:val="24"/>
          <w:szCs w:val="24"/>
        </w:rPr>
        <w:t xml:space="preserve">адаптированной </w:t>
      </w:r>
      <w:r w:rsidR="000A32B8">
        <w:rPr>
          <w:rFonts w:ascii="Times New Roman" w:hAnsi="Times New Roman"/>
          <w:b/>
          <w:sz w:val="24"/>
          <w:szCs w:val="24"/>
        </w:rPr>
        <w:t xml:space="preserve">адаптированной </w:t>
      </w:r>
      <w:r w:rsidRPr="003D0CB7">
        <w:rPr>
          <w:rFonts w:ascii="Times New Roman" w:hAnsi="Times New Roman"/>
          <w:b/>
          <w:sz w:val="24"/>
          <w:szCs w:val="24"/>
        </w:rPr>
        <w:t>основной образовательной программы начального общего образования в 201</w:t>
      </w:r>
      <w:r w:rsidR="00AD0A57">
        <w:rPr>
          <w:rFonts w:ascii="Times New Roman" w:hAnsi="Times New Roman"/>
          <w:b/>
          <w:sz w:val="24"/>
          <w:szCs w:val="24"/>
        </w:rPr>
        <w:t>9-2020</w:t>
      </w:r>
      <w:r w:rsidRPr="003D0CB7">
        <w:rPr>
          <w:rFonts w:ascii="Times New Roman" w:hAnsi="Times New Roman"/>
          <w:b/>
          <w:sz w:val="24"/>
          <w:szCs w:val="24"/>
        </w:rPr>
        <w:t xml:space="preserve"> учебном году</w:t>
      </w:r>
    </w:p>
    <w:tbl>
      <w:tblPr>
        <w:tblW w:w="15734"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4110"/>
      </w:tblGrid>
      <w:tr w:rsidR="009C38CE" w:rsidRPr="003D0CB7" w:rsidTr="0038018F">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w:t>
            </w:r>
          </w:p>
          <w:p w:rsidR="009C38CE" w:rsidRPr="003D0CB7" w:rsidRDefault="009C38CE" w:rsidP="0038018F">
            <w:pPr>
              <w:contextualSpacing/>
              <w:jc w:val="center"/>
              <w:rPr>
                <w:color w:val="000000" w:themeColor="text1"/>
              </w:rPr>
            </w:pPr>
            <w:r w:rsidRPr="003D0CB7">
              <w:rPr>
                <w:b/>
                <w:bCs/>
                <w:color w:val="000000" w:themeColor="text1"/>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Ответственные</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Контрольные показатели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1</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Организационное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rPr>
                <w:color w:val="000000" w:themeColor="text1"/>
              </w:rPr>
            </w:pPr>
            <w:r w:rsidRPr="003D0CB7">
              <w:rPr>
                <w:color w:val="000000" w:themeColor="text1"/>
              </w:rPr>
              <w:t>Разработка  и утверждение модели внеурочной деятельности ОУ и учет внеучебных достижений учащихся О</w:t>
            </w:r>
            <w:r w:rsidR="00772294" w:rsidRPr="003D0CB7">
              <w:rPr>
                <w:color w:val="000000" w:themeColor="text1"/>
              </w:rPr>
              <w:t>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Модель внеурочной деятельности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Участие в семинарах-совещаниях регионального и муниципального уровня по вопросам реализации ФГОС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соответствии с планом-графиком</w:t>
            </w:r>
          </w:p>
          <w:p w:rsidR="009C38CE" w:rsidRPr="003D0CB7" w:rsidRDefault="009C38CE" w:rsidP="0038018F">
            <w:pPr>
              <w:contextualSpacing/>
              <w:jc w:val="center"/>
              <w:rPr>
                <w:color w:val="000000" w:themeColor="text1"/>
              </w:rPr>
            </w:pPr>
            <w:r w:rsidRPr="003D0CB7">
              <w:rPr>
                <w:color w:val="000000" w:themeColor="text1"/>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p w:rsidR="009C38CE" w:rsidRPr="003D0CB7" w:rsidRDefault="009C38CE" w:rsidP="0038018F">
            <w:pPr>
              <w:contextualSpacing/>
              <w:jc w:val="center"/>
              <w:rPr>
                <w:color w:val="000000" w:themeColor="text1"/>
              </w:rPr>
            </w:pPr>
            <w:r w:rsidRPr="003D0CB7">
              <w:rPr>
                <w:color w:val="000000" w:themeColor="text1"/>
              </w:rPr>
              <w:t>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Информирование всех заинтересованных лиц о результатах семинара-совещания</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совещаний о ходе реализации ФГОС в ОО:</w:t>
            </w:r>
          </w:p>
          <w:p w:rsidR="009C38CE" w:rsidRPr="003D0CB7" w:rsidRDefault="009C38CE" w:rsidP="0038018F">
            <w:pPr>
              <w:contextualSpacing/>
              <w:rPr>
                <w:color w:val="000000" w:themeColor="text1"/>
              </w:rPr>
            </w:pPr>
            <w:r w:rsidRPr="003D0CB7">
              <w:rPr>
                <w:color w:val="000000" w:themeColor="text1"/>
              </w:rPr>
              <w:t>- о промежуточных итогах реализации ФГОС в 1-4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Январь</w:t>
            </w:r>
          </w:p>
          <w:p w:rsidR="009C38CE" w:rsidRPr="003D0CB7" w:rsidRDefault="009C38CE" w:rsidP="0038018F">
            <w:pPr>
              <w:contextualSpacing/>
              <w:jc w:val="center"/>
              <w:rPr>
                <w:color w:val="000000" w:themeColor="text1"/>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Аналитические справки, решения совещания, приказы директора</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Мониторинг результатов освоения ООП НОО</w:t>
            </w:r>
            <w:r w:rsidR="00772294" w:rsidRPr="003D0CB7">
              <w:rPr>
                <w:color w:val="000000" w:themeColor="text1"/>
              </w:rPr>
              <w:t>, АООП НОО</w:t>
            </w:r>
            <w:r w:rsidRPr="003D0CB7">
              <w:rPr>
                <w:color w:val="000000" w:themeColor="text1"/>
              </w:rPr>
              <w:t>:</w:t>
            </w:r>
          </w:p>
          <w:p w:rsidR="009C38CE" w:rsidRPr="003D0CB7" w:rsidRDefault="009C38CE" w:rsidP="0038018F">
            <w:pPr>
              <w:contextualSpacing/>
              <w:rPr>
                <w:color w:val="000000" w:themeColor="text1"/>
              </w:rPr>
            </w:pPr>
            <w:r w:rsidRPr="003D0CB7">
              <w:rPr>
                <w:color w:val="000000" w:themeColor="text1"/>
              </w:rPr>
              <w:t>- входная диагностика</w:t>
            </w:r>
          </w:p>
          <w:p w:rsidR="009C38CE" w:rsidRPr="003D0CB7" w:rsidRDefault="009C38CE" w:rsidP="0038018F">
            <w:pPr>
              <w:contextualSpacing/>
              <w:rPr>
                <w:color w:val="000000" w:themeColor="text1"/>
              </w:rPr>
            </w:pPr>
            <w:r w:rsidRPr="003D0CB7">
              <w:rPr>
                <w:color w:val="000000" w:themeColor="text1"/>
              </w:rPr>
              <w:t xml:space="preserve">- промежуточная диагностика УУД </w:t>
            </w:r>
          </w:p>
          <w:p w:rsidR="009C38CE" w:rsidRPr="003D0CB7" w:rsidRDefault="009C38CE" w:rsidP="00772294">
            <w:pPr>
              <w:contextualSpacing/>
              <w:rPr>
                <w:color w:val="000000" w:themeColor="text1"/>
              </w:rPr>
            </w:pPr>
            <w:r w:rsidRPr="003D0CB7">
              <w:rPr>
                <w:color w:val="000000" w:themeColor="text1"/>
              </w:rPr>
              <w:t xml:space="preserve">- диагностика результатов освоения ООП НОО, </w:t>
            </w:r>
            <w:r w:rsidR="00772294" w:rsidRPr="003D0CB7">
              <w:rPr>
                <w:color w:val="000000" w:themeColor="text1"/>
              </w:rPr>
              <w:t xml:space="preserve">АООП НОО, </w:t>
            </w:r>
            <w:r w:rsidRPr="003D0CB7">
              <w:rPr>
                <w:color w:val="000000" w:themeColor="text1"/>
              </w:rPr>
              <w:t>по итогам обучения в 1- 4  классах</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Сентябрь.</w:t>
            </w:r>
          </w:p>
          <w:p w:rsidR="009C38CE" w:rsidRPr="003D0CB7" w:rsidRDefault="009C38CE" w:rsidP="0038018F">
            <w:pPr>
              <w:contextualSpacing/>
              <w:jc w:val="center"/>
            </w:pPr>
            <w:r w:rsidRPr="003D0CB7">
              <w:t>Ноябрь</w:t>
            </w:r>
          </w:p>
          <w:p w:rsidR="009C38CE" w:rsidRPr="003D0CB7" w:rsidRDefault="009C38CE" w:rsidP="0038018F">
            <w:pPr>
              <w:contextualSpacing/>
              <w:jc w:val="center"/>
            </w:pPr>
            <w:r w:rsidRPr="003D0CB7">
              <w:t>Февраль</w:t>
            </w:r>
          </w:p>
          <w:p w:rsidR="009C38CE" w:rsidRPr="003D0CB7" w:rsidRDefault="009C38CE" w:rsidP="0038018F">
            <w:pPr>
              <w:contextualSpacing/>
              <w:jc w:val="center"/>
            </w:pPr>
            <w:r w:rsidRPr="003D0CB7">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результатов мониторинга</w:t>
            </w:r>
          </w:p>
        </w:tc>
      </w:tr>
      <w:tr w:rsidR="009C38CE" w:rsidRPr="003D0CB7" w:rsidTr="00772294">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1.6.</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дополнительного образования:</w:t>
            </w:r>
          </w:p>
          <w:p w:rsidR="009C38CE" w:rsidRPr="003D0CB7" w:rsidRDefault="009C38CE" w:rsidP="0038018F">
            <w:pPr>
              <w:contextualSpacing/>
              <w:rPr>
                <w:color w:val="000000" w:themeColor="text1"/>
              </w:rPr>
            </w:pPr>
            <w:r w:rsidRPr="003D0CB7">
              <w:rPr>
                <w:color w:val="000000" w:themeColor="text1"/>
              </w:rPr>
              <w:t>- согласование расписания занятий по внеурочной деятельности</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Утвержденное расписание занятий  </w:t>
            </w:r>
          </w:p>
        </w:tc>
      </w:tr>
      <w:tr w:rsidR="009C38CE" w:rsidRPr="003D0CB7" w:rsidTr="0077229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1.7</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Беспутнева С.В.</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Журнал по использованию техники в образовательном процессе и т.д.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Разработка плана-графика реализации ФГОС в 2018-2019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t>Горбенко Л.Г.</w:t>
            </w:r>
          </w:p>
          <w:p w:rsidR="009C38CE" w:rsidRPr="003D0CB7" w:rsidRDefault="009C38CE" w:rsidP="0038018F">
            <w:pPr>
              <w:contextualSpacing/>
              <w:rPr>
                <w:color w:val="000000" w:themeColor="text1"/>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План-график реализации ФГОС на 2018-2019 уч. год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Организация участия педагогического коллектива в Федеральном мониторинге введения ФГОС НОО и ООО:</w:t>
            </w:r>
          </w:p>
          <w:p w:rsidR="009C38CE" w:rsidRPr="003D0CB7" w:rsidRDefault="009C38CE" w:rsidP="0038018F">
            <w:pPr>
              <w:contextualSpacing/>
            </w:pPr>
            <w:r w:rsidRPr="003D0CB7">
              <w:t>- заполнение анкет;</w:t>
            </w:r>
          </w:p>
          <w:p w:rsidR="009C38CE" w:rsidRPr="003D0CB7" w:rsidRDefault="009C38CE" w:rsidP="0038018F">
            <w:pPr>
              <w:widowControl w:val="0"/>
              <w:suppressAutoHyphens/>
              <w:contextualSpacing/>
              <w:rPr>
                <w:rFonts w:eastAsia="DejaVu Sans"/>
                <w:kern w:val="2"/>
                <w:lang w:eastAsia="hi-IN" w:bidi="hi-IN"/>
              </w:rPr>
            </w:pPr>
            <w:r w:rsidRPr="003D0CB7">
              <w:t>- анализ результатов мониторинга и внесение корректив в план-график реализации ФГОС НОО и ООО  ОО на 2019-</w:t>
            </w:r>
            <w:r w:rsidRPr="003D0CB7">
              <w:lastRenderedPageBreak/>
              <w:t>2020</w:t>
            </w:r>
            <w:r w:rsidR="003A1445" w:rsidRPr="003D0CB7">
              <w:t xml:space="preserve"> уч. 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AD0A57" w:rsidP="0038018F">
            <w:pPr>
              <w:widowControl w:val="0"/>
              <w:suppressAutoHyphens/>
              <w:snapToGrid w:val="0"/>
              <w:contextualSpacing/>
              <w:jc w:val="center"/>
              <w:rPr>
                <w:rFonts w:eastAsia="DejaVu Sans"/>
                <w:kern w:val="2"/>
                <w:lang w:eastAsia="hi-IN" w:bidi="hi-IN"/>
              </w:rPr>
            </w:pPr>
            <w:r>
              <w:lastRenderedPageBreak/>
              <w:t>Октябрь 20188</w:t>
            </w:r>
            <w:r w:rsidR="009C38CE" w:rsidRPr="003D0CB7">
              <w:t>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rFonts w:eastAsia="DejaVu Sans"/>
                <w:kern w:val="2"/>
                <w:lang w:eastAsia="hi-IN" w:bidi="hi-IN"/>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pPr>
            <w:r w:rsidRPr="003D0CB7">
              <w:t xml:space="preserve">Аналитическая справка по ОО, </w:t>
            </w:r>
          </w:p>
          <w:p w:rsidR="009C38CE" w:rsidRPr="003D0CB7" w:rsidRDefault="009C38CE" w:rsidP="0038018F">
            <w:pPr>
              <w:widowControl w:val="0"/>
              <w:suppressAutoHyphens/>
              <w:snapToGrid w:val="0"/>
              <w:contextualSpacing/>
              <w:rPr>
                <w:rFonts w:eastAsia="DejaVu Sans"/>
                <w:kern w:val="2"/>
                <w:lang w:eastAsia="hi-IN" w:bidi="hi-IN"/>
              </w:rPr>
            </w:pPr>
            <w:r w:rsidRPr="003D0CB7">
              <w:t>реализации ФГОС НОО ОО на 2018-2019 уч.г.</w:t>
            </w:r>
          </w:p>
        </w:tc>
      </w:tr>
      <w:tr w:rsidR="009C38CE" w:rsidRPr="003D0CB7" w:rsidTr="0077229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rPr>
                <w:rFonts w:eastAsia="DejaVu Sans"/>
                <w:kern w:val="2"/>
                <w:lang w:eastAsia="hi-IN" w:bidi="hi-IN"/>
              </w:rPr>
            </w:pPr>
            <w:r w:rsidRPr="003D0CB7">
              <w:t>Анализ предложений федерального, регионального и муниципального уровня о конкурсах для О</w:t>
            </w:r>
            <w:r w:rsidR="00772294" w:rsidRPr="003D0CB7">
              <w:t xml:space="preserve">О </w:t>
            </w:r>
            <w:r w:rsidRPr="003D0CB7">
              <w:t>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Предложения   по участию в конкурсах. </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2.</w:t>
            </w:r>
          </w:p>
        </w:tc>
        <w:tc>
          <w:tcPr>
            <w:tcW w:w="150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Нормативно-правовое обеспечение</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 для стендов, совещаний, педагогических советов</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Финансово-экономическое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Оснащение школьной библиотеки печатными и электронными образовательными ресурсами по всем учебным предметам учебного плана </w:t>
            </w:r>
            <w:r w:rsidR="00772294" w:rsidRPr="003D0CB7">
              <w:rPr>
                <w:color w:val="000000" w:themeColor="text1"/>
              </w:rPr>
              <w:t>А</w:t>
            </w:r>
            <w:r w:rsidRPr="003D0CB7">
              <w:rPr>
                <w:color w:val="000000" w:themeColor="text1"/>
              </w:rPr>
              <w:t>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Администрация</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учебной и учебно-методической литературы ОУ</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материально-технической базы ОО с учетом закупок:</w:t>
            </w:r>
          </w:p>
          <w:p w:rsidR="009C38CE" w:rsidRPr="003D0CB7" w:rsidRDefault="009C38CE" w:rsidP="0038018F">
            <w:pPr>
              <w:contextualSpacing/>
              <w:rPr>
                <w:color w:val="000000" w:themeColor="text1"/>
              </w:rPr>
            </w:pPr>
            <w:r w:rsidRPr="003D0CB7">
              <w:rPr>
                <w:color w:val="000000" w:themeColor="text1"/>
              </w:rPr>
              <w:t>- количество компьютерной техники, программного обеспечения в учебных кабинетах, библиотеке;</w:t>
            </w:r>
          </w:p>
          <w:p w:rsidR="009C38CE" w:rsidRPr="003D0CB7" w:rsidRDefault="009C38CE" w:rsidP="0038018F">
            <w:pPr>
              <w:contextualSpacing/>
              <w:rPr>
                <w:color w:val="000000" w:themeColor="text1"/>
              </w:rPr>
            </w:pPr>
            <w:r w:rsidRPr="003D0CB7">
              <w:rPr>
                <w:color w:val="000000" w:themeColor="text1"/>
              </w:rPr>
              <w:t>- анализ работы Интернет-ресурсов;</w:t>
            </w:r>
          </w:p>
          <w:p w:rsidR="009C38CE" w:rsidRPr="003D0CB7" w:rsidRDefault="009C38CE" w:rsidP="0038018F">
            <w:pPr>
              <w:contextualSpacing/>
              <w:rPr>
                <w:color w:val="000000" w:themeColor="text1"/>
              </w:rPr>
            </w:pPr>
            <w:r w:rsidRPr="003D0CB7">
              <w:rPr>
                <w:color w:val="000000" w:themeColor="text1"/>
              </w:rPr>
              <w:t>- условий для реализации внеурочной деятельности;</w:t>
            </w:r>
          </w:p>
          <w:p w:rsidR="009C38CE" w:rsidRPr="003D0CB7" w:rsidRDefault="009C38CE" w:rsidP="0038018F">
            <w:pPr>
              <w:contextualSpacing/>
              <w:rPr>
                <w:color w:val="000000" w:themeColor="text1"/>
              </w:rPr>
            </w:pPr>
            <w:r w:rsidRPr="003D0CB7">
              <w:rPr>
                <w:color w:val="000000" w:themeColor="text1"/>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данных по материально-техническому обеспечению ОУ, база учебной и учебно-методической литературы ОУ, аналитическая справка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Корректировка и утверждение сметы ОО на 2019 год, плана закупок на 2020г.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Писарько 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Утвержденная смета ОО, план закупок на 2019 г.</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Кадровое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Директор</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Штатное расписание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Заявка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Предложения в план-график повышения квалификации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Информационное обеспечение</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взаимодействия учителей по обсуждению вопросов ФГОС,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ШМО</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проблем, вынесенных на обсуждение; протоколы МО</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Сопровождение разделов (страничек) сайта ОО по вопросам ФГОС:</w:t>
            </w:r>
          </w:p>
          <w:p w:rsidR="009C38CE" w:rsidRPr="003D0CB7" w:rsidRDefault="009C38CE" w:rsidP="0038018F">
            <w:pPr>
              <w:contextualSpacing/>
            </w:pPr>
            <w:r w:rsidRPr="003D0CB7">
              <w:t>- нормативные документы ФГОС;</w:t>
            </w:r>
          </w:p>
          <w:p w:rsidR="009C38CE" w:rsidRPr="003D0CB7" w:rsidRDefault="009C38CE" w:rsidP="0038018F">
            <w:pPr>
              <w:contextualSpacing/>
            </w:pPr>
            <w:r w:rsidRPr="003D0CB7">
              <w:lastRenderedPageBreak/>
              <w:t>- Наши достижения;</w:t>
            </w:r>
          </w:p>
          <w:p w:rsidR="009C38CE" w:rsidRPr="003D0CB7" w:rsidRDefault="009C38CE" w:rsidP="0038018F">
            <w:pPr>
              <w:contextualSpacing/>
            </w:pPr>
            <w:r w:rsidRPr="003D0CB7">
              <w:t>- Внеурочная деятельность</w:t>
            </w:r>
          </w:p>
          <w:p w:rsidR="009C38CE" w:rsidRPr="003D0CB7" w:rsidRDefault="009C38CE" w:rsidP="0038018F">
            <w:pPr>
              <w:contextualSpacing/>
            </w:pPr>
            <w:r w:rsidRPr="003D0CB7">
              <w:t>- Материально-техническая база учреждения;</w:t>
            </w:r>
          </w:p>
          <w:p w:rsidR="009C38CE" w:rsidRPr="003D0CB7" w:rsidRDefault="009C38CE" w:rsidP="0038018F">
            <w:pPr>
              <w:widowControl w:val="0"/>
              <w:suppressAutoHyphens/>
              <w:contextualSpacing/>
              <w:rPr>
                <w:rFonts w:eastAsia="DejaVu Sans"/>
                <w:kern w:val="2"/>
                <w:lang w:eastAsia="hi-IN" w:bidi="hi-IN"/>
              </w:rPr>
            </w:pPr>
            <w:r w:rsidRPr="003D0CB7">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lastRenderedPageBreak/>
              <w:t>В соответствии с регл</w:t>
            </w:r>
            <w:r w:rsidR="00772294" w:rsidRPr="003D0CB7">
              <w:t xml:space="preserve">аментом и планом работы </w:t>
            </w:r>
            <w:r w:rsidR="00772294" w:rsidRPr="003D0CB7">
              <w:lastRenderedPageBreak/>
              <w:t>сайта ОО</w:t>
            </w:r>
            <w:r w:rsidRPr="003D0CB7">
              <w:t xml:space="preserve">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lastRenderedPageBreak/>
              <w:t>Анпилогова Т.А.</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Обновленная на сайте информация, кол-во посещений</w:t>
            </w:r>
          </w:p>
        </w:tc>
      </w:tr>
      <w:tr w:rsidR="009C38CE" w:rsidRPr="003D0CB7" w:rsidTr="00772294">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родительских собраний в 1-4  классах:</w:t>
            </w:r>
          </w:p>
          <w:p w:rsidR="009C38CE" w:rsidRPr="003D0CB7" w:rsidRDefault="009C38CE" w:rsidP="0038018F">
            <w:pPr>
              <w:contextualSpacing/>
              <w:rPr>
                <w:color w:val="000000" w:themeColor="text1"/>
              </w:rPr>
            </w:pPr>
            <w:r w:rsidRPr="003D0CB7">
              <w:rPr>
                <w:color w:val="000000" w:themeColor="text1"/>
              </w:rPr>
              <w:t xml:space="preserve">- мониторинг результатов обучения по ФГОС НОО; </w:t>
            </w:r>
          </w:p>
          <w:p w:rsidR="009C38CE" w:rsidRPr="003D0CB7" w:rsidRDefault="009C38CE" w:rsidP="0038018F">
            <w:pPr>
              <w:contextualSpacing/>
              <w:rPr>
                <w:color w:val="000000" w:themeColor="text1"/>
              </w:rPr>
            </w:pPr>
            <w:r w:rsidRPr="003D0CB7">
              <w:rPr>
                <w:color w:val="000000" w:themeColor="text1"/>
              </w:rPr>
              <w:t>Проведение родительского собрания для родителей будущих первоклассников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Протоколы родительских собраний</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Индивидуальные консультации для родителей 1-4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Дремова Г.В.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r>
      <w:tr w:rsidR="009C38CE" w:rsidRPr="003D0CB7" w:rsidTr="0038018F">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Анкетирование родителей (законных представителей) с целью изучения общественного мнения по вопросам ФГОС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Учитель 1-го и будущего 1-го классов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Аналитическая справка, предложения в план-график реализации ФГОС на 2019-2020 уч.г.</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8CE" w:rsidRPr="003D0CB7" w:rsidRDefault="009C38CE" w:rsidP="0038018F">
            <w:pPr>
              <w:contextualSpacing/>
              <w:rPr>
                <w:color w:val="000000" w:themeColor="text1"/>
              </w:rPr>
            </w:pPr>
            <w:r w:rsidRPr="003D0CB7">
              <w:rPr>
                <w:color w:val="000000" w:themeColor="text1"/>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pPr>
            <w:r w:rsidRPr="003D0CB7">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a"/>
              <w:contextualSpacing/>
              <w:rPr>
                <w:rStyle w:val="FontStyle27"/>
                <w:b w:val="0"/>
              </w:rPr>
            </w:pPr>
            <w:r w:rsidRPr="003D0CB7">
              <w:rPr>
                <w:rStyle w:val="FontStyle27"/>
                <w:b w:val="0"/>
              </w:rPr>
              <w:t xml:space="preserve"> </w:t>
            </w:r>
          </w:p>
          <w:p w:rsidR="009C38CE" w:rsidRPr="003D0CB7" w:rsidRDefault="009C38CE" w:rsidP="0038018F">
            <w:pPr>
              <w:pStyle w:val="affffffa"/>
              <w:contextualSpacing/>
              <w:rPr>
                <w:rStyle w:val="FontStyle27"/>
                <w:b w:val="0"/>
                <w:sz w:val="24"/>
              </w:rPr>
            </w:pPr>
            <w:r w:rsidRPr="003D0CB7">
              <w:rPr>
                <w:rStyle w:val="FontStyle27"/>
                <w:b w:val="0"/>
                <w:sz w:val="24"/>
              </w:rPr>
              <w:t>Учебный год</w:t>
            </w:r>
          </w:p>
          <w:p w:rsidR="009C38CE" w:rsidRPr="003D0CB7" w:rsidRDefault="009C38CE" w:rsidP="0038018F">
            <w:pPr>
              <w:pStyle w:val="affffffb"/>
              <w:contextualSpacing/>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jc w:val="cente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pPr>
            <w:r w:rsidRPr="003D0CB7">
              <w:t>Увеличение количества лиц с ОВЗ, охваченных обучением.</w:t>
            </w:r>
          </w:p>
          <w:p w:rsidR="009C38CE" w:rsidRPr="003D0CB7" w:rsidRDefault="00772294" w:rsidP="0038018F">
            <w:pPr>
              <w:pStyle w:val="affffffb"/>
              <w:contextualSpacing/>
            </w:pPr>
            <w:r w:rsidRPr="003D0CB7">
              <w:t>Отсутствие жалоб. Доля получателей услуг, удовлетворён</w:t>
            </w:r>
            <w:r w:rsidR="009C38CE" w:rsidRPr="003D0CB7">
              <w:t>ных качеством обслуживания</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Методическое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1 - 4 (по каждому УУД с учетом   УМК «Школа России»)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jc w:val="center"/>
              <w:rPr>
                <w:rFonts w:eastAsia="DejaVu Sans"/>
                <w:kern w:val="2"/>
                <w:lang w:eastAsia="hi-IN" w:bidi="hi-IN"/>
              </w:rPr>
            </w:pPr>
            <w:r w:rsidRPr="003D0CB7">
              <w:t>Сентябрь - декабрь</w:t>
            </w: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Аналитическая справка</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Практическое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Обобщенный опыт и методические рекомендации для учителей ОУ, материалы для сайта и медиатеки</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Банк диагностик</w:t>
            </w:r>
          </w:p>
        </w:tc>
      </w:tr>
      <w:tr w:rsidR="009C38CE" w:rsidRPr="003D0CB7" w:rsidTr="0038018F">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Методическое обеспечение внеурочной деятельности:</w:t>
            </w:r>
          </w:p>
          <w:p w:rsidR="009C38CE" w:rsidRPr="003D0CB7" w:rsidRDefault="009C38CE" w:rsidP="0038018F">
            <w:pPr>
              <w:contextualSpacing/>
              <w:rPr>
                <w:color w:val="000000" w:themeColor="text1"/>
              </w:rPr>
            </w:pPr>
            <w:r w:rsidRPr="003D0CB7">
              <w:rPr>
                <w:color w:val="000000" w:themeColor="text1"/>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772294" w:rsidP="0038018F">
            <w:pPr>
              <w:contextualSpacing/>
              <w:rPr>
                <w:color w:val="000000" w:themeColor="text1"/>
              </w:rPr>
            </w:pPr>
            <w:r w:rsidRPr="003D0CB7">
              <w:rPr>
                <w:color w:val="000000" w:themeColor="text1"/>
              </w:rPr>
              <w:t>А</w:t>
            </w:r>
            <w:r w:rsidR="009C38CE" w:rsidRPr="003D0CB7">
              <w:rPr>
                <w:color w:val="000000" w:themeColor="text1"/>
              </w:rPr>
              <w:t>нализ проблем, вынесенных на обсуждение</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Обновляемый электронный банк </w:t>
            </w:r>
          </w:p>
        </w:tc>
      </w:tr>
      <w:tr w:rsidR="009C38CE" w:rsidRPr="003D0CB7" w:rsidTr="0038018F">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rFonts w:eastAsia="DejaVu Sans"/>
                <w:kern w:val="2"/>
                <w:lang w:eastAsia="hi-IN" w:bidi="hi-IN"/>
              </w:rPr>
            </w:pPr>
            <w:r w:rsidRPr="003D0CB7">
              <w:t>Методическое обеспечение внеурочной деятельности в1-4 классах;</w:t>
            </w:r>
          </w:p>
          <w:p w:rsidR="009C38CE" w:rsidRPr="003D0CB7" w:rsidRDefault="009C38CE" w:rsidP="0038018F">
            <w:pPr>
              <w:contextualSpacing/>
            </w:pPr>
            <w:r w:rsidRPr="003D0CB7">
              <w:t xml:space="preserve">-анализ результатов реализации внеурочной деятельности  и рабочих программ </w:t>
            </w:r>
            <w:r w:rsidR="00772294" w:rsidRPr="003D0CB7">
              <w:t>А</w:t>
            </w:r>
            <w:r w:rsidRPr="003D0CB7">
              <w:t>ООП;</w:t>
            </w:r>
          </w:p>
          <w:p w:rsidR="009C38CE" w:rsidRPr="003D0CB7" w:rsidRDefault="009C38CE" w:rsidP="0038018F">
            <w:pPr>
              <w:widowControl w:val="0"/>
              <w:suppressAutoHyphens/>
              <w:contextualSpacing/>
              <w:rPr>
                <w:rFonts w:eastAsia="DejaVu Sans"/>
                <w:kern w:val="2"/>
                <w:lang w:eastAsia="hi-IN" w:bidi="hi-IN"/>
              </w:rPr>
            </w:pPr>
            <w:r w:rsidRPr="003D0CB7">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 xml:space="preserve">Январь  </w:t>
            </w: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p>
        </w:tc>
      </w:tr>
    </w:tbl>
    <w:p w:rsidR="009C38CE" w:rsidRPr="003D0CB7" w:rsidRDefault="009C38CE" w:rsidP="009C38CE"/>
    <w:p w:rsidR="00B51DE7" w:rsidRDefault="00B51DE7" w:rsidP="00B51DE7">
      <w:pPr>
        <w:suppressAutoHyphens/>
        <w:jc w:val="center"/>
        <w:rPr>
          <w:b/>
        </w:rPr>
      </w:pPr>
      <w:r w:rsidRPr="003D0CB7">
        <w:rPr>
          <w:b/>
        </w:rPr>
        <w:t>3.3.</w:t>
      </w:r>
      <w:r w:rsidR="000A32B8">
        <w:rPr>
          <w:b/>
        </w:rPr>
        <w:t xml:space="preserve"> </w:t>
      </w:r>
      <w:r w:rsidRPr="003D0CB7">
        <w:rPr>
          <w:b/>
        </w:rPr>
        <w:t>Контроль реализации условий</w:t>
      </w:r>
    </w:p>
    <w:p w:rsidR="000A32B8" w:rsidRPr="003D0CB7" w:rsidRDefault="000A32B8" w:rsidP="000A32B8">
      <w:pPr>
        <w:shd w:val="clear" w:color="auto" w:fill="FFFFFF"/>
        <w:ind w:firstLine="578"/>
        <w:jc w:val="both"/>
        <w:rPr>
          <w:rFonts w:eastAsia="Calibri"/>
          <w:color w:val="000000"/>
          <w:lang w:eastAsia="en-US"/>
        </w:rPr>
      </w:pPr>
      <w:r w:rsidRPr="003D0CB7">
        <w:rPr>
          <w:rFonts w:eastAsia="Calibri"/>
          <w:b/>
          <w:color w:val="000000"/>
          <w:lang w:eastAsia="en-US"/>
        </w:rPr>
        <w:t>Система контроля</w:t>
      </w:r>
      <w:r w:rsidRPr="003D0CB7">
        <w:rPr>
          <w:rFonts w:eastAsia="Calibri"/>
          <w:color w:val="000000"/>
          <w:lang w:eastAsia="en-US"/>
        </w:rPr>
        <w:t xml:space="preserve"> – "важнейший инструмент" управления. Для обеспечения эффективности реализации </w:t>
      </w:r>
      <w:r>
        <w:rPr>
          <w:rFonts w:eastAsia="Calibri"/>
          <w:color w:val="000000"/>
          <w:lang w:eastAsia="en-US"/>
        </w:rPr>
        <w:t xml:space="preserve">адаптированной </w:t>
      </w:r>
      <w:r w:rsidRPr="003D0CB7">
        <w:rPr>
          <w:rFonts w:eastAsia="Calibri"/>
          <w:color w:val="000000"/>
          <w:lang w:eastAsia="en-US"/>
        </w:rPr>
        <w:t>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0A32B8" w:rsidRPr="003D0CB7" w:rsidRDefault="000A32B8" w:rsidP="000A32B8">
      <w:pPr>
        <w:shd w:val="clear" w:color="auto" w:fill="FFFFFF"/>
        <w:ind w:firstLine="360"/>
        <w:jc w:val="both"/>
        <w:rPr>
          <w:rFonts w:eastAsia="Calibri"/>
          <w:color w:val="000000"/>
          <w:lang w:eastAsia="en-US"/>
        </w:rPr>
      </w:pPr>
      <w:r w:rsidRPr="003D0CB7">
        <w:rPr>
          <w:rFonts w:eastAsia="Calibri"/>
          <w:color w:val="000000"/>
          <w:lang w:eastAsia="en-US"/>
        </w:rPr>
        <w:t>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АООП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контроль системы условий по определённым индикаторам;</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внесение необходимых корректив в систему условий (внесение изменений и дополнений в программу);</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принятие управленческих решений ( издание необходимых приказов);</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A32B8" w:rsidRPr="003D0CB7" w:rsidRDefault="000A32B8" w:rsidP="000A32B8">
      <w:pPr>
        <w:shd w:val="clear" w:color="auto" w:fill="FFFFFF"/>
        <w:ind w:left="720"/>
        <w:contextualSpacing/>
        <w:jc w:val="center"/>
        <w:rPr>
          <w:rFonts w:eastAsia="Calibri"/>
          <w:b/>
          <w:color w:val="000000"/>
        </w:rPr>
      </w:pPr>
      <w:r w:rsidRPr="003D0CB7">
        <w:rPr>
          <w:rFonts w:eastAsia="Calibri"/>
          <w:b/>
          <w:color w:val="000000"/>
        </w:rPr>
        <w:t>Контроль системы условий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4045"/>
        <w:gridCol w:w="3827"/>
        <w:gridCol w:w="2126"/>
        <w:gridCol w:w="2693"/>
      </w:tblGrid>
      <w:tr w:rsidR="000A32B8" w:rsidRPr="003D0CB7" w:rsidTr="008D1684">
        <w:tc>
          <w:tcPr>
            <w:tcW w:w="2006"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Критерий</w:t>
            </w:r>
          </w:p>
        </w:tc>
        <w:tc>
          <w:tcPr>
            <w:tcW w:w="4045"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Объект</w:t>
            </w:r>
          </w:p>
        </w:tc>
        <w:tc>
          <w:tcPr>
            <w:tcW w:w="3827"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Индикатор</w:t>
            </w:r>
          </w:p>
        </w:tc>
        <w:tc>
          <w:tcPr>
            <w:tcW w:w="2126"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Периодичность</w:t>
            </w:r>
          </w:p>
        </w:tc>
        <w:tc>
          <w:tcPr>
            <w:tcW w:w="2693"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Ответственный</w:t>
            </w:r>
          </w:p>
        </w:tc>
      </w:tr>
      <w:tr w:rsidR="000A32B8" w:rsidRPr="003D0CB7" w:rsidTr="008D1684">
        <w:tc>
          <w:tcPr>
            <w:tcW w:w="2006" w:type="dxa"/>
            <w:vMerge w:val="restart"/>
            <w:shd w:val="clear" w:color="auto" w:fill="auto"/>
          </w:tcPr>
          <w:p w:rsidR="000A32B8" w:rsidRPr="003D0CB7" w:rsidRDefault="000A32B8" w:rsidP="008D1684">
            <w:pPr>
              <w:shd w:val="clear" w:color="auto" w:fill="FFFFFF"/>
              <w:rPr>
                <w:rFonts w:eastAsia="Calibri"/>
                <w:color w:val="000000"/>
              </w:rPr>
            </w:pPr>
            <w:r w:rsidRPr="003D0CB7">
              <w:rPr>
                <w:rFonts w:eastAsia="Calibri"/>
                <w:color w:val="000000"/>
              </w:rPr>
              <w:t>Кадровый потенциал</w:t>
            </w:r>
          </w:p>
          <w:p w:rsidR="000A32B8" w:rsidRPr="003D0CB7" w:rsidRDefault="000A32B8" w:rsidP="008D1684">
            <w:pPr>
              <w:contextualSpacing/>
              <w:jc w:val="center"/>
              <w:rPr>
                <w:rFonts w:eastAsia="Calibri"/>
                <w:b/>
                <w:color w:val="000000"/>
              </w:rPr>
            </w:pPr>
          </w:p>
        </w:tc>
        <w:tc>
          <w:tcPr>
            <w:tcW w:w="4045" w:type="dxa"/>
            <w:shd w:val="clear" w:color="auto" w:fill="auto"/>
          </w:tcPr>
          <w:p w:rsidR="000A32B8" w:rsidRPr="003D0CB7" w:rsidRDefault="000A32B8" w:rsidP="008D1684">
            <w:pPr>
              <w:contextualSpacing/>
              <w:jc w:val="center"/>
              <w:rPr>
                <w:rFonts w:eastAsia="Calibri"/>
                <w:b/>
                <w:color w:val="000000"/>
              </w:rPr>
            </w:pPr>
            <w:r w:rsidRPr="003D0CB7">
              <w:rPr>
                <w:rFonts w:eastAsia="Calibri"/>
              </w:rPr>
              <w:t>Качество кадрового обеспечения реализации ФГОС начального общего образования</w:t>
            </w:r>
          </w:p>
        </w:tc>
        <w:tc>
          <w:tcPr>
            <w:tcW w:w="3827"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Наличие педагогов, способных реализовывать АООП (по квалификации, по опыту, наличие званий, победители</w:t>
            </w:r>
          </w:p>
          <w:p w:rsidR="000A32B8" w:rsidRPr="003D0CB7" w:rsidRDefault="000A32B8" w:rsidP="008D1684">
            <w:pPr>
              <w:shd w:val="clear" w:color="auto" w:fill="FFFFFF"/>
              <w:jc w:val="center"/>
              <w:rPr>
                <w:rFonts w:eastAsia="Calibri"/>
                <w:color w:val="000000"/>
              </w:rPr>
            </w:pPr>
            <w:r w:rsidRPr="003D0CB7">
              <w:rPr>
                <w:rFonts w:eastAsia="Calibri"/>
                <w:color w:val="000000"/>
              </w:rPr>
              <w:t>профессиональных конкурсов,</w:t>
            </w:r>
          </w:p>
          <w:p w:rsidR="000A32B8" w:rsidRPr="003D0CB7" w:rsidRDefault="000A32B8" w:rsidP="008D1684">
            <w:pPr>
              <w:shd w:val="clear" w:color="auto" w:fill="FFFFFF"/>
              <w:jc w:val="center"/>
              <w:rPr>
                <w:rFonts w:eastAsia="Calibri"/>
                <w:color w:val="000000"/>
              </w:rPr>
            </w:pPr>
            <w:r w:rsidRPr="003D0CB7">
              <w:rPr>
                <w:rFonts w:eastAsia="Calibri"/>
                <w:color w:val="000000"/>
              </w:rPr>
              <w:t>участие в проектах, грантах и</w:t>
            </w:r>
          </w:p>
          <w:p w:rsidR="000A32B8" w:rsidRPr="003D0CB7" w:rsidRDefault="000A32B8" w:rsidP="008D1684">
            <w:pPr>
              <w:shd w:val="clear" w:color="auto" w:fill="FFFFFF"/>
              <w:jc w:val="center"/>
              <w:rPr>
                <w:rFonts w:eastAsia="Calibri"/>
                <w:b/>
                <w:color w:val="000000"/>
              </w:rPr>
            </w:pPr>
            <w:r w:rsidRPr="003D0CB7">
              <w:rPr>
                <w:rFonts w:eastAsia="Calibri"/>
                <w:color w:val="000000"/>
              </w:rPr>
              <w:lastRenderedPageBreak/>
              <w:t>т.п.)</w:t>
            </w:r>
          </w:p>
        </w:tc>
        <w:tc>
          <w:tcPr>
            <w:tcW w:w="2126"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lastRenderedPageBreak/>
              <w:t>На начало и конец учебного года</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Заместитель директора по УВР</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b/>
                <w:color w:val="000000"/>
              </w:rPr>
            </w:pPr>
          </w:p>
        </w:tc>
        <w:tc>
          <w:tcPr>
            <w:tcW w:w="4045" w:type="dxa"/>
            <w:vMerge w:val="restart"/>
            <w:shd w:val="clear" w:color="auto" w:fill="auto"/>
          </w:tcPr>
          <w:p w:rsidR="000A32B8" w:rsidRPr="003D0CB7" w:rsidRDefault="000A32B8" w:rsidP="008D1684">
            <w:pPr>
              <w:contextualSpacing/>
              <w:jc w:val="center"/>
              <w:rPr>
                <w:rFonts w:eastAsia="Calibri"/>
                <w:b/>
                <w:color w:val="000000"/>
              </w:rPr>
            </w:pPr>
            <w:r w:rsidRPr="003D0CB7">
              <w:rPr>
                <w:rFonts w:eastAsia="Calibri"/>
                <w:color w:val="000000"/>
              </w:rPr>
              <w:t>Повышение квалификации</w:t>
            </w:r>
          </w:p>
        </w:tc>
        <w:tc>
          <w:tcPr>
            <w:tcW w:w="3827" w:type="dxa"/>
            <w:shd w:val="clear" w:color="auto" w:fill="auto"/>
          </w:tcPr>
          <w:p w:rsidR="000A32B8" w:rsidRPr="003D0CB7" w:rsidRDefault="000A32B8" w:rsidP="008D1684">
            <w:pPr>
              <w:contextualSpacing/>
              <w:jc w:val="center"/>
              <w:rPr>
                <w:rFonts w:eastAsia="Calibri"/>
                <w:b/>
                <w:color w:val="000000"/>
              </w:rPr>
            </w:pPr>
            <w:r w:rsidRPr="003D0CB7">
              <w:rPr>
                <w:rFonts w:eastAsia="Calibri"/>
                <w:color w:val="000000"/>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2126"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На начало и конец учебного года</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Заместитель директора по УВР</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b/>
                <w:color w:val="000000"/>
              </w:rPr>
            </w:pPr>
          </w:p>
        </w:tc>
        <w:tc>
          <w:tcPr>
            <w:tcW w:w="4045" w:type="dxa"/>
            <w:vMerge/>
            <w:shd w:val="clear" w:color="auto" w:fill="auto"/>
          </w:tcPr>
          <w:p w:rsidR="000A32B8" w:rsidRPr="003D0CB7" w:rsidRDefault="000A32B8" w:rsidP="008D1684">
            <w:pPr>
              <w:contextualSpacing/>
              <w:jc w:val="center"/>
              <w:rPr>
                <w:rFonts w:eastAsia="Calibri"/>
                <w:b/>
                <w:color w:val="000000"/>
              </w:rPr>
            </w:pPr>
          </w:p>
        </w:tc>
        <w:tc>
          <w:tcPr>
            <w:tcW w:w="3827"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rPr>
              <w:t>Реализация плана методической работы с ориентацией на проблемы реализации ФГОС</w:t>
            </w:r>
          </w:p>
        </w:tc>
        <w:tc>
          <w:tcPr>
            <w:tcW w:w="2126" w:type="dxa"/>
            <w:shd w:val="clear" w:color="auto" w:fill="auto"/>
          </w:tcPr>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contextualSpacing/>
              <w:jc w:val="center"/>
              <w:rPr>
                <w:rFonts w:eastAsia="Calibri"/>
                <w:b/>
                <w:color w:val="000000"/>
              </w:rPr>
            </w:pP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Санитарно-гигиенические условия</w:t>
            </w: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Расписание занятий</w:t>
            </w:r>
          </w:p>
        </w:tc>
        <w:tc>
          <w:tcPr>
            <w:tcW w:w="3827"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Сентябрь </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Санитарное состояние образовательной среды</w:t>
            </w:r>
          </w:p>
        </w:tc>
        <w:tc>
          <w:tcPr>
            <w:tcW w:w="3827" w:type="dxa"/>
            <w:shd w:val="clear" w:color="auto" w:fill="auto"/>
          </w:tcPr>
          <w:p w:rsidR="000A32B8" w:rsidRPr="003D0CB7" w:rsidRDefault="000A32B8" w:rsidP="008D1684">
            <w:pPr>
              <w:jc w:val="center"/>
              <w:rPr>
                <w:rFonts w:eastAsia="Calibri"/>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Выполнение предписаний надзорных органиов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Отсутствие предписаний надзорных органов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Охват обучающихся  горячим питанием</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rPr>
              <w:t>Материально-технические условия</w:t>
            </w:r>
          </w:p>
        </w:tc>
        <w:tc>
          <w:tcPr>
            <w:tcW w:w="4045" w:type="dxa"/>
            <w:shd w:val="clear" w:color="auto" w:fill="auto"/>
          </w:tcPr>
          <w:p w:rsidR="000A32B8" w:rsidRPr="003D0CB7" w:rsidRDefault="000A32B8" w:rsidP="008D1684">
            <w:pPr>
              <w:rPr>
                <w:rFonts w:eastAsia="Calibri"/>
              </w:rPr>
            </w:pPr>
            <w:r w:rsidRPr="003D0CB7">
              <w:rPr>
                <w:rFonts w:eastAsia="Calibri"/>
              </w:rPr>
              <w:t xml:space="preserve">Учебные кабинеты с АРМ педагога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оборудованы АРМ педагога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 xml:space="preserve">Помещения для внеурочной деятельности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Оборудовние 1 дополнительного помещения</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Май 2019</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 xml:space="preserve">Мебель в соответствии с требованиями СанПин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Мультимедийное оборудование</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 использования в образовательной деятельности</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Рабочая группа</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Финансовые условия</w:t>
            </w:r>
          </w:p>
        </w:tc>
        <w:tc>
          <w:tcPr>
            <w:tcW w:w="4045" w:type="dxa"/>
            <w:shd w:val="clear" w:color="auto" w:fill="auto"/>
          </w:tcPr>
          <w:p w:rsidR="000A32B8" w:rsidRPr="003D0CB7" w:rsidRDefault="000A32B8" w:rsidP="008D1684">
            <w:pPr>
              <w:jc w:val="center"/>
              <w:rPr>
                <w:rFonts w:eastAsia="Calibri"/>
              </w:rPr>
            </w:pPr>
            <w:r w:rsidRPr="003D0CB7">
              <w:rPr>
                <w:rFonts w:eastAsia="Calibri"/>
              </w:rPr>
              <w:t>Выполнение нормативных требований</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отсутствие кредиторской задолженности</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Главный бухгалтер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jc w:val="center"/>
              <w:rPr>
                <w:rFonts w:eastAsia="Calibri"/>
              </w:rPr>
            </w:pPr>
            <w:r w:rsidRPr="003D0CB7">
              <w:rPr>
                <w:rFonts w:eastAsia="Calibri"/>
              </w:rPr>
              <w:t>Закупка учебников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Выполнение плана закупки учебников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Март, май</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Поступление внебюджетных средств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 xml:space="preserve">Увеличение поступлений </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Главный бухгалтер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Информационно-методическое </w:t>
            </w:r>
            <w:r w:rsidRPr="003D0CB7">
              <w:rPr>
                <w:rFonts w:eastAsia="Calibri"/>
                <w:color w:val="000000"/>
              </w:rPr>
              <w:lastRenderedPageBreak/>
              <w:t>условия</w:t>
            </w:r>
          </w:p>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lastRenderedPageBreak/>
              <w:t xml:space="preserve">Наличие на школьном сайте материалов по ФГОС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Обновление страницы школьного сайта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rPr>
            </w:pPr>
            <w:r w:rsidRPr="003D0CB7">
              <w:rPr>
                <w:rFonts w:eastAsia="Calibri"/>
              </w:rPr>
              <w:t>Публичный отчет о ходе реализации АООП</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Наличие раздела в публичном докладе директора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Август</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Банк мультимедийных образовательных ресурсов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Пополнение банка мультимедийных ресурсов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Участие в педагогических сообществах</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70% педагогов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 По полугодиям</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Обобщение опыта педагогов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4 педагога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В течение года</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Доступ всех участников образовательной деятельности к информационным источникам о ходе реализации АООП</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Доступность информации о ходе реализации АООП</w:t>
            </w:r>
          </w:p>
          <w:p w:rsidR="000A32B8" w:rsidRPr="003D0CB7" w:rsidRDefault="000A32B8" w:rsidP="008D1684">
            <w:pPr>
              <w:jc w:val="center"/>
              <w:rPr>
                <w:rFonts w:eastAsia="Calibri"/>
                <w:color w:val="000000"/>
              </w:rPr>
            </w:pPr>
            <w:r w:rsidRPr="003D0CB7">
              <w:rPr>
                <w:rFonts w:eastAsia="Calibri"/>
                <w:color w:val="000000"/>
              </w:rPr>
              <w:t>Посещаемость сайта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диретора по УВР</w:t>
            </w:r>
          </w:p>
        </w:tc>
      </w:tr>
      <w:tr w:rsidR="000A32B8" w:rsidRPr="003D0CB7" w:rsidTr="008D1684">
        <w:tc>
          <w:tcPr>
            <w:tcW w:w="200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Психолого-педагогические условия</w:t>
            </w: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Реализация плана психолого-педагогической работы с ориентацией на сопровождение ФГОС начального общего образования</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выполнение плана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bl>
    <w:p w:rsidR="000A32B8" w:rsidRPr="003D0CB7" w:rsidRDefault="000A32B8" w:rsidP="00B51DE7">
      <w:pPr>
        <w:suppressAutoHyphens/>
        <w:jc w:val="center"/>
        <w:rPr>
          <w:b/>
        </w:rPr>
      </w:pPr>
    </w:p>
    <w:sectPr w:rsidR="000A32B8" w:rsidRPr="003D0CB7" w:rsidSect="009C38CE">
      <w:footerReference w:type="even" r:id="rId56"/>
      <w:footerReference w:type="default" r:id="rId57"/>
      <w:pgSz w:w="16839" w:h="11907" w:orient="landscape" w:code="9"/>
      <w:pgMar w:top="1701" w:right="567" w:bottom="567"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0C" w:rsidRDefault="00DE240C">
      <w:r>
        <w:separator/>
      </w:r>
    </w:p>
  </w:endnote>
  <w:endnote w:type="continuationSeparator" w:id="0">
    <w:p w:rsidR="00DE240C" w:rsidRDefault="00DE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any AMT">
    <w:altName w:val="Arial"/>
    <w:charset w:val="00"/>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uni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ohit Hindi">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794"/>
      <w:docPartObj>
        <w:docPartGallery w:val="Page Numbers (Bottom of Page)"/>
        <w:docPartUnique/>
      </w:docPartObj>
    </w:sdtPr>
    <w:sdtEndPr/>
    <w:sdtContent>
      <w:p w:rsidR="00C92FA6" w:rsidRDefault="00C92FA6">
        <w:pPr>
          <w:pStyle w:val="a8"/>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C92FA6" w:rsidRDefault="00C92FA6">
    <w:pPr>
      <w:spacing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4799"/>
      <w:docPartObj>
        <w:docPartGallery w:val="Page Numbers (Bottom of Page)"/>
        <w:docPartUnique/>
      </w:docPartObj>
    </w:sdtPr>
    <w:sdtEndPr/>
    <w:sdtContent>
      <w:p w:rsidR="00C92FA6" w:rsidRDefault="00C92FA6">
        <w:pPr>
          <w:pStyle w:val="a8"/>
          <w:jc w:val="center"/>
        </w:pPr>
        <w:r>
          <w:fldChar w:fldCharType="begin"/>
        </w:r>
        <w:r>
          <w:instrText>PAGE   \* MERGEFORMAT</w:instrText>
        </w:r>
        <w:r>
          <w:fldChar w:fldCharType="separate"/>
        </w:r>
        <w:r w:rsidR="005B42AB">
          <w:rPr>
            <w:noProof/>
          </w:rPr>
          <w:t>2</w:t>
        </w:r>
        <w:r>
          <w:fldChar w:fldCharType="end"/>
        </w:r>
      </w:p>
    </w:sdtContent>
  </w:sdt>
  <w:p w:rsidR="00C92FA6" w:rsidRDefault="00C92FA6" w:rsidP="00D3576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33303"/>
      <w:docPartObj>
        <w:docPartGallery w:val="Page Numbers (Bottom of Page)"/>
        <w:docPartUnique/>
      </w:docPartObj>
    </w:sdtPr>
    <w:sdtEndPr/>
    <w:sdtContent>
      <w:p w:rsidR="00C92FA6" w:rsidRDefault="00C92FA6">
        <w:pPr>
          <w:pStyle w:val="a8"/>
          <w:jc w:val="center"/>
        </w:pPr>
        <w:r>
          <w:fldChar w:fldCharType="begin"/>
        </w:r>
        <w:r>
          <w:instrText>PAGE   \* MERGEFORMAT</w:instrText>
        </w:r>
        <w:r>
          <w:fldChar w:fldCharType="separate"/>
        </w:r>
        <w:r w:rsidR="005B42AB">
          <w:rPr>
            <w:noProof/>
          </w:rPr>
          <w:t>1</w:t>
        </w:r>
        <w:r>
          <w:fldChar w:fldCharType="end"/>
        </w:r>
      </w:p>
    </w:sdtContent>
  </w:sdt>
  <w:p w:rsidR="00C92FA6" w:rsidRDefault="00C92FA6">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E7" w:rsidRDefault="005667E7" w:rsidP="00B27B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667E7" w:rsidRDefault="005667E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40606"/>
      <w:docPartObj>
        <w:docPartGallery w:val="Page Numbers (Bottom of Page)"/>
        <w:docPartUnique/>
      </w:docPartObj>
    </w:sdtPr>
    <w:sdtEndPr/>
    <w:sdtContent>
      <w:p w:rsidR="005667E7" w:rsidRDefault="005667E7">
        <w:pPr>
          <w:pStyle w:val="a8"/>
          <w:jc w:val="right"/>
        </w:pPr>
        <w:r>
          <w:fldChar w:fldCharType="begin"/>
        </w:r>
        <w:r>
          <w:instrText>PAGE   \* MERGEFORMAT</w:instrText>
        </w:r>
        <w:r>
          <w:fldChar w:fldCharType="separate"/>
        </w:r>
        <w:r w:rsidR="005B42AB">
          <w:rPr>
            <w:noProof/>
          </w:rPr>
          <w:t>44</w:t>
        </w:r>
        <w:r>
          <w:rPr>
            <w:noProof/>
          </w:rPr>
          <w:fldChar w:fldCharType="end"/>
        </w:r>
      </w:p>
    </w:sdtContent>
  </w:sdt>
  <w:p w:rsidR="005667E7" w:rsidRDefault="005667E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97422"/>
      <w:docPartObj>
        <w:docPartGallery w:val="Page Numbers (Bottom of Page)"/>
        <w:docPartUnique/>
      </w:docPartObj>
    </w:sdtPr>
    <w:sdtEndPr/>
    <w:sdtContent>
      <w:p w:rsidR="00984E29" w:rsidRDefault="00984E29">
        <w:pPr>
          <w:pStyle w:val="a8"/>
          <w:jc w:val="center"/>
        </w:pPr>
        <w:r>
          <w:fldChar w:fldCharType="begin"/>
        </w:r>
        <w:r>
          <w:instrText>PAGE   \* MERGEFORMAT</w:instrText>
        </w:r>
        <w:r>
          <w:fldChar w:fldCharType="separate"/>
        </w:r>
        <w:r w:rsidR="005B42AB">
          <w:rPr>
            <w:noProof/>
          </w:rPr>
          <w:t>297</w:t>
        </w:r>
        <w:r>
          <w:fldChar w:fldCharType="end"/>
        </w:r>
      </w:p>
    </w:sdtContent>
  </w:sdt>
  <w:p w:rsidR="00984E29" w:rsidRDefault="00984E2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rsidP="001A0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84E29" w:rsidRDefault="00984E2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rsidP="001A0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B42AB">
      <w:rPr>
        <w:rStyle w:val="aa"/>
        <w:noProof/>
      </w:rPr>
      <w:t>6</w:t>
    </w:r>
    <w:r>
      <w:rPr>
        <w:rStyle w:val="aa"/>
      </w:rPr>
      <w:fldChar w:fldCharType="end"/>
    </w:r>
  </w:p>
  <w:p w:rsidR="00984E29" w:rsidRDefault="00984E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0C" w:rsidRDefault="00DE240C">
      <w:r>
        <w:separator/>
      </w:r>
    </w:p>
  </w:footnote>
  <w:footnote w:type="continuationSeparator" w:id="0">
    <w:p w:rsidR="00DE240C" w:rsidRDefault="00DE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E7" w:rsidRDefault="005667E7">
    <w:pPr>
      <w:pStyle w:val="af4"/>
      <w:jc w:val="right"/>
    </w:pPr>
  </w:p>
  <w:p w:rsidR="005667E7" w:rsidRDefault="005667E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pPr>
      <w:pStyle w:val="af4"/>
      <w:jc w:val="right"/>
    </w:pPr>
  </w:p>
  <w:p w:rsidR="00984E29" w:rsidRDefault="00984E2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pPr>
      <w:pStyle w:val="af4"/>
      <w:jc w:val="right"/>
    </w:pPr>
  </w:p>
  <w:p w:rsidR="00984E29" w:rsidRDefault="00984E2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8"/>
        <w:szCs w:val="2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8"/>
        <w:szCs w:val="2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singleLevel"/>
    <w:tmpl w:val="00000009"/>
    <w:name w:val="WW8Num9"/>
    <w:lvl w:ilvl="0">
      <w:start w:val="1"/>
      <w:numFmt w:val="bullet"/>
      <w:lvlText w:val=""/>
      <w:lvlJc w:val="left"/>
      <w:pPr>
        <w:tabs>
          <w:tab w:val="num" w:pos="0"/>
        </w:tabs>
        <w:ind w:left="123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17">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16E75F3"/>
    <w:multiLevelType w:val="hybridMultilevel"/>
    <w:tmpl w:val="61A0A570"/>
    <w:name w:val="WW8Num166"/>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3A03B24"/>
    <w:multiLevelType w:val="hybridMultilevel"/>
    <w:tmpl w:val="1922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4486B37"/>
    <w:multiLevelType w:val="hybridMultilevel"/>
    <w:tmpl w:val="CB46D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5D2063A"/>
    <w:multiLevelType w:val="hybridMultilevel"/>
    <w:tmpl w:val="18E2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8CE6ABB"/>
    <w:multiLevelType w:val="multilevel"/>
    <w:tmpl w:val="7518A5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265AE0"/>
    <w:multiLevelType w:val="hybridMultilevel"/>
    <w:tmpl w:val="24F67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B835D8E"/>
    <w:multiLevelType w:val="hybridMultilevel"/>
    <w:tmpl w:val="BFAE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062BE2"/>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0E796E54"/>
    <w:multiLevelType w:val="hybridMultilevel"/>
    <w:tmpl w:val="D1147EAE"/>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0AB2155"/>
    <w:multiLevelType w:val="multilevel"/>
    <w:tmpl w:val="C07CE3EE"/>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0C213C8"/>
    <w:multiLevelType w:val="hybridMultilevel"/>
    <w:tmpl w:val="176CD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10F0734D"/>
    <w:multiLevelType w:val="hybridMultilevel"/>
    <w:tmpl w:val="5F8E3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29500A6"/>
    <w:multiLevelType w:val="hybridMultilevel"/>
    <w:tmpl w:val="FFE20804"/>
    <w:lvl w:ilvl="0" w:tplc="D80864D6">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47C07D9"/>
    <w:multiLevelType w:val="hybridMultilevel"/>
    <w:tmpl w:val="5C42B2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4CC77D8"/>
    <w:multiLevelType w:val="hybridMultilevel"/>
    <w:tmpl w:val="D0BEC39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C129FB"/>
    <w:multiLevelType w:val="hybridMultilevel"/>
    <w:tmpl w:val="E8FC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1D476EB4"/>
    <w:multiLevelType w:val="hybridMultilevel"/>
    <w:tmpl w:val="86A62C2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974364"/>
    <w:multiLevelType w:val="hybridMultilevel"/>
    <w:tmpl w:val="38BA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FD12D3"/>
    <w:multiLevelType w:val="hybridMultilevel"/>
    <w:tmpl w:val="98D47B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1B757E"/>
    <w:multiLevelType w:val="hybridMultilevel"/>
    <w:tmpl w:val="6E08A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20761911"/>
    <w:multiLevelType w:val="multilevel"/>
    <w:tmpl w:val="8BDCF30A"/>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5">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1F55F4"/>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215A3A52"/>
    <w:multiLevelType w:val="hybridMultilevel"/>
    <w:tmpl w:val="121E9104"/>
    <w:lvl w:ilvl="0" w:tplc="D29A0EB8">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8">
    <w:nsid w:val="22346649"/>
    <w:multiLevelType w:val="hybridMultilevel"/>
    <w:tmpl w:val="BA8AD58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CE79DF"/>
    <w:multiLevelType w:val="hybridMultilevel"/>
    <w:tmpl w:val="73EC874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0A0019"/>
    <w:multiLevelType w:val="hybridMultilevel"/>
    <w:tmpl w:val="D08ABD24"/>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73">
    <w:nsid w:val="233B4803"/>
    <w:multiLevelType w:val="hybridMultilevel"/>
    <w:tmpl w:val="C556FD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nsid w:val="23453D61"/>
    <w:multiLevelType w:val="hybridMultilevel"/>
    <w:tmpl w:val="0B78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46A31A4"/>
    <w:multiLevelType w:val="hybridMultilevel"/>
    <w:tmpl w:val="4042A67E"/>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25265C4D"/>
    <w:multiLevelType w:val="hybridMultilevel"/>
    <w:tmpl w:val="9A60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194B97"/>
    <w:multiLevelType w:val="hybridMultilevel"/>
    <w:tmpl w:val="2BAE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832518F"/>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8630EBF"/>
    <w:multiLevelType w:val="hybridMultilevel"/>
    <w:tmpl w:val="E32EEA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5">
    <w:nsid w:val="29EF6371"/>
    <w:multiLevelType w:val="hybridMultilevel"/>
    <w:tmpl w:val="6B0E5C18"/>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2BBD2630"/>
    <w:multiLevelType w:val="hybridMultilevel"/>
    <w:tmpl w:val="8F68161E"/>
    <w:lvl w:ilvl="0" w:tplc="D01ECAC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28">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9D6C">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29F4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5A8E">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ADE4">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14E">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E4E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6FD70">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2C464266"/>
    <w:multiLevelType w:val="hybridMultilevel"/>
    <w:tmpl w:val="2DC8D32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1">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2EB221C6"/>
    <w:multiLevelType w:val="hybridMultilevel"/>
    <w:tmpl w:val="AC7C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061427E"/>
    <w:multiLevelType w:val="hybridMultilevel"/>
    <w:tmpl w:val="27042A7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30A14693"/>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31A309AB"/>
    <w:multiLevelType w:val="hybridMultilevel"/>
    <w:tmpl w:val="3F167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356F18C7"/>
    <w:multiLevelType w:val="hybridMultilevel"/>
    <w:tmpl w:val="63DA2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35775CDC"/>
    <w:multiLevelType w:val="hybridMultilevel"/>
    <w:tmpl w:val="577494B6"/>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B4768C"/>
    <w:multiLevelType w:val="hybridMultilevel"/>
    <w:tmpl w:val="FB4E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5B93B67"/>
    <w:multiLevelType w:val="hybridMultilevel"/>
    <w:tmpl w:val="5E1A835A"/>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5FD7009"/>
    <w:multiLevelType w:val="hybridMultilevel"/>
    <w:tmpl w:val="B6DC93F8"/>
    <w:lvl w:ilvl="0" w:tplc="02E2FAA2">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08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6F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C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8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B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45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E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AD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368C66CB"/>
    <w:multiLevelType w:val="hybridMultilevel"/>
    <w:tmpl w:val="8808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7A15903"/>
    <w:multiLevelType w:val="multilevel"/>
    <w:tmpl w:val="0FF2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39F538BC"/>
    <w:multiLevelType w:val="hybridMultilevel"/>
    <w:tmpl w:val="79AC27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1">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5">
    <w:nsid w:val="3AE35EA0"/>
    <w:multiLevelType w:val="hybridMultilevel"/>
    <w:tmpl w:val="F1C8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E97333"/>
    <w:multiLevelType w:val="hybridMultilevel"/>
    <w:tmpl w:val="6702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424D5049"/>
    <w:multiLevelType w:val="hybridMultilevel"/>
    <w:tmpl w:val="A8728FE4"/>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36833EB"/>
    <w:multiLevelType w:val="multilevel"/>
    <w:tmpl w:val="7312F4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438F199E"/>
    <w:multiLevelType w:val="hybridMultilevel"/>
    <w:tmpl w:val="0C903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43A4236A"/>
    <w:multiLevelType w:val="hybridMultilevel"/>
    <w:tmpl w:val="82D6D50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4460487C"/>
    <w:multiLevelType w:val="multilevel"/>
    <w:tmpl w:val="EBA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71B25C4"/>
    <w:multiLevelType w:val="hybridMultilevel"/>
    <w:tmpl w:val="F6526D7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48AF3491"/>
    <w:multiLevelType w:val="hybridMultilevel"/>
    <w:tmpl w:val="2EDC21C6"/>
    <w:lvl w:ilvl="0" w:tplc="302C9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9D64D88"/>
    <w:multiLevelType w:val="multilevel"/>
    <w:tmpl w:val="1BA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AB53FEB"/>
    <w:multiLevelType w:val="hybridMultilevel"/>
    <w:tmpl w:val="A4BC36BC"/>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4B751F76"/>
    <w:multiLevelType w:val="multilevel"/>
    <w:tmpl w:val="58B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4DF74A0C"/>
    <w:multiLevelType w:val="hybridMultilevel"/>
    <w:tmpl w:val="06FE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E3C286A"/>
    <w:multiLevelType w:val="hybridMultilevel"/>
    <w:tmpl w:val="381AA22E"/>
    <w:lvl w:ilvl="0" w:tplc="3A74C392">
      <w:start w:val="10"/>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C9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7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4E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1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1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5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E8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4F510C34"/>
    <w:multiLevelType w:val="hybridMultilevel"/>
    <w:tmpl w:val="8F0AEE2C"/>
    <w:lvl w:ilvl="0" w:tplc="8376C2FA">
      <w:start w:val="1"/>
      <w:numFmt w:val="decimal"/>
      <w:pStyle w:val="a1"/>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43">
    <w:nsid w:val="4F856540"/>
    <w:multiLevelType w:val="multilevel"/>
    <w:tmpl w:val="467C7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nsid w:val="4F91266D"/>
    <w:multiLevelType w:val="hybridMultilevel"/>
    <w:tmpl w:val="A77EFFF4"/>
    <w:lvl w:ilvl="0" w:tplc="D80864D6">
      <w:numFmt w:val="bullet"/>
      <w:lvlText w:val="•"/>
      <w:lvlJc w:val="left"/>
      <w:pPr>
        <w:ind w:left="70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5">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51015418"/>
    <w:multiLevelType w:val="hybridMultilevel"/>
    <w:tmpl w:val="EC1CB2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7">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521D6352"/>
    <w:multiLevelType w:val="hybridMultilevel"/>
    <w:tmpl w:val="7EBA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5302450F"/>
    <w:multiLevelType w:val="multilevel"/>
    <w:tmpl w:val="09C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55EE5D46"/>
    <w:multiLevelType w:val="hybridMultilevel"/>
    <w:tmpl w:val="2F8C5C4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58836B9F"/>
    <w:multiLevelType w:val="hybridMultilevel"/>
    <w:tmpl w:val="0CB013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9B0748E"/>
    <w:multiLevelType w:val="hybridMultilevel"/>
    <w:tmpl w:val="6B2E268E"/>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5A802746"/>
    <w:multiLevelType w:val="hybridMultilevel"/>
    <w:tmpl w:val="A75CE94E"/>
    <w:lvl w:ilvl="0" w:tplc="12EE7422">
      <w:start w:val="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4">
    <w:nsid w:val="5C48034E"/>
    <w:multiLevelType w:val="hybridMultilevel"/>
    <w:tmpl w:val="38849516"/>
    <w:lvl w:ilvl="0" w:tplc="6A22FAB6">
      <w:start w:val="1"/>
      <w:numFmt w:val="bullet"/>
      <w:pStyle w:val="a2"/>
      <w:lvlText w:val=""/>
      <w:lvlJc w:val="left"/>
      <w:pPr>
        <w:tabs>
          <w:tab w:val="num" w:pos="360"/>
        </w:tabs>
        <w:ind w:left="360" w:hanging="360"/>
      </w:pPr>
      <w:rPr>
        <w:rFonts w:ascii="Symbol" w:hAnsi="Symbol" w:hint="default"/>
      </w:rPr>
    </w:lvl>
    <w:lvl w:ilvl="1" w:tplc="1D6AAF28">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5">
    <w:nsid w:val="5CE46E72"/>
    <w:multiLevelType w:val="hybridMultilevel"/>
    <w:tmpl w:val="BD56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60902E74"/>
    <w:multiLevelType w:val="hybridMultilevel"/>
    <w:tmpl w:val="B2C84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E6CE3"/>
    <w:multiLevelType w:val="hybridMultilevel"/>
    <w:tmpl w:val="197AB3F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1303672"/>
    <w:multiLevelType w:val="hybridMultilevel"/>
    <w:tmpl w:val="6E58A41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3130CD4"/>
    <w:multiLevelType w:val="hybridMultilevel"/>
    <w:tmpl w:val="B7F0D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656774AA"/>
    <w:multiLevelType w:val="hybridMultilevel"/>
    <w:tmpl w:val="BE66D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B530FEC"/>
    <w:multiLevelType w:val="multilevel"/>
    <w:tmpl w:val="AD6C7B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9">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BAD2079"/>
    <w:multiLevelType w:val="hybridMultilevel"/>
    <w:tmpl w:val="746AA272"/>
    <w:lvl w:ilvl="0" w:tplc="12665ACC">
      <w:start w:val="1"/>
      <w:numFmt w:val="bullet"/>
      <w:lvlText w:val="•"/>
      <w:lvlJc w:val="left"/>
      <w:pPr>
        <w:ind w:left="75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1">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D064D41"/>
    <w:multiLevelType w:val="hybridMultilevel"/>
    <w:tmpl w:val="DD36F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E5177EF"/>
    <w:multiLevelType w:val="multilevel"/>
    <w:tmpl w:val="5FA81E24"/>
    <w:lvl w:ilvl="0">
      <w:start w:val="1"/>
      <w:numFmt w:val="decimal"/>
      <w:lvlText w:val="%1."/>
      <w:lvlJc w:val="left"/>
      <w:pPr>
        <w:ind w:left="720" w:hanging="360"/>
      </w:pPr>
    </w:lvl>
    <w:lvl w:ilvl="1">
      <w:start w:val="2"/>
      <w:numFmt w:val="decimal"/>
      <w:isLgl/>
      <w:lvlText w:val="%1.%2."/>
      <w:lvlJc w:val="left"/>
      <w:pPr>
        <w:ind w:left="89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8">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700A1109"/>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71911176"/>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2306D73"/>
    <w:multiLevelType w:val="hybridMultilevel"/>
    <w:tmpl w:val="4A749D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5">
    <w:nsid w:val="72492B0B"/>
    <w:multiLevelType w:val="hybridMultilevel"/>
    <w:tmpl w:val="1456928A"/>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6">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nsid w:val="73AD030A"/>
    <w:multiLevelType w:val="hybridMultilevel"/>
    <w:tmpl w:val="8FE6D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8">
    <w:nsid w:val="73C63DAB"/>
    <w:multiLevelType w:val="multilevel"/>
    <w:tmpl w:val="8F287648"/>
    <w:lvl w:ilvl="0">
      <w:start w:val="2"/>
      <w:numFmt w:val="upperRoman"/>
      <w:lvlText w:val="%1."/>
      <w:lvlJc w:val="left"/>
      <w:pPr>
        <w:ind w:left="1080" w:hanging="720"/>
      </w:pPr>
      <w:rPr>
        <w:rFonts w:hint="default"/>
      </w:rPr>
    </w:lvl>
    <w:lvl w:ilvl="1">
      <w:start w:val="4"/>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9">
    <w:nsid w:val="73E31268"/>
    <w:multiLevelType w:val="hybridMultilevel"/>
    <w:tmpl w:val="C652EBBE"/>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0">
    <w:nsid w:val="741C397B"/>
    <w:multiLevelType w:val="hybridMultilevel"/>
    <w:tmpl w:val="CA1E5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nsid w:val="761007EB"/>
    <w:multiLevelType w:val="hybridMultilevel"/>
    <w:tmpl w:val="E99CB68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6D64624"/>
    <w:multiLevelType w:val="hybridMultilevel"/>
    <w:tmpl w:val="30A24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5">
    <w:nsid w:val="78B86E16"/>
    <w:multiLevelType w:val="hybridMultilevel"/>
    <w:tmpl w:val="2782038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6">
    <w:nsid w:val="799A65F5"/>
    <w:multiLevelType w:val="hybridMultilevel"/>
    <w:tmpl w:val="82684BB2"/>
    <w:lvl w:ilvl="0" w:tplc="B2DA0000">
      <w:start w:val="1"/>
      <w:numFmt w:val="bullet"/>
      <w:lvlText w:val="-"/>
      <w:lvlJc w:val="left"/>
      <w:pPr>
        <w:ind w:left="1440" w:hanging="360"/>
      </w:pPr>
      <w:rPr>
        <w:rFonts w:ascii="Courier New" w:hAnsi="Courier New" w:hint="default"/>
      </w:rPr>
    </w:lvl>
    <w:lvl w:ilvl="1" w:tplc="7138D69C" w:tentative="1">
      <w:start w:val="1"/>
      <w:numFmt w:val="bullet"/>
      <w:lvlText w:val="o"/>
      <w:lvlJc w:val="left"/>
      <w:pPr>
        <w:ind w:left="2160" w:hanging="360"/>
      </w:pPr>
      <w:rPr>
        <w:rFonts w:ascii="Courier New" w:hAnsi="Courier New" w:cs="Courier New" w:hint="default"/>
      </w:rPr>
    </w:lvl>
    <w:lvl w:ilvl="2" w:tplc="E068ADAA" w:tentative="1">
      <w:start w:val="1"/>
      <w:numFmt w:val="bullet"/>
      <w:lvlText w:val=""/>
      <w:lvlJc w:val="left"/>
      <w:pPr>
        <w:ind w:left="2880" w:hanging="360"/>
      </w:pPr>
      <w:rPr>
        <w:rFonts w:ascii="Wingdings" w:hAnsi="Wingdings" w:hint="default"/>
      </w:rPr>
    </w:lvl>
    <w:lvl w:ilvl="3" w:tplc="03F632E2" w:tentative="1">
      <w:start w:val="1"/>
      <w:numFmt w:val="bullet"/>
      <w:lvlText w:val=""/>
      <w:lvlJc w:val="left"/>
      <w:pPr>
        <w:ind w:left="3600" w:hanging="360"/>
      </w:pPr>
      <w:rPr>
        <w:rFonts w:ascii="Symbol" w:hAnsi="Symbol" w:hint="default"/>
      </w:rPr>
    </w:lvl>
    <w:lvl w:ilvl="4" w:tplc="846C93BC" w:tentative="1">
      <w:start w:val="1"/>
      <w:numFmt w:val="bullet"/>
      <w:lvlText w:val="o"/>
      <w:lvlJc w:val="left"/>
      <w:pPr>
        <w:ind w:left="4320" w:hanging="360"/>
      </w:pPr>
      <w:rPr>
        <w:rFonts w:ascii="Courier New" w:hAnsi="Courier New" w:cs="Courier New" w:hint="default"/>
      </w:rPr>
    </w:lvl>
    <w:lvl w:ilvl="5" w:tplc="0DEA13CA" w:tentative="1">
      <w:start w:val="1"/>
      <w:numFmt w:val="bullet"/>
      <w:lvlText w:val=""/>
      <w:lvlJc w:val="left"/>
      <w:pPr>
        <w:ind w:left="5040" w:hanging="360"/>
      </w:pPr>
      <w:rPr>
        <w:rFonts w:ascii="Wingdings" w:hAnsi="Wingdings" w:hint="default"/>
      </w:rPr>
    </w:lvl>
    <w:lvl w:ilvl="6" w:tplc="A118A5BE" w:tentative="1">
      <w:start w:val="1"/>
      <w:numFmt w:val="bullet"/>
      <w:lvlText w:val=""/>
      <w:lvlJc w:val="left"/>
      <w:pPr>
        <w:ind w:left="5760" w:hanging="360"/>
      </w:pPr>
      <w:rPr>
        <w:rFonts w:ascii="Symbol" w:hAnsi="Symbol" w:hint="default"/>
      </w:rPr>
    </w:lvl>
    <w:lvl w:ilvl="7" w:tplc="E0721B80" w:tentative="1">
      <w:start w:val="1"/>
      <w:numFmt w:val="bullet"/>
      <w:lvlText w:val="o"/>
      <w:lvlJc w:val="left"/>
      <w:pPr>
        <w:ind w:left="6480" w:hanging="360"/>
      </w:pPr>
      <w:rPr>
        <w:rFonts w:ascii="Courier New" w:hAnsi="Courier New" w:cs="Courier New" w:hint="default"/>
      </w:rPr>
    </w:lvl>
    <w:lvl w:ilvl="8" w:tplc="87EE15B2" w:tentative="1">
      <w:start w:val="1"/>
      <w:numFmt w:val="bullet"/>
      <w:lvlText w:val=""/>
      <w:lvlJc w:val="left"/>
      <w:pPr>
        <w:ind w:left="7200" w:hanging="360"/>
      </w:pPr>
      <w:rPr>
        <w:rFonts w:ascii="Wingdings" w:hAnsi="Wingdings" w:hint="default"/>
      </w:rPr>
    </w:lvl>
  </w:abstractNum>
  <w:abstractNum w:abstractNumId="207">
    <w:nsid w:val="799E7C64"/>
    <w:multiLevelType w:val="hybridMultilevel"/>
    <w:tmpl w:val="AC049560"/>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A4C7B4F"/>
    <w:multiLevelType w:val="hybridMultilevel"/>
    <w:tmpl w:val="B7DC284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7DAA398F"/>
    <w:multiLevelType w:val="hybridMultilevel"/>
    <w:tmpl w:val="B832CA5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3">
    <w:nsid w:val="7E65474B"/>
    <w:multiLevelType w:val="hybridMultilevel"/>
    <w:tmpl w:val="79FC53EA"/>
    <w:lvl w:ilvl="0" w:tplc="70864C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2"/>
  </w:num>
  <w:num w:numId="2">
    <w:abstractNumId w:val="72"/>
  </w:num>
  <w:num w:numId="3">
    <w:abstractNumId w:val="0"/>
  </w:num>
  <w:num w:numId="4">
    <w:abstractNumId w:val="198"/>
  </w:num>
  <w:num w:numId="5">
    <w:abstractNumId w:val="164"/>
  </w:num>
  <w:num w:numId="6">
    <w:abstractNumId w:val="206"/>
  </w:num>
  <w:num w:numId="7">
    <w:abstractNumId w:val="122"/>
  </w:num>
  <w:num w:numId="8">
    <w:abstractNumId w:val="134"/>
  </w:num>
  <w:num w:numId="9">
    <w:abstractNumId w:val="123"/>
  </w:num>
  <w:num w:numId="10">
    <w:abstractNumId w:val="107"/>
  </w:num>
  <w:num w:numId="11">
    <w:abstractNumId w:val="163"/>
  </w:num>
  <w:num w:numId="12">
    <w:abstractNumId w:val="133"/>
  </w:num>
  <w:num w:numId="13">
    <w:abstractNumId w:val="182"/>
  </w:num>
  <w:num w:numId="14">
    <w:abstractNumId w:val="37"/>
  </w:num>
  <w:num w:numId="15">
    <w:abstractNumId w:val="214"/>
  </w:num>
  <w:num w:numId="16">
    <w:abstractNumId w:val="39"/>
  </w:num>
  <w:num w:numId="17">
    <w:abstractNumId w:val="188"/>
  </w:num>
  <w:num w:numId="18">
    <w:abstractNumId w:val="55"/>
  </w:num>
  <w:num w:numId="19">
    <w:abstractNumId w:val="126"/>
  </w:num>
  <w:num w:numId="20">
    <w:abstractNumId w:val="179"/>
  </w:num>
  <w:num w:numId="21">
    <w:abstractNumId w:val="181"/>
  </w:num>
  <w:num w:numId="22">
    <w:abstractNumId w:val="204"/>
  </w:num>
  <w:num w:numId="23">
    <w:abstractNumId w:val="33"/>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68"/>
  </w:num>
  <w:num w:numId="27">
    <w:abstractNumId w:val="186"/>
  </w:num>
  <w:num w:numId="28">
    <w:abstractNumId w:val="119"/>
  </w:num>
  <w:num w:numId="29">
    <w:abstractNumId w:val="117"/>
  </w:num>
  <w:num w:numId="30">
    <w:abstractNumId w:val="54"/>
  </w:num>
  <w:num w:numId="31">
    <w:abstractNumId w:val="176"/>
  </w:num>
  <w:num w:numId="32">
    <w:abstractNumId w:val="56"/>
  </w:num>
  <w:num w:numId="33">
    <w:abstractNumId w:val="209"/>
  </w:num>
  <w:num w:numId="34">
    <w:abstractNumId w:val="113"/>
  </w:num>
  <w:num w:numId="35">
    <w:abstractNumId w:val="195"/>
  </w:num>
  <w:num w:numId="36">
    <w:abstractNumId w:val="77"/>
  </w:num>
  <w:num w:numId="37">
    <w:abstractNumId w:val="108"/>
  </w:num>
  <w:num w:numId="38">
    <w:abstractNumId w:val="80"/>
  </w:num>
  <w:num w:numId="39">
    <w:abstractNumId w:val="67"/>
  </w:num>
  <w:num w:numId="4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5"/>
  </w:num>
  <w:num w:numId="42">
    <w:abstractNumId w:val="26"/>
  </w:num>
  <w:num w:numId="43">
    <w:abstractNumId w:val="129"/>
  </w:num>
  <w:num w:numId="44">
    <w:abstractNumId w:val="93"/>
  </w:num>
  <w:num w:numId="45">
    <w:abstractNumId w:val="127"/>
  </w:num>
  <w:num w:numId="46">
    <w:abstractNumId w:val="151"/>
  </w:num>
  <w:num w:numId="47">
    <w:abstractNumId w:val="178"/>
  </w:num>
  <w:num w:numId="48">
    <w:abstractNumId w:val="193"/>
  </w:num>
  <w:num w:numId="49">
    <w:abstractNumId w:val="28"/>
  </w:num>
  <w:num w:numId="50">
    <w:abstractNumId w:val="131"/>
  </w:num>
  <w:num w:numId="51">
    <w:abstractNumId w:val="143"/>
  </w:num>
  <w:num w:numId="52">
    <w:abstractNumId w:val="136"/>
  </w:num>
  <w:num w:numId="53">
    <w:abstractNumId w:val="172"/>
  </w:num>
  <w:num w:numId="54">
    <w:abstractNumId w:val="30"/>
  </w:num>
  <w:num w:numId="55">
    <w:abstractNumId w:val="71"/>
  </w:num>
  <w:num w:numId="56">
    <w:abstractNumId w:val="29"/>
  </w:num>
  <w:num w:numId="57">
    <w:abstractNumId w:val="42"/>
  </w:num>
  <w:num w:numId="58">
    <w:abstractNumId w:val="152"/>
  </w:num>
  <w:num w:numId="59">
    <w:abstractNumId w:val="50"/>
  </w:num>
  <w:num w:numId="60">
    <w:abstractNumId w:val="132"/>
  </w:num>
  <w:num w:numId="61">
    <w:abstractNumId w:val="203"/>
  </w:num>
  <w:num w:numId="62">
    <w:abstractNumId w:val="109"/>
  </w:num>
  <w:num w:numId="63">
    <w:abstractNumId w:val="51"/>
  </w:num>
  <w:num w:numId="64">
    <w:abstractNumId w:val="212"/>
  </w:num>
  <w:num w:numId="65">
    <w:abstractNumId w:val="90"/>
  </w:num>
  <w:num w:numId="66">
    <w:abstractNumId w:val="205"/>
  </w:num>
  <w:num w:numId="67">
    <w:abstractNumId w:val="69"/>
  </w:num>
  <w:num w:numId="68">
    <w:abstractNumId w:val="168"/>
  </w:num>
  <w:num w:numId="69">
    <w:abstractNumId w:val="114"/>
  </w:num>
  <w:num w:numId="70">
    <w:abstractNumId w:val="120"/>
  </w:num>
  <w:num w:numId="71">
    <w:abstractNumId w:val="170"/>
  </w:num>
  <w:num w:numId="72">
    <w:abstractNumId w:val="125"/>
  </w:num>
  <w:num w:numId="73">
    <w:abstractNumId w:val="167"/>
  </w:num>
  <w:num w:numId="74">
    <w:abstractNumId w:val="146"/>
  </w:num>
  <w:num w:numId="75">
    <w:abstractNumId w:val="207"/>
  </w:num>
  <w:num w:numId="76">
    <w:abstractNumId w:val="95"/>
  </w:num>
  <w:num w:numId="77">
    <w:abstractNumId w:val="159"/>
  </w:num>
  <w:num w:numId="78">
    <w:abstractNumId w:val="208"/>
  </w:num>
  <w:num w:numId="79">
    <w:abstractNumId w:val="201"/>
  </w:num>
  <w:num w:numId="80">
    <w:abstractNumId w:val="101"/>
  </w:num>
  <w:num w:numId="81">
    <w:abstractNumId w:val="47"/>
  </w:num>
  <w:num w:numId="82">
    <w:abstractNumId w:val="41"/>
  </w:num>
  <w:num w:numId="83">
    <w:abstractNumId w:val="85"/>
  </w:num>
  <w:num w:numId="84">
    <w:abstractNumId w:val="103"/>
  </w:num>
  <w:num w:numId="85">
    <w:abstractNumId w:val="144"/>
  </w:num>
  <w:num w:numId="86">
    <w:abstractNumId w:val="128"/>
  </w:num>
  <w:num w:numId="87">
    <w:abstractNumId w:val="59"/>
  </w:num>
  <w:num w:numId="88">
    <w:abstractNumId w:val="70"/>
  </w:num>
  <w:num w:numId="89">
    <w:abstractNumId w:val="162"/>
  </w:num>
  <w:num w:numId="90">
    <w:abstractNumId w:val="61"/>
  </w:num>
  <w:num w:numId="91">
    <w:abstractNumId w:val="63"/>
  </w:num>
  <w:num w:numId="92">
    <w:abstractNumId w:val="24"/>
  </w:num>
  <w:num w:numId="93">
    <w:abstractNumId w:val="187"/>
  </w:num>
  <w:num w:numId="94">
    <w:abstractNumId w:val="169"/>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7"/>
  </w:num>
  <w:num w:numId="97">
    <w:abstractNumId w:val="110"/>
  </w:num>
  <w:num w:numId="98">
    <w:abstractNumId w:val="25"/>
  </w:num>
  <w:num w:numId="99">
    <w:abstractNumId w:val="79"/>
  </w:num>
  <w:num w:numId="100">
    <w:abstractNumId w:val="23"/>
  </w:num>
  <w:num w:numId="101">
    <w:abstractNumId w:val="78"/>
  </w:num>
  <w:num w:numId="102">
    <w:abstractNumId w:val="200"/>
  </w:num>
  <w:num w:numId="103">
    <w:abstractNumId w:val="139"/>
  </w:num>
  <w:num w:numId="104">
    <w:abstractNumId w:val="197"/>
  </w:num>
  <w:num w:numId="105">
    <w:abstractNumId w:val="35"/>
  </w:num>
  <w:num w:numId="106">
    <w:abstractNumId w:val="73"/>
  </w:num>
  <w:num w:numId="107">
    <w:abstractNumId w:val="194"/>
  </w:num>
  <w:num w:numId="108">
    <w:abstractNumId w:val="60"/>
  </w:num>
  <w:num w:numId="109">
    <w:abstractNumId w:val="174"/>
  </w:num>
  <w:num w:numId="110">
    <w:abstractNumId w:val="92"/>
  </w:num>
  <w:num w:numId="111">
    <w:abstractNumId w:val="171"/>
  </w:num>
  <w:num w:numId="112">
    <w:abstractNumId w:val="74"/>
  </w:num>
  <w:num w:numId="113">
    <w:abstractNumId w:val="149"/>
  </w:num>
  <w:num w:numId="114">
    <w:abstractNumId w:val="213"/>
  </w:num>
  <w:num w:numId="115">
    <w:abstractNumId w:val="115"/>
  </w:num>
  <w:num w:numId="116">
    <w:abstractNumId w:val="84"/>
  </w:num>
  <w:num w:numId="117">
    <w:abstractNumId w:val="52"/>
  </w:num>
  <w:num w:numId="118">
    <w:abstractNumId w:val="154"/>
  </w:num>
  <w:num w:numId="119">
    <w:abstractNumId w:val="180"/>
  </w:num>
  <w:num w:numId="120">
    <w:abstractNumId w:val="199"/>
  </w:num>
  <w:num w:numId="121">
    <w:abstractNumId w:val="15"/>
  </w:num>
  <w:num w:numId="122">
    <w:abstractNumId w:val="16"/>
  </w:num>
  <w:num w:numId="123">
    <w:abstractNumId w:val="130"/>
  </w:num>
  <w:num w:numId="124">
    <w:abstractNumId w:val="192"/>
  </w:num>
  <w:num w:numId="125">
    <w:abstractNumId w:val="97"/>
  </w:num>
  <w:num w:numId="126">
    <w:abstractNumId w:val="40"/>
  </w:num>
  <w:num w:numId="127">
    <w:abstractNumId w:val="82"/>
  </w:num>
  <w:num w:numId="128">
    <w:abstractNumId w:val="66"/>
  </w:num>
  <w:num w:numId="129">
    <w:abstractNumId w:val="43"/>
  </w:num>
  <w:num w:numId="130">
    <w:abstractNumId w:val="64"/>
  </w:num>
  <w:num w:numId="131">
    <w:abstractNumId w:val="53"/>
  </w:num>
  <w:num w:numId="132">
    <w:abstractNumId w:val="165"/>
  </w:num>
  <w:num w:numId="133">
    <w:abstractNumId w:val="62"/>
  </w:num>
  <w:num w:numId="134">
    <w:abstractNumId w:val="158"/>
  </w:num>
  <w:num w:numId="135">
    <w:abstractNumId w:val="76"/>
  </w:num>
  <w:num w:numId="136">
    <w:abstractNumId w:val="57"/>
  </w:num>
  <w:num w:numId="137">
    <w:abstractNumId w:val="102"/>
  </w:num>
  <w:num w:numId="138">
    <w:abstractNumId w:val="83"/>
  </w:num>
  <w:num w:numId="139">
    <w:abstractNumId w:val="44"/>
  </w:num>
  <w:num w:numId="140">
    <w:abstractNumId w:val="100"/>
  </w:num>
  <w:num w:numId="141">
    <w:abstractNumId w:val="202"/>
  </w:num>
  <w:num w:numId="142">
    <w:abstractNumId w:val="173"/>
  </w:num>
  <w:num w:numId="143">
    <w:abstractNumId w:val="45"/>
  </w:num>
  <w:num w:numId="144">
    <w:abstractNumId w:val="157"/>
  </w:num>
  <w:num w:numId="145">
    <w:abstractNumId w:val="34"/>
  </w:num>
  <w:num w:numId="146">
    <w:abstractNumId w:val="49"/>
  </w:num>
  <w:num w:numId="147">
    <w:abstractNumId w:val="98"/>
  </w:num>
  <w:num w:numId="148">
    <w:abstractNumId w:val="124"/>
  </w:num>
  <w:num w:numId="149">
    <w:abstractNumId w:val="183"/>
  </w:num>
  <w:num w:numId="150">
    <w:abstractNumId w:val="88"/>
  </w:num>
  <w:num w:numId="151">
    <w:abstractNumId w:val="161"/>
  </w:num>
  <w:num w:numId="152">
    <w:abstractNumId w:val="96"/>
  </w:num>
  <w:num w:numId="153">
    <w:abstractNumId w:val="156"/>
  </w:num>
  <w:num w:numId="154">
    <w:abstractNumId w:val="27"/>
  </w:num>
  <w:num w:numId="155">
    <w:abstractNumId w:val="155"/>
  </w:num>
  <w:num w:numId="156">
    <w:abstractNumId w:val="36"/>
  </w:num>
  <w:num w:numId="157">
    <w:abstractNumId w:val="75"/>
  </w:num>
  <w:num w:numId="158">
    <w:abstractNumId w:val="150"/>
  </w:num>
  <w:num w:numId="159">
    <w:abstractNumId w:val="135"/>
  </w:num>
  <w:num w:numId="160">
    <w:abstractNumId w:val="48"/>
  </w:num>
  <w:num w:numId="161">
    <w:abstractNumId w:val="104"/>
  </w:num>
  <w:num w:numId="162">
    <w:abstractNumId w:val="185"/>
  </w:num>
  <w:num w:numId="163">
    <w:abstractNumId w:val="184"/>
  </w:num>
  <w:num w:numId="164">
    <w:abstractNumId w:val="118"/>
  </w:num>
  <w:num w:numId="165">
    <w:abstractNumId w:val="153"/>
  </w:num>
  <w:num w:numId="166">
    <w:abstractNumId w:val="111"/>
  </w:num>
  <w:num w:numId="167">
    <w:abstractNumId w:val="106"/>
  </w:num>
  <w:num w:numId="168">
    <w:abstractNumId w:val="211"/>
  </w:num>
  <w:num w:numId="169">
    <w:abstractNumId w:val="190"/>
  </w:num>
  <w:num w:numId="170">
    <w:abstractNumId w:val="32"/>
  </w:num>
  <w:num w:numId="171">
    <w:abstractNumId w:val="191"/>
  </w:num>
  <w:num w:numId="172">
    <w:abstractNumId w:val="31"/>
  </w:num>
  <w:num w:numId="173">
    <w:abstractNumId w:val="148"/>
  </w:num>
  <w:num w:numId="174">
    <w:abstractNumId w:val="99"/>
  </w:num>
  <w:num w:numId="175">
    <w:abstractNumId w:val="166"/>
  </w:num>
  <w:num w:numId="176">
    <w:abstractNumId w:val="38"/>
  </w:num>
  <w:num w:numId="177">
    <w:abstractNumId w:val="196"/>
  </w:num>
  <w:num w:numId="178">
    <w:abstractNumId w:val="81"/>
  </w:num>
  <w:num w:numId="179">
    <w:abstractNumId w:val="147"/>
  </w:num>
  <w:num w:numId="180">
    <w:abstractNumId w:val="145"/>
  </w:num>
  <w:num w:numId="181">
    <w:abstractNumId w:val="189"/>
  </w:num>
  <w:num w:numId="182">
    <w:abstractNumId w:val="138"/>
  </w:num>
  <w:num w:numId="183">
    <w:abstractNumId w:val="210"/>
  </w:num>
  <w:num w:numId="184">
    <w:abstractNumId w:val="89"/>
  </w:num>
  <w:num w:numId="185">
    <w:abstractNumId w:val="46"/>
  </w:num>
  <w:num w:numId="186">
    <w:abstractNumId w:val="112"/>
  </w:num>
  <w:num w:numId="187">
    <w:abstractNumId w:val="58"/>
  </w:num>
  <w:num w:numId="188">
    <w:abstractNumId w:val="160"/>
  </w:num>
  <w:num w:numId="189">
    <w:abstractNumId w:val="141"/>
  </w:num>
  <w:num w:numId="190">
    <w:abstractNumId w:val="121"/>
  </w:num>
  <w:num w:numId="191">
    <w:abstractNumId w:val="86"/>
  </w:num>
  <w:num w:numId="192">
    <w:abstractNumId w:val="91"/>
  </w:num>
  <w:num w:numId="193">
    <w:abstractNumId w:val="94"/>
  </w:num>
  <w:num w:numId="194">
    <w:abstractNumId w:val="140"/>
  </w:num>
  <w:num w:numId="195">
    <w:abstractNumId w:val="105"/>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8"/>
    <w:rsid w:val="000005E8"/>
    <w:rsid w:val="000009BC"/>
    <w:rsid w:val="0000122A"/>
    <w:rsid w:val="000020AC"/>
    <w:rsid w:val="000024D9"/>
    <w:rsid w:val="000030EE"/>
    <w:rsid w:val="00004F6E"/>
    <w:rsid w:val="000065CF"/>
    <w:rsid w:val="00007B83"/>
    <w:rsid w:val="000100A7"/>
    <w:rsid w:val="000125E4"/>
    <w:rsid w:val="00012F60"/>
    <w:rsid w:val="00013D0D"/>
    <w:rsid w:val="000146DC"/>
    <w:rsid w:val="000167EE"/>
    <w:rsid w:val="00017829"/>
    <w:rsid w:val="0002021E"/>
    <w:rsid w:val="00020497"/>
    <w:rsid w:val="00021495"/>
    <w:rsid w:val="00021906"/>
    <w:rsid w:val="00021EF9"/>
    <w:rsid w:val="00022582"/>
    <w:rsid w:val="00023154"/>
    <w:rsid w:val="0002517D"/>
    <w:rsid w:val="000306DF"/>
    <w:rsid w:val="0003219C"/>
    <w:rsid w:val="000350D0"/>
    <w:rsid w:val="000361E3"/>
    <w:rsid w:val="00037041"/>
    <w:rsid w:val="00037A6E"/>
    <w:rsid w:val="000429D2"/>
    <w:rsid w:val="00042D71"/>
    <w:rsid w:val="00043EFA"/>
    <w:rsid w:val="0004582A"/>
    <w:rsid w:val="00045F93"/>
    <w:rsid w:val="00046635"/>
    <w:rsid w:val="00046CA9"/>
    <w:rsid w:val="00047B6E"/>
    <w:rsid w:val="00050817"/>
    <w:rsid w:val="00051019"/>
    <w:rsid w:val="00053FED"/>
    <w:rsid w:val="000559DC"/>
    <w:rsid w:val="00055C6E"/>
    <w:rsid w:val="000601DB"/>
    <w:rsid w:val="00060286"/>
    <w:rsid w:val="00062A42"/>
    <w:rsid w:val="00065943"/>
    <w:rsid w:val="00070E11"/>
    <w:rsid w:val="000715D7"/>
    <w:rsid w:val="00071C4D"/>
    <w:rsid w:val="0007472F"/>
    <w:rsid w:val="00076BCA"/>
    <w:rsid w:val="00077402"/>
    <w:rsid w:val="00077F34"/>
    <w:rsid w:val="0008000A"/>
    <w:rsid w:val="00080B17"/>
    <w:rsid w:val="000826BF"/>
    <w:rsid w:val="00082C5A"/>
    <w:rsid w:val="00082CAA"/>
    <w:rsid w:val="00083D04"/>
    <w:rsid w:val="00083E65"/>
    <w:rsid w:val="00085721"/>
    <w:rsid w:val="00086307"/>
    <w:rsid w:val="000872DA"/>
    <w:rsid w:val="000875B4"/>
    <w:rsid w:val="000907F6"/>
    <w:rsid w:val="00091176"/>
    <w:rsid w:val="00092B10"/>
    <w:rsid w:val="00092B95"/>
    <w:rsid w:val="00092D9B"/>
    <w:rsid w:val="00092EA2"/>
    <w:rsid w:val="00093E85"/>
    <w:rsid w:val="0009454D"/>
    <w:rsid w:val="00094724"/>
    <w:rsid w:val="00095A7F"/>
    <w:rsid w:val="00096122"/>
    <w:rsid w:val="00096F48"/>
    <w:rsid w:val="000A04EC"/>
    <w:rsid w:val="000A1E2D"/>
    <w:rsid w:val="000A32B8"/>
    <w:rsid w:val="000A3316"/>
    <w:rsid w:val="000A333D"/>
    <w:rsid w:val="000A4B1E"/>
    <w:rsid w:val="000A5837"/>
    <w:rsid w:val="000A6934"/>
    <w:rsid w:val="000A717D"/>
    <w:rsid w:val="000A7891"/>
    <w:rsid w:val="000B0B73"/>
    <w:rsid w:val="000B1AD4"/>
    <w:rsid w:val="000B3948"/>
    <w:rsid w:val="000B432A"/>
    <w:rsid w:val="000B57AE"/>
    <w:rsid w:val="000B6A6C"/>
    <w:rsid w:val="000B73CB"/>
    <w:rsid w:val="000B79AD"/>
    <w:rsid w:val="000C04F3"/>
    <w:rsid w:val="000C1948"/>
    <w:rsid w:val="000C2C5F"/>
    <w:rsid w:val="000C3B0C"/>
    <w:rsid w:val="000C4668"/>
    <w:rsid w:val="000C5402"/>
    <w:rsid w:val="000C77AC"/>
    <w:rsid w:val="000C7F6D"/>
    <w:rsid w:val="000D12C9"/>
    <w:rsid w:val="000D4D27"/>
    <w:rsid w:val="000D5D5A"/>
    <w:rsid w:val="000D6BBC"/>
    <w:rsid w:val="000D72BD"/>
    <w:rsid w:val="000D7F77"/>
    <w:rsid w:val="000E1CF6"/>
    <w:rsid w:val="000E267B"/>
    <w:rsid w:val="000E416C"/>
    <w:rsid w:val="000E5127"/>
    <w:rsid w:val="000E56A1"/>
    <w:rsid w:val="000E6800"/>
    <w:rsid w:val="000E775C"/>
    <w:rsid w:val="000E7E90"/>
    <w:rsid w:val="000F0511"/>
    <w:rsid w:val="000F0779"/>
    <w:rsid w:val="000F0923"/>
    <w:rsid w:val="000F2509"/>
    <w:rsid w:val="000F32B6"/>
    <w:rsid w:val="000F345D"/>
    <w:rsid w:val="000F354E"/>
    <w:rsid w:val="000F7219"/>
    <w:rsid w:val="00100667"/>
    <w:rsid w:val="001013D3"/>
    <w:rsid w:val="00101C0F"/>
    <w:rsid w:val="00103F07"/>
    <w:rsid w:val="00104A07"/>
    <w:rsid w:val="00106AB6"/>
    <w:rsid w:val="001120C2"/>
    <w:rsid w:val="00112C62"/>
    <w:rsid w:val="00112D43"/>
    <w:rsid w:val="001145AA"/>
    <w:rsid w:val="001145C3"/>
    <w:rsid w:val="00114E6B"/>
    <w:rsid w:val="001159F1"/>
    <w:rsid w:val="001162F1"/>
    <w:rsid w:val="001166DF"/>
    <w:rsid w:val="0012178B"/>
    <w:rsid w:val="001223CB"/>
    <w:rsid w:val="00123B68"/>
    <w:rsid w:val="00123F9C"/>
    <w:rsid w:val="00127B57"/>
    <w:rsid w:val="00127D03"/>
    <w:rsid w:val="00130BA2"/>
    <w:rsid w:val="001311AB"/>
    <w:rsid w:val="0013190C"/>
    <w:rsid w:val="001320A6"/>
    <w:rsid w:val="001349F2"/>
    <w:rsid w:val="001356E6"/>
    <w:rsid w:val="001359BD"/>
    <w:rsid w:val="00135CE4"/>
    <w:rsid w:val="00137708"/>
    <w:rsid w:val="0014050F"/>
    <w:rsid w:val="001432EC"/>
    <w:rsid w:val="00143431"/>
    <w:rsid w:val="00143595"/>
    <w:rsid w:val="001451FC"/>
    <w:rsid w:val="001452EA"/>
    <w:rsid w:val="00145769"/>
    <w:rsid w:val="00145E16"/>
    <w:rsid w:val="00145FCD"/>
    <w:rsid w:val="001473CA"/>
    <w:rsid w:val="00147804"/>
    <w:rsid w:val="00147CA6"/>
    <w:rsid w:val="001508AC"/>
    <w:rsid w:val="0015167B"/>
    <w:rsid w:val="00152EFD"/>
    <w:rsid w:val="001534C5"/>
    <w:rsid w:val="00153A5C"/>
    <w:rsid w:val="00153A5F"/>
    <w:rsid w:val="001558B4"/>
    <w:rsid w:val="00157033"/>
    <w:rsid w:val="00160E4F"/>
    <w:rsid w:val="0016165E"/>
    <w:rsid w:val="001620A2"/>
    <w:rsid w:val="001623D3"/>
    <w:rsid w:val="00163719"/>
    <w:rsid w:val="001643E9"/>
    <w:rsid w:val="001655B4"/>
    <w:rsid w:val="00165952"/>
    <w:rsid w:val="00167069"/>
    <w:rsid w:val="00167387"/>
    <w:rsid w:val="001678E0"/>
    <w:rsid w:val="0017170C"/>
    <w:rsid w:val="00172C56"/>
    <w:rsid w:val="0017320F"/>
    <w:rsid w:val="00173A6D"/>
    <w:rsid w:val="00173F3C"/>
    <w:rsid w:val="001748B1"/>
    <w:rsid w:val="00175A44"/>
    <w:rsid w:val="001768CA"/>
    <w:rsid w:val="00177B56"/>
    <w:rsid w:val="001814B4"/>
    <w:rsid w:val="0018197D"/>
    <w:rsid w:val="00181EFE"/>
    <w:rsid w:val="00183044"/>
    <w:rsid w:val="00183F81"/>
    <w:rsid w:val="00184E7E"/>
    <w:rsid w:val="001908CF"/>
    <w:rsid w:val="00191999"/>
    <w:rsid w:val="0019205A"/>
    <w:rsid w:val="0019230F"/>
    <w:rsid w:val="00192CD8"/>
    <w:rsid w:val="00192E29"/>
    <w:rsid w:val="00193C9D"/>
    <w:rsid w:val="00194EBB"/>
    <w:rsid w:val="0019639C"/>
    <w:rsid w:val="00197006"/>
    <w:rsid w:val="001A0270"/>
    <w:rsid w:val="001A09EB"/>
    <w:rsid w:val="001A1C65"/>
    <w:rsid w:val="001A3631"/>
    <w:rsid w:val="001A37D0"/>
    <w:rsid w:val="001A4024"/>
    <w:rsid w:val="001A6695"/>
    <w:rsid w:val="001A6AA7"/>
    <w:rsid w:val="001A7A30"/>
    <w:rsid w:val="001A7FCB"/>
    <w:rsid w:val="001B0145"/>
    <w:rsid w:val="001B24E1"/>
    <w:rsid w:val="001B25C7"/>
    <w:rsid w:val="001B2E91"/>
    <w:rsid w:val="001B36E9"/>
    <w:rsid w:val="001B4B35"/>
    <w:rsid w:val="001B4C14"/>
    <w:rsid w:val="001B65B3"/>
    <w:rsid w:val="001B6FAB"/>
    <w:rsid w:val="001B764E"/>
    <w:rsid w:val="001C16CE"/>
    <w:rsid w:val="001C1B7F"/>
    <w:rsid w:val="001C217A"/>
    <w:rsid w:val="001C25B9"/>
    <w:rsid w:val="001C293D"/>
    <w:rsid w:val="001C2BB6"/>
    <w:rsid w:val="001C36E8"/>
    <w:rsid w:val="001C41DC"/>
    <w:rsid w:val="001C45BF"/>
    <w:rsid w:val="001C51A5"/>
    <w:rsid w:val="001C5948"/>
    <w:rsid w:val="001C6A76"/>
    <w:rsid w:val="001D00B9"/>
    <w:rsid w:val="001D0791"/>
    <w:rsid w:val="001D1E72"/>
    <w:rsid w:val="001D2A62"/>
    <w:rsid w:val="001D373A"/>
    <w:rsid w:val="001D3A0C"/>
    <w:rsid w:val="001D3F31"/>
    <w:rsid w:val="001D3F82"/>
    <w:rsid w:val="001D4694"/>
    <w:rsid w:val="001D4EC5"/>
    <w:rsid w:val="001D6AFA"/>
    <w:rsid w:val="001D74EA"/>
    <w:rsid w:val="001D79FC"/>
    <w:rsid w:val="001E092D"/>
    <w:rsid w:val="001E1C45"/>
    <w:rsid w:val="001E2060"/>
    <w:rsid w:val="001E288B"/>
    <w:rsid w:val="001E350A"/>
    <w:rsid w:val="001E6E28"/>
    <w:rsid w:val="001F0889"/>
    <w:rsid w:val="001F1F20"/>
    <w:rsid w:val="001F3698"/>
    <w:rsid w:val="001F41FD"/>
    <w:rsid w:val="001F72A5"/>
    <w:rsid w:val="0020020A"/>
    <w:rsid w:val="002035F0"/>
    <w:rsid w:val="00203F51"/>
    <w:rsid w:val="00204E36"/>
    <w:rsid w:val="002050EE"/>
    <w:rsid w:val="00206228"/>
    <w:rsid w:val="00206BD6"/>
    <w:rsid w:val="00206E0D"/>
    <w:rsid w:val="00206E94"/>
    <w:rsid w:val="0021010E"/>
    <w:rsid w:val="00210B6E"/>
    <w:rsid w:val="00211A3F"/>
    <w:rsid w:val="0021689C"/>
    <w:rsid w:val="00217753"/>
    <w:rsid w:val="002230A6"/>
    <w:rsid w:val="00224575"/>
    <w:rsid w:val="00224CD9"/>
    <w:rsid w:val="00225045"/>
    <w:rsid w:val="00225394"/>
    <w:rsid w:val="0022604A"/>
    <w:rsid w:val="002301CD"/>
    <w:rsid w:val="002316DC"/>
    <w:rsid w:val="00231C69"/>
    <w:rsid w:val="002331F9"/>
    <w:rsid w:val="00233EB3"/>
    <w:rsid w:val="0023458F"/>
    <w:rsid w:val="00235413"/>
    <w:rsid w:val="00236D70"/>
    <w:rsid w:val="00237563"/>
    <w:rsid w:val="00237E64"/>
    <w:rsid w:val="0024014B"/>
    <w:rsid w:val="00240D3E"/>
    <w:rsid w:val="00241020"/>
    <w:rsid w:val="00241392"/>
    <w:rsid w:val="002436C6"/>
    <w:rsid w:val="00244D18"/>
    <w:rsid w:val="002452A7"/>
    <w:rsid w:val="00245B30"/>
    <w:rsid w:val="00246001"/>
    <w:rsid w:val="0024641C"/>
    <w:rsid w:val="00247402"/>
    <w:rsid w:val="0024788C"/>
    <w:rsid w:val="00247A4C"/>
    <w:rsid w:val="00247ED1"/>
    <w:rsid w:val="00250B96"/>
    <w:rsid w:val="00253357"/>
    <w:rsid w:val="00254C1A"/>
    <w:rsid w:val="00254D87"/>
    <w:rsid w:val="0025539C"/>
    <w:rsid w:val="00255464"/>
    <w:rsid w:val="00256346"/>
    <w:rsid w:val="0025648F"/>
    <w:rsid w:val="00260DA5"/>
    <w:rsid w:val="002612F3"/>
    <w:rsid w:val="002615CF"/>
    <w:rsid w:val="00261D77"/>
    <w:rsid w:val="00265C7C"/>
    <w:rsid w:val="00266312"/>
    <w:rsid w:val="002666EB"/>
    <w:rsid w:val="00266754"/>
    <w:rsid w:val="002671E9"/>
    <w:rsid w:val="002675BF"/>
    <w:rsid w:val="002707D5"/>
    <w:rsid w:val="002714ED"/>
    <w:rsid w:val="00272326"/>
    <w:rsid w:val="00272D72"/>
    <w:rsid w:val="00274B1E"/>
    <w:rsid w:val="002775C0"/>
    <w:rsid w:val="00281266"/>
    <w:rsid w:val="00281BE5"/>
    <w:rsid w:val="002824AA"/>
    <w:rsid w:val="00283E14"/>
    <w:rsid w:val="00285C42"/>
    <w:rsid w:val="00286E79"/>
    <w:rsid w:val="00286F74"/>
    <w:rsid w:val="002875E3"/>
    <w:rsid w:val="00290276"/>
    <w:rsid w:val="00290314"/>
    <w:rsid w:val="00290BBF"/>
    <w:rsid w:val="00291D9A"/>
    <w:rsid w:val="00292B3D"/>
    <w:rsid w:val="002934B9"/>
    <w:rsid w:val="002A0479"/>
    <w:rsid w:val="002A2DBB"/>
    <w:rsid w:val="002A7629"/>
    <w:rsid w:val="002B1B04"/>
    <w:rsid w:val="002B1EDD"/>
    <w:rsid w:val="002B3D04"/>
    <w:rsid w:val="002B45D9"/>
    <w:rsid w:val="002B6896"/>
    <w:rsid w:val="002B6C3D"/>
    <w:rsid w:val="002B6D77"/>
    <w:rsid w:val="002B6F34"/>
    <w:rsid w:val="002C02FC"/>
    <w:rsid w:val="002C0313"/>
    <w:rsid w:val="002C0FC3"/>
    <w:rsid w:val="002C17C7"/>
    <w:rsid w:val="002C1EF4"/>
    <w:rsid w:val="002C267D"/>
    <w:rsid w:val="002C3488"/>
    <w:rsid w:val="002C52B4"/>
    <w:rsid w:val="002C5B29"/>
    <w:rsid w:val="002C6A0D"/>
    <w:rsid w:val="002C76C2"/>
    <w:rsid w:val="002D0469"/>
    <w:rsid w:val="002D081C"/>
    <w:rsid w:val="002D0D63"/>
    <w:rsid w:val="002D1843"/>
    <w:rsid w:val="002D1C8F"/>
    <w:rsid w:val="002D2422"/>
    <w:rsid w:val="002D3AF7"/>
    <w:rsid w:val="002D4562"/>
    <w:rsid w:val="002D471F"/>
    <w:rsid w:val="002D57CD"/>
    <w:rsid w:val="002D6855"/>
    <w:rsid w:val="002D686F"/>
    <w:rsid w:val="002E1902"/>
    <w:rsid w:val="002E3BFD"/>
    <w:rsid w:val="002E3E33"/>
    <w:rsid w:val="002E703B"/>
    <w:rsid w:val="002E77BB"/>
    <w:rsid w:val="002F0133"/>
    <w:rsid w:val="002F0D7E"/>
    <w:rsid w:val="002F27B9"/>
    <w:rsid w:val="002F2FA9"/>
    <w:rsid w:val="002F3B76"/>
    <w:rsid w:val="002F595A"/>
    <w:rsid w:val="002F5E45"/>
    <w:rsid w:val="002F63CA"/>
    <w:rsid w:val="003003E1"/>
    <w:rsid w:val="0030089D"/>
    <w:rsid w:val="00300BC9"/>
    <w:rsid w:val="00301736"/>
    <w:rsid w:val="0030190D"/>
    <w:rsid w:val="00302154"/>
    <w:rsid w:val="00302654"/>
    <w:rsid w:val="00303457"/>
    <w:rsid w:val="00303AFB"/>
    <w:rsid w:val="00303BDF"/>
    <w:rsid w:val="00304910"/>
    <w:rsid w:val="0030496B"/>
    <w:rsid w:val="003056E1"/>
    <w:rsid w:val="003070CA"/>
    <w:rsid w:val="003071B4"/>
    <w:rsid w:val="0030761A"/>
    <w:rsid w:val="00307A6D"/>
    <w:rsid w:val="003106FA"/>
    <w:rsid w:val="00310F04"/>
    <w:rsid w:val="003124D8"/>
    <w:rsid w:val="003129CD"/>
    <w:rsid w:val="00312C19"/>
    <w:rsid w:val="00313238"/>
    <w:rsid w:val="003157FB"/>
    <w:rsid w:val="003159FA"/>
    <w:rsid w:val="00316A09"/>
    <w:rsid w:val="00317CB8"/>
    <w:rsid w:val="0032002D"/>
    <w:rsid w:val="00320BE0"/>
    <w:rsid w:val="00320D2B"/>
    <w:rsid w:val="003234D7"/>
    <w:rsid w:val="003247AC"/>
    <w:rsid w:val="003252DE"/>
    <w:rsid w:val="003253CD"/>
    <w:rsid w:val="003278DA"/>
    <w:rsid w:val="00327ABF"/>
    <w:rsid w:val="00327B2D"/>
    <w:rsid w:val="00332E09"/>
    <w:rsid w:val="00333720"/>
    <w:rsid w:val="00335103"/>
    <w:rsid w:val="00335136"/>
    <w:rsid w:val="0033564C"/>
    <w:rsid w:val="00337119"/>
    <w:rsid w:val="003427D8"/>
    <w:rsid w:val="003440C4"/>
    <w:rsid w:val="00344626"/>
    <w:rsid w:val="00344BFF"/>
    <w:rsid w:val="003453DA"/>
    <w:rsid w:val="00346484"/>
    <w:rsid w:val="00346A92"/>
    <w:rsid w:val="00346DA6"/>
    <w:rsid w:val="003474D6"/>
    <w:rsid w:val="00353D42"/>
    <w:rsid w:val="00353F2D"/>
    <w:rsid w:val="00357746"/>
    <w:rsid w:val="00357E97"/>
    <w:rsid w:val="00357E9B"/>
    <w:rsid w:val="0036336A"/>
    <w:rsid w:val="00363DFF"/>
    <w:rsid w:val="00364844"/>
    <w:rsid w:val="00366707"/>
    <w:rsid w:val="0037295A"/>
    <w:rsid w:val="00374BDF"/>
    <w:rsid w:val="003756E2"/>
    <w:rsid w:val="00375A17"/>
    <w:rsid w:val="0038018F"/>
    <w:rsid w:val="003802B4"/>
    <w:rsid w:val="00380D2D"/>
    <w:rsid w:val="00382148"/>
    <w:rsid w:val="003829BB"/>
    <w:rsid w:val="00382E6B"/>
    <w:rsid w:val="003832D9"/>
    <w:rsid w:val="00385093"/>
    <w:rsid w:val="00385980"/>
    <w:rsid w:val="00386683"/>
    <w:rsid w:val="0038706F"/>
    <w:rsid w:val="00387A15"/>
    <w:rsid w:val="00387DF5"/>
    <w:rsid w:val="0039099A"/>
    <w:rsid w:val="00390F4F"/>
    <w:rsid w:val="00391959"/>
    <w:rsid w:val="003922D2"/>
    <w:rsid w:val="00392573"/>
    <w:rsid w:val="003931AF"/>
    <w:rsid w:val="00395E7C"/>
    <w:rsid w:val="003964DE"/>
    <w:rsid w:val="00396EEC"/>
    <w:rsid w:val="003A1445"/>
    <w:rsid w:val="003A2B47"/>
    <w:rsid w:val="003A31A3"/>
    <w:rsid w:val="003A3D29"/>
    <w:rsid w:val="003A534C"/>
    <w:rsid w:val="003A5B82"/>
    <w:rsid w:val="003B36EF"/>
    <w:rsid w:val="003B4267"/>
    <w:rsid w:val="003B4305"/>
    <w:rsid w:val="003B4696"/>
    <w:rsid w:val="003B527E"/>
    <w:rsid w:val="003B5619"/>
    <w:rsid w:val="003B6087"/>
    <w:rsid w:val="003B685A"/>
    <w:rsid w:val="003C0F20"/>
    <w:rsid w:val="003C3BB0"/>
    <w:rsid w:val="003C3D91"/>
    <w:rsid w:val="003C6972"/>
    <w:rsid w:val="003C7CC9"/>
    <w:rsid w:val="003D0CB7"/>
    <w:rsid w:val="003D2495"/>
    <w:rsid w:val="003D256B"/>
    <w:rsid w:val="003D359E"/>
    <w:rsid w:val="003D478F"/>
    <w:rsid w:val="003D587B"/>
    <w:rsid w:val="003D6158"/>
    <w:rsid w:val="003D66C6"/>
    <w:rsid w:val="003D7794"/>
    <w:rsid w:val="003D7A72"/>
    <w:rsid w:val="003E0C01"/>
    <w:rsid w:val="003E1FCC"/>
    <w:rsid w:val="003E2B14"/>
    <w:rsid w:val="003E2FF4"/>
    <w:rsid w:val="003E4962"/>
    <w:rsid w:val="003E49E0"/>
    <w:rsid w:val="003E656B"/>
    <w:rsid w:val="003E6CDD"/>
    <w:rsid w:val="003F05AF"/>
    <w:rsid w:val="003F070E"/>
    <w:rsid w:val="003F1428"/>
    <w:rsid w:val="003F1A77"/>
    <w:rsid w:val="003F2D8C"/>
    <w:rsid w:val="003F482A"/>
    <w:rsid w:val="003F6711"/>
    <w:rsid w:val="003F72B2"/>
    <w:rsid w:val="00402895"/>
    <w:rsid w:val="004030DE"/>
    <w:rsid w:val="004030E8"/>
    <w:rsid w:val="0040384C"/>
    <w:rsid w:val="00404421"/>
    <w:rsid w:val="00404DCB"/>
    <w:rsid w:val="00406910"/>
    <w:rsid w:val="004074AE"/>
    <w:rsid w:val="004107E1"/>
    <w:rsid w:val="00413099"/>
    <w:rsid w:val="004130EE"/>
    <w:rsid w:val="004134FA"/>
    <w:rsid w:val="004142B9"/>
    <w:rsid w:val="00415A99"/>
    <w:rsid w:val="00416478"/>
    <w:rsid w:val="00416C84"/>
    <w:rsid w:val="004171E2"/>
    <w:rsid w:val="00420408"/>
    <w:rsid w:val="004208E2"/>
    <w:rsid w:val="00420D28"/>
    <w:rsid w:val="00421F28"/>
    <w:rsid w:val="004237B6"/>
    <w:rsid w:val="00423D05"/>
    <w:rsid w:val="004248AE"/>
    <w:rsid w:val="00425649"/>
    <w:rsid w:val="00425BDA"/>
    <w:rsid w:val="00430E1C"/>
    <w:rsid w:val="00432FF9"/>
    <w:rsid w:val="00433300"/>
    <w:rsid w:val="00433D82"/>
    <w:rsid w:val="0043419F"/>
    <w:rsid w:val="00436DB7"/>
    <w:rsid w:val="00437317"/>
    <w:rsid w:val="00440005"/>
    <w:rsid w:val="0044159C"/>
    <w:rsid w:val="00442255"/>
    <w:rsid w:val="0044251E"/>
    <w:rsid w:val="00443157"/>
    <w:rsid w:val="00444014"/>
    <w:rsid w:val="004443A0"/>
    <w:rsid w:val="004445B4"/>
    <w:rsid w:val="00444678"/>
    <w:rsid w:val="00445586"/>
    <w:rsid w:val="0044574B"/>
    <w:rsid w:val="00445C17"/>
    <w:rsid w:val="00446B90"/>
    <w:rsid w:val="00447645"/>
    <w:rsid w:val="00450930"/>
    <w:rsid w:val="00451BF8"/>
    <w:rsid w:val="00455543"/>
    <w:rsid w:val="00455F6D"/>
    <w:rsid w:val="00456169"/>
    <w:rsid w:val="004561D5"/>
    <w:rsid w:val="00457103"/>
    <w:rsid w:val="00457791"/>
    <w:rsid w:val="00460931"/>
    <w:rsid w:val="0046273B"/>
    <w:rsid w:val="00462905"/>
    <w:rsid w:val="00463516"/>
    <w:rsid w:val="00463748"/>
    <w:rsid w:val="00466F10"/>
    <w:rsid w:val="00467A96"/>
    <w:rsid w:val="0047172C"/>
    <w:rsid w:val="00471A5C"/>
    <w:rsid w:val="00471C57"/>
    <w:rsid w:val="00471C84"/>
    <w:rsid w:val="00471D26"/>
    <w:rsid w:val="00471F0B"/>
    <w:rsid w:val="004721EC"/>
    <w:rsid w:val="004723EE"/>
    <w:rsid w:val="004733F6"/>
    <w:rsid w:val="00476235"/>
    <w:rsid w:val="00476243"/>
    <w:rsid w:val="0047626D"/>
    <w:rsid w:val="00477CCA"/>
    <w:rsid w:val="00480311"/>
    <w:rsid w:val="00480691"/>
    <w:rsid w:val="00481663"/>
    <w:rsid w:val="0048191C"/>
    <w:rsid w:val="00481D55"/>
    <w:rsid w:val="00486462"/>
    <w:rsid w:val="00486616"/>
    <w:rsid w:val="004877EF"/>
    <w:rsid w:val="00490D64"/>
    <w:rsid w:val="0049278A"/>
    <w:rsid w:val="00493FBB"/>
    <w:rsid w:val="00494676"/>
    <w:rsid w:val="00494BB4"/>
    <w:rsid w:val="00494F9E"/>
    <w:rsid w:val="00497849"/>
    <w:rsid w:val="00497F25"/>
    <w:rsid w:val="004A286C"/>
    <w:rsid w:val="004A3D74"/>
    <w:rsid w:val="004A4EF2"/>
    <w:rsid w:val="004A62D7"/>
    <w:rsid w:val="004A69D9"/>
    <w:rsid w:val="004A6C0F"/>
    <w:rsid w:val="004A718F"/>
    <w:rsid w:val="004A7236"/>
    <w:rsid w:val="004A7B0D"/>
    <w:rsid w:val="004B5D11"/>
    <w:rsid w:val="004C1CF6"/>
    <w:rsid w:val="004C2E5D"/>
    <w:rsid w:val="004C4A89"/>
    <w:rsid w:val="004C4C62"/>
    <w:rsid w:val="004C6B66"/>
    <w:rsid w:val="004C6CD8"/>
    <w:rsid w:val="004D0583"/>
    <w:rsid w:val="004D1122"/>
    <w:rsid w:val="004D2C28"/>
    <w:rsid w:val="004D39B3"/>
    <w:rsid w:val="004D5DD1"/>
    <w:rsid w:val="004E5811"/>
    <w:rsid w:val="004E6F71"/>
    <w:rsid w:val="004E7FC0"/>
    <w:rsid w:val="004F12A8"/>
    <w:rsid w:val="004F15F3"/>
    <w:rsid w:val="004F1AD2"/>
    <w:rsid w:val="004F203E"/>
    <w:rsid w:val="004F2A6F"/>
    <w:rsid w:val="004F3580"/>
    <w:rsid w:val="004F5076"/>
    <w:rsid w:val="004F6E64"/>
    <w:rsid w:val="005012B1"/>
    <w:rsid w:val="00501C9B"/>
    <w:rsid w:val="00501F09"/>
    <w:rsid w:val="005043DA"/>
    <w:rsid w:val="0050554F"/>
    <w:rsid w:val="005063A0"/>
    <w:rsid w:val="0050726B"/>
    <w:rsid w:val="005075BE"/>
    <w:rsid w:val="00510CE8"/>
    <w:rsid w:val="00510D1A"/>
    <w:rsid w:val="00512D16"/>
    <w:rsid w:val="00513E8C"/>
    <w:rsid w:val="005144AA"/>
    <w:rsid w:val="00515DBF"/>
    <w:rsid w:val="0052034D"/>
    <w:rsid w:val="00520399"/>
    <w:rsid w:val="00520A12"/>
    <w:rsid w:val="00520CFD"/>
    <w:rsid w:val="00521358"/>
    <w:rsid w:val="00522EEC"/>
    <w:rsid w:val="00523689"/>
    <w:rsid w:val="005347FB"/>
    <w:rsid w:val="0053546D"/>
    <w:rsid w:val="00535E56"/>
    <w:rsid w:val="00536F8D"/>
    <w:rsid w:val="005372A8"/>
    <w:rsid w:val="005418D1"/>
    <w:rsid w:val="00541DA2"/>
    <w:rsid w:val="00541F5C"/>
    <w:rsid w:val="00543D19"/>
    <w:rsid w:val="00544856"/>
    <w:rsid w:val="005462E9"/>
    <w:rsid w:val="005478CA"/>
    <w:rsid w:val="00550EBA"/>
    <w:rsid w:val="00552566"/>
    <w:rsid w:val="005529BB"/>
    <w:rsid w:val="00556890"/>
    <w:rsid w:val="00556B45"/>
    <w:rsid w:val="00556DBA"/>
    <w:rsid w:val="00557290"/>
    <w:rsid w:val="0056073B"/>
    <w:rsid w:val="005611E3"/>
    <w:rsid w:val="005624AC"/>
    <w:rsid w:val="00563189"/>
    <w:rsid w:val="005640DC"/>
    <w:rsid w:val="0056494D"/>
    <w:rsid w:val="00565672"/>
    <w:rsid w:val="005667E7"/>
    <w:rsid w:val="005671C9"/>
    <w:rsid w:val="00567762"/>
    <w:rsid w:val="00570969"/>
    <w:rsid w:val="00571E79"/>
    <w:rsid w:val="00573404"/>
    <w:rsid w:val="005737CD"/>
    <w:rsid w:val="00577117"/>
    <w:rsid w:val="005807B1"/>
    <w:rsid w:val="00580B85"/>
    <w:rsid w:val="00580BF0"/>
    <w:rsid w:val="00582AC6"/>
    <w:rsid w:val="00583AFD"/>
    <w:rsid w:val="00585FFB"/>
    <w:rsid w:val="0058632A"/>
    <w:rsid w:val="005866DC"/>
    <w:rsid w:val="00586DBC"/>
    <w:rsid w:val="0058711D"/>
    <w:rsid w:val="00590410"/>
    <w:rsid w:val="005909D9"/>
    <w:rsid w:val="00594113"/>
    <w:rsid w:val="00595B46"/>
    <w:rsid w:val="00596054"/>
    <w:rsid w:val="00596663"/>
    <w:rsid w:val="005978D4"/>
    <w:rsid w:val="00597B0D"/>
    <w:rsid w:val="00597DED"/>
    <w:rsid w:val="00597E62"/>
    <w:rsid w:val="005A1616"/>
    <w:rsid w:val="005A2606"/>
    <w:rsid w:val="005A34AF"/>
    <w:rsid w:val="005A3906"/>
    <w:rsid w:val="005A4B2C"/>
    <w:rsid w:val="005A5370"/>
    <w:rsid w:val="005A718B"/>
    <w:rsid w:val="005B02A2"/>
    <w:rsid w:val="005B2CA4"/>
    <w:rsid w:val="005B33AD"/>
    <w:rsid w:val="005B42AB"/>
    <w:rsid w:val="005B4CF3"/>
    <w:rsid w:val="005B4E96"/>
    <w:rsid w:val="005B7372"/>
    <w:rsid w:val="005B7CC5"/>
    <w:rsid w:val="005C2D81"/>
    <w:rsid w:val="005C3405"/>
    <w:rsid w:val="005C3F13"/>
    <w:rsid w:val="005C6AE2"/>
    <w:rsid w:val="005C77FD"/>
    <w:rsid w:val="005D3A80"/>
    <w:rsid w:val="005D4698"/>
    <w:rsid w:val="005D595D"/>
    <w:rsid w:val="005D60BB"/>
    <w:rsid w:val="005D66A4"/>
    <w:rsid w:val="005D7EAE"/>
    <w:rsid w:val="005E1103"/>
    <w:rsid w:val="005E14B6"/>
    <w:rsid w:val="005E1B64"/>
    <w:rsid w:val="005E2E8E"/>
    <w:rsid w:val="005E3800"/>
    <w:rsid w:val="005E3BAC"/>
    <w:rsid w:val="005E4F57"/>
    <w:rsid w:val="005E682E"/>
    <w:rsid w:val="005E6849"/>
    <w:rsid w:val="005E7580"/>
    <w:rsid w:val="005F1853"/>
    <w:rsid w:val="005F1DCB"/>
    <w:rsid w:val="005F27B7"/>
    <w:rsid w:val="005F2BC6"/>
    <w:rsid w:val="005F2F21"/>
    <w:rsid w:val="005F473B"/>
    <w:rsid w:val="005F5F21"/>
    <w:rsid w:val="005F642C"/>
    <w:rsid w:val="00600237"/>
    <w:rsid w:val="00601154"/>
    <w:rsid w:val="00601DD1"/>
    <w:rsid w:val="006037D4"/>
    <w:rsid w:val="0060386D"/>
    <w:rsid w:val="006049C0"/>
    <w:rsid w:val="00605596"/>
    <w:rsid w:val="00606827"/>
    <w:rsid w:val="006075FE"/>
    <w:rsid w:val="006076C1"/>
    <w:rsid w:val="00607CF0"/>
    <w:rsid w:val="0061059A"/>
    <w:rsid w:val="006110F0"/>
    <w:rsid w:val="006135B8"/>
    <w:rsid w:val="00613D1A"/>
    <w:rsid w:val="00616C3D"/>
    <w:rsid w:val="00622A72"/>
    <w:rsid w:val="00623227"/>
    <w:rsid w:val="00623982"/>
    <w:rsid w:val="00624FB7"/>
    <w:rsid w:val="00630E80"/>
    <w:rsid w:val="0063191F"/>
    <w:rsid w:val="00631A50"/>
    <w:rsid w:val="006326C3"/>
    <w:rsid w:val="00632AF6"/>
    <w:rsid w:val="00632DD0"/>
    <w:rsid w:val="00633684"/>
    <w:rsid w:val="00633994"/>
    <w:rsid w:val="006408FD"/>
    <w:rsid w:val="006437B1"/>
    <w:rsid w:val="0064482A"/>
    <w:rsid w:val="0064510A"/>
    <w:rsid w:val="0064592B"/>
    <w:rsid w:val="00646C4F"/>
    <w:rsid w:val="00646D46"/>
    <w:rsid w:val="0064702E"/>
    <w:rsid w:val="006476BB"/>
    <w:rsid w:val="0065029C"/>
    <w:rsid w:val="006503AB"/>
    <w:rsid w:val="0065064E"/>
    <w:rsid w:val="006540D5"/>
    <w:rsid w:val="00654A0D"/>
    <w:rsid w:val="006558F8"/>
    <w:rsid w:val="0065679D"/>
    <w:rsid w:val="00657361"/>
    <w:rsid w:val="006573B8"/>
    <w:rsid w:val="006573E6"/>
    <w:rsid w:val="00657F66"/>
    <w:rsid w:val="0066229D"/>
    <w:rsid w:val="00662858"/>
    <w:rsid w:val="00664A06"/>
    <w:rsid w:val="00671FD0"/>
    <w:rsid w:val="00673AB8"/>
    <w:rsid w:val="00673E48"/>
    <w:rsid w:val="0067546E"/>
    <w:rsid w:val="00675725"/>
    <w:rsid w:val="00676CC6"/>
    <w:rsid w:val="00677316"/>
    <w:rsid w:val="0067784E"/>
    <w:rsid w:val="00680D5F"/>
    <w:rsid w:val="00680DF3"/>
    <w:rsid w:val="00680F7D"/>
    <w:rsid w:val="00681191"/>
    <w:rsid w:val="006815F8"/>
    <w:rsid w:val="00681D2E"/>
    <w:rsid w:val="00682FA4"/>
    <w:rsid w:val="00683B34"/>
    <w:rsid w:val="0068456C"/>
    <w:rsid w:val="006856A7"/>
    <w:rsid w:val="006859F4"/>
    <w:rsid w:val="0069294B"/>
    <w:rsid w:val="00695B2B"/>
    <w:rsid w:val="00696A68"/>
    <w:rsid w:val="00696F3E"/>
    <w:rsid w:val="006970E0"/>
    <w:rsid w:val="006A0C36"/>
    <w:rsid w:val="006A1988"/>
    <w:rsid w:val="006A1D1E"/>
    <w:rsid w:val="006A1FB1"/>
    <w:rsid w:val="006A2DA9"/>
    <w:rsid w:val="006A34B6"/>
    <w:rsid w:val="006A4AD4"/>
    <w:rsid w:val="006A6D52"/>
    <w:rsid w:val="006A7BE9"/>
    <w:rsid w:val="006A7F78"/>
    <w:rsid w:val="006B1016"/>
    <w:rsid w:val="006B1284"/>
    <w:rsid w:val="006B1B81"/>
    <w:rsid w:val="006B2214"/>
    <w:rsid w:val="006B2D0C"/>
    <w:rsid w:val="006B41D3"/>
    <w:rsid w:val="006B46D2"/>
    <w:rsid w:val="006B5753"/>
    <w:rsid w:val="006B581C"/>
    <w:rsid w:val="006B58EF"/>
    <w:rsid w:val="006B5DD0"/>
    <w:rsid w:val="006B5EC3"/>
    <w:rsid w:val="006B624B"/>
    <w:rsid w:val="006B70AF"/>
    <w:rsid w:val="006C0B89"/>
    <w:rsid w:val="006C0F0E"/>
    <w:rsid w:val="006C189C"/>
    <w:rsid w:val="006C3BD9"/>
    <w:rsid w:val="006C42F0"/>
    <w:rsid w:val="006C455D"/>
    <w:rsid w:val="006C4D00"/>
    <w:rsid w:val="006C57A0"/>
    <w:rsid w:val="006C7D66"/>
    <w:rsid w:val="006D03FB"/>
    <w:rsid w:val="006D2294"/>
    <w:rsid w:val="006D2AE1"/>
    <w:rsid w:val="006D6135"/>
    <w:rsid w:val="006D6623"/>
    <w:rsid w:val="006D669D"/>
    <w:rsid w:val="006D6A0A"/>
    <w:rsid w:val="006D74D8"/>
    <w:rsid w:val="006D7562"/>
    <w:rsid w:val="006E127F"/>
    <w:rsid w:val="006E2942"/>
    <w:rsid w:val="006E343A"/>
    <w:rsid w:val="006E42AB"/>
    <w:rsid w:val="006E46D6"/>
    <w:rsid w:val="006E6D81"/>
    <w:rsid w:val="006E740B"/>
    <w:rsid w:val="006E7AB0"/>
    <w:rsid w:val="006F0807"/>
    <w:rsid w:val="006F1163"/>
    <w:rsid w:val="006F1679"/>
    <w:rsid w:val="006F45E8"/>
    <w:rsid w:val="006F478A"/>
    <w:rsid w:val="006F4C0B"/>
    <w:rsid w:val="006F5A21"/>
    <w:rsid w:val="006F6691"/>
    <w:rsid w:val="00700161"/>
    <w:rsid w:val="00702AA2"/>
    <w:rsid w:val="00702DEB"/>
    <w:rsid w:val="00704E14"/>
    <w:rsid w:val="007051B4"/>
    <w:rsid w:val="007052C0"/>
    <w:rsid w:val="00705898"/>
    <w:rsid w:val="00710019"/>
    <w:rsid w:val="00713AF4"/>
    <w:rsid w:val="00713B8F"/>
    <w:rsid w:val="007140BE"/>
    <w:rsid w:val="00714E2C"/>
    <w:rsid w:val="00714F45"/>
    <w:rsid w:val="00715744"/>
    <w:rsid w:val="00716916"/>
    <w:rsid w:val="00717BAE"/>
    <w:rsid w:val="00717E3F"/>
    <w:rsid w:val="00722A16"/>
    <w:rsid w:val="00723040"/>
    <w:rsid w:val="00723A60"/>
    <w:rsid w:val="007267D4"/>
    <w:rsid w:val="00727B5A"/>
    <w:rsid w:val="00731352"/>
    <w:rsid w:val="00731A10"/>
    <w:rsid w:val="00732DAC"/>
    <w:rsid w:val="00733FFD"/>
    <w:rsid w:val="0073440D"/>
    <w:rsid w:val="00736A66"/>
    <w:rsid w:val="00740FD5"/>
    <w:rsid w:val="00742495"/>
    <w:rsid w:val="0074258D"/>
    <w:rsid w:val="007425FC"/>
    <w:rsid w:val="00743775"/>
    <w:rsid w:val="00744143"/>
    <w:rsid w:val="00744F6C"/>
    <w:rsid w:val="007475A1"/>
    <w:rsid w:val="00750643"/>
    <w:rsid w:val="0075187E"/>
    <w:rsid w:val="00753870"/>
    <w:rsid w:val="00754DCC"/>
    <w:rsid w:val="0075546B"/>
    <w:rsid w:val="00755CB9"/>
    <w:rsid w:val="00761C50"/>
    <w:rsid w:val="00762027"/>
    <w:rsid w:val="00762F55"/>
    <w:rsid w:val="00762FCB"/>
    <w:rsid w:val="00765343"/>
    <w:rsid w:val="00765729"/>
    <w:rsid w:val="00766523"/>
    <w:rsid w:val="0076725A"/>
    <w:rsid w:val="0077044B"/>
    <w:rsid w:val="007708E4"/>
    <w:rsid w:val="00770C9B"/>
    <w:rsid w:val="00772294"/>
    <w:rsid w:val="007722A4"/>
    <w:rsid w:val="00772D0D"/>
    <w:rsid w:val="00773A50"/>
    <w:rsid w:val="00774653"/>
    <w:rsid w:val="007746A8"/>
    <w:rsid w:val="00774897"/>
    <w:rsid w:val="00775289"/>
    <w:rsid w:val="00775486"/>
    <w:rsid w:val="00776148"/>
    <w:rsid w:val="00776AEE"/>
    <w:rsid w:val="00777707"/>
    <w:rsid w:val="00780688"/>
    <w:rsid w:val="00782EAF"/>
    <w:rsid w:val="00783794"/>
    <w:rsid w:val="0078493E"/>
    <w:rsid w:val="00784A7F"/>
    <w:rsid w:val="00786E73"/>
    <w:rsid w:val="00791400"/>
    <w:rsid w:val="00791939"/>
    <w:rsid w:val="00793436"/>
    <w:rsid w:val="00795EEF"/>
    <w:rsid w:val="007965BC"/>
    <w:rsid w:val="007973FF"/>
    <w:rsid w:val="00797A0F"/>
    <w:rsid w:val="007A0584"/>
    <w:rsid w:val="007A087C"/>
    <w:rsid w:val="007A0A21"/>
    <w:rsid w:val="007A17B5"/>
    <w:rsid w:val="007A1B63"/>
    <w:rsid w:val="007A329A"/>
    <w:rsid w:val="007A35F6"/>
    <w:rsid w:val="007A443B"/>
    <w:rsid w:val="007A61E0"/>
    <w:rsid w:val="007A7089"/>
    <w:rsid w:val="007A7455"/>
    <w:rsid w:val="007B02F1"/>
    <w:rsid w:val="007B05C9"/>
    <w:rsid w:val="007B0F76"/>
    <w:rsid w:val="007B3490"/>
    <w:rsid w:val="007B3942"/>
    <w:rsid w:val="007B5382"/>
    <w:rsid w:val="007B5533"/>
    <w:rsid w:val="007B618F"/>
    <w:rsid w:val="007B686C"/>
    <w:rsid w:val="007C09D9"/>
    <w:rsid w:val="007C0B6A"/>
    <w:rsid w:val="007C11EC"/>
    <w:rsid w:val="007C1726"/>
    <w:rsid w:val="007C1778"/>
    <w:rsid w:val="007C19D3"/>
    <w:rsid w:val="007C3B2D"/>
    <w:rsid w:val="007C5600"/>
    <w:rsid w:val="007C6D3D"/>
    <w:rsid w:val="007C7DFA"/>
    <w:rsid w:val="007D001B"/>
    <w:rsid w:val="007D0F9F"/>
    <w:rsid w:val="007D3356"/>
    <w:rsid w:val="007D538B"/>
    <w:rsid w:val="007D7FE7"/>
    <w:rsid w:val="007E2804"/>
    <w:rsid w:val="007E34CC"/>
    <w:rsid w:val="007E51F4"/>
    <w:rsid w:val="007E5A2D"/>
    <w:rsid w:val="007E68C9"/>
    <w:rsid w:val="007E7537"/>
    <w:rsid w:val="007F0107"/>
    <w:rsid w:val="007F085E"/>
    <w:rsid w:val="007F1572"/>
    <w:rsid w:val="007F31EF"/>
    <w:rsid w:val="007F339B"/>
    <w:rsid w:val="007F48BB"/>
    <w:rsid w:val="007F61E6"/>
    <w:rsid w:val="007F63D5"/>
    <w:rsid w:val="00800261"/>
    <w:rsid w:val="00802C40"/>
    <w:rsid w:val="00803491"/>
    <w:rsid w:val="008047EA"/>
    <w:rsid w:val="00805C02"/>
    <w:rsid w:val="008070F9"/>
    <w:rsid w:val="00812F25"/>
    <w:rsid w:val="008152B6"/>
    <w:rsid w:val="00815764"/>
    <w:rsid w:val="008160FC"/>
    <w:rsid w:val="0082232F"/>
    <w:rsid w:val="00824F09"/>
    <w:rsid w:val="0082574F"/>
    <w:rsid w:val="0082621D"/>
    <w:rsid w:val="00831678"/>
    <w:rsid w:val="00831953"/>
    <w:rsid w:val="008333C8"/>
    <w:rsid w:val="0083416D"/>
    <w:rsid w:val="00834D86"/>
    <w:rsid w:val="00834E28"/>
    <w:rsid w:val="008362FC"/>
    <w:rsid w:val="008405D3"/>
    <w:rsid w:val="008408E0"/>
    <w:rsid w:val="008413F8"/>
    <w:rsid w:val="0084275B"/>
    <w:rsid w:val="0084318A"/>
    <w:rsid w:val="00843F7E"/>
    <w:rsid w:val="00844135"/>
    <w:rsid w:val="00844686"/>
    <w:rsid w:val="008455AA"/>
    <w:rsid w:val="00845689"/>
    <w:rsid w:val="00845954"/>
    <w:rsid w:val="00845C32"/>
    <w:rsid w:val="00845F24"/>
    <w:rsid w:val="00846408"/>
    <w:rsid w:val="00850403"/>
    <w:rsid w:val="00852288"/>
    <w:rsid w:val="00852869"/>
    <w:rsid w:val="00852E24"/>
    <w:rsid w:val="00854298"/>
    <w:rsid w:val="008548A8"/>
    <w:rsid w:val="00855C19"/>
    <w:rsid w:val="00857085"/>
    <w:rsid w:val="008571BB"/>
    <w:rsid w:val="00860140"/>
    <w:rsid w:val="00860BCF"/>
    <w:rsid w:val="00861368"/>
    <w:rsid w:val="0086246A"/>
    <w:rsid w:val="0086493B"/>
    <w:rsid w:val="00864AAA"/>
    <w:rsid w:val="008663A5"/>
    <w:rsid w:val="00866EA3"/>
    <w:rsid w:val="00871691"/>
    <w:rsid w:val="00872B30"/>
    <w:rsid w:val="00877FDD"/>
    <w:rsid w:val="0088015E"/>
    <w:rsid w:val="00883E39"/>
    <w:rsid w:val="00884082"/>
    <w:rsid w:val="00884238"/>
    <w:rsid w:val="00884616"/>
    <w:rsid w:val="0088476C"/>
    <w:rsid w:val="00884DAC"/>
    <w:rsid w:val="0088597C"/>
    <w:rsid w:val="008869AA"/>
    <w:rsid w:val="00886BE9"/>
    <w:rsid w:val="00886C29"/>
    <w:rsid w:val="008878CD"/>
    <w:rsid w:val="00887BFB"/>
    <w:rsid w:val="00887E81"/>
    <w:rsid w:val="0089162D"/>
    <w:rsid w:val="00891D67"/>
    <w:rsid w:val="008923CD"/>
    <w:rsid w:val="00892475"/>
    <w:rsid w:val="00893473"/>
    <w:rsid w:val="00893F9E"/>
    <w:rsid w:val="00895D92"/>
    <w:rsid w:val="0089750B"/>
    <w:rsid w:val="008A0F71"/>
    <w:rsid w:val="008A2CBC"/>
    <w:rsid w:val="008A2DD1"/>
    <w:rsid w:val="008A33C1"/>
    <w:rsid w:val="008A4201"/>
    <w:rsid w:val="008A6C7C"/>
    <w:rsid w:val="008A7C51"/>
    <w:rsid w:val="008B09A8"/>
    <w:rsid w:val="008B0FE0"/>
    <w:rsid w:val="008B495B"/>
    <w:rsid w:val="008B6A18"/>
    <w:rsid w:val="008C1491"/>
    <w:rsid w:val="008C18AA"/>
    <w:rsid w:val="008C1AB5"/>
    <w:rsid w:val="008C4548"/>
    <w:rsid w:val="008C457F"/>
    <w:rsid w:val="008C511B"/>
    <w:rsid w:val="008C5D30"/>
    <w:rsid w:val="008C719B"/>
    <w:rsid w:val="008C72E7"/>
    <w:rsid w:val="008C7CDE"/>
    <w:rsid w:val="008D12FE"/>
    <w:rsid w:val="008D1684"/>
    <w:rsid w:val="008D32A2"/>
    <w:rsid w:val="008D3513"/>
    <w:rsid w:val="008D628E"/>
    <w:rsid w:val="008D6B40"/>
    <w:rsid w:val="008D77DB"/>
    <w:rsid w:val="008E1549"/>
    <w:rsid w:val="008E2C0B"/>
    <w:rsid w:val="008E3256"/>
    <w:rsid w:val="008E4C02"/>
    <w:rsid w:val="008E551A"/>
    <w:rsid w:val="008E68B9"/>
    <w:rsid w:val="008E6E93"/>
    <w:rsid w:val="008E714E"/>
    <w:rsid w:val="008E75F5"/>
    <w:rsid w:val="008F0A7F"/>
    <w:rsid w:val="008F0E93"/>
    <w:rsid w:val="008F1033"/>
    <w:rsid w:val="008F12A7"/>
    <w:rsid w:val="008F1A6B"/>
    <w:rsid w:val="008F1C33"/>
    <w:rsid w:val="008F28DA"/>
    <w:rsid w:val="008F2B0F"/>
    <w:rsid w:val="008F2B7F"/>
    <w:rsid w:val="008F37C6"/>
    <w:rsid w:val="008F43C2"/>
    <w:rsid w:val="008F488C"/>
    <w:rsid w:val="008F618B"/>
    <w:rsid w:val="008F6BAE"/>
    <w:rsid w:val="008F77F2"/>
    <w:rsid w:val="008F7FB0"/>
    <w:rsid w:val="00900A18"/>
    <w:rsid w:val="00900F6C"/>
    <w:rsid w:val="009017AA"/>
    <w:rsid w:val="00902B95"/>
    <w:rsid w:val="00902D28"/>
    <w:rsid w:val="00903798"/>
    <w:rsid w:val="009040FE"/>
    <w:rsid w:val="00904E95"/>
    <w:rsid w:val="00905F53"/>
    <w:rsid w:val="00907468"/>
    <w:rsid w:val="009105EA"/>
    <w:rsid w:val="00911A9F"/>
    <w:rsid w:val="00911D78"/>
    <w:rsid w:val="00912441"/>
    <w:rsid w:val="00912754"/>
    <w:rsid w:val="0091406B"/>
    <w:rsid w:val="00914758"/>
    <w:rsid w:val="009151D1"/>
    <w:rsid w:val="00917EFD"/>
    <w:rsid w:val="00917FF2"/>
    <w:rsid w:val="009206F9"/>
    <w:rsid w:val="009240AB"/>
    <w:rsid w:val="009253A0"/>
    <w:rsid w:val="00925EBE"/>
    <w:rsid w:val="009260EE"/>
    <w:rsid w:val="00926389"/>
    <w:rsid w:val="0092686D"/>
    <w:rsid w:val="00926ECF"/>
    <w:rsid w:val="0092724C"/>
    <w:rsid w:val="00931A5B"/>
    <w:rsid w:val="00932497"/>
    <w:rsid w:val="00932C68"/>
    <w:rsid w:val="00932E24"/>
    <w:rsid w:val="00933CF9"/>
    <w:rsid w:val="009343AD"/>
    <w:rsid w:val="0093581D"/>
    <w:rsid w:val="00935AEC"/>
    <w:rsid w:val="00935FFA"/>
    <w:rsid w:val="00936A4E"/>
    <w:rsid w:val="00936ADD"/>
    <w:rsid w:val="00937127"/>
    <w:rsid w:val="00942195"/>
    <w:rsid w:val="009428AE"/>
    <w:rsid w:val="00943176"/>
    <w:rsid w:val="00944207"/>
    <w:rsid w:val="00944841"/>
    <w:rsid w:val="00944983"/>
    <w:rsid w:val="009457F7"/>
    <w:rsid w:val="009468BE"/>
    <w:rsid w:val="009468D2"/>
    <w:rsid w:val="00950681"/>
    <w:rsid w:val="00951A8F"/>
    <w:rsid w:val="00951C74"/>
    <w:rsid w:val="00951DF2"/>
    <w:rsid w:val="00955E90"/>
    <w:rsid w:val="0095630E"/>
    <w:rsid w:val="00957559"/>
    <w:rsid w:val="009609E4"/>
    <w:rsid w:val="009612F5"/>
    <w:rsid w:val="009613FC"/>
    <w:rsid w:val="00962818"/>
    <w:rsid w:val="00962E7E"/>
    <w:rsid w:val="00964DCB"/>
    <w:rsid w:val="00964ECC"/>
    <w:rsid w:val="009666F9"/>
    <w:rsid w:val="009706BD"/>
    <w:rsid w:val="009708A7"/>
    <w:rsid w:val="009719BD"/>
    <w:rsid w:val="00972B2E"/>
    <w:rsid w:val="009743AC"/>
    <w:rsid w:val="0097466D"/>
    <w:rsid w:val="00974940"/>
    <w:rsid w:val="00976323"/>
    <w:rsid w:val="00976463"/>
    <w:rsid w:val="00976C89"/>
    <w:rsid w:val="00977AC1"/>
    <w:rsid w:val="00980516"/>
    <w:rsid w:val="009817C5"/>
    <w:rsid w:val="009837BE"/>
    <w:rsid w:val="00984AF5"/>
    <w:rsid w:val="00984E29"/>
    <w:rsid w:val="009866E2"/>
    <w:rsid w:val="009915E6"/>
    <w:rsid w:val="00991835"/>
    <w:rsid w:val="00995C42"/>
    <w:rsid w:val="00996AA3"/>
    <w:rsid w:val="009A0010"/>
    <w:rsid w:val="009A234E"/>
    <w:rsid w:val="009A2E23"/>
    <w:rsid w:val="009A4975"/>
    <w:rsid w:val="009B3A23"/>
    <w:rsid w:val="009B3CD1"/>
    <w:rsid w:val="009B4351"/>
    <w:rsid w:val="009B4D7F"/>
    <w:rsid w:val="009B5949"/>
    <w:rsid w:val="009C0702"/>
    <w:rsid w:val="009C1184"/>
    <w:rsid w:val="009C3207"/>
    <w:rsid w:val="009C3887"/>
    <w:rsid w:val="009C38CE"/>
    <w:rsid w:val="009C6E7A"/>
    <w:rsid w:val="009C6F73"/>
    <w:rsid w:val="009C75BE"/>
    <w:rsid w:val="009D02B0"/>
    <w:rsid w:val="009D0BC4"/>
    <w:rsid w:val="009D1925"/>
    <w:rsid w:val="009D20D8"/>
    <w:rsid w:val="009D211F"/>
    <w:rsid w:val="009D4692"/>
    <w:rsid w:val="009D5777"/>
    <w:rsid w:val="009D763B"/>
    <w:rsid w:val="009D7690"/>
    <w:rsid w:val="009D775B"/>
    <w:rsid w:val="009D7CE7"/>
    <w:rsid w:val="009E09FE"/>
    <w:rsid w:val="009E1792"/>
    <w:rsid w:val="009E1B7F"/>
    <w:rsid w:val="009E1E4D"/>
    <w:rsid w:val="009E21A3"/>
    <w:rsid w:val="009E4BFD"/>
    <w:rsid w:val="009E6329"/>
    <w:rsid w:val="009E67D6"/>
    <w:rsid w:val="009E6CC8"/>
    <w:rsid w:val="009F015A"/>
    <w:rsid w:val="009F2C31"/>
    <w:rsid w:val="009F4345"/>
    <w:rsid w:val="009F574B"/>
    <w:rsid w:val="009F70E3"/>
    <w:rsid w:val="009F7951"/>
    <w:rsid w:val="00A00E28"/>
    <w:rsid w:val="00A015E4"/>
    <w:rsid w:val="00A02A03"/>
    <w:rsid w:val="00A052A4"/>
    <w:rsid w:val="00A056E6"/>
    <w:rsid w:val="00A10D66"/>
    <w:rsid w:val="00A127A3"/>
    <w:rsid w:val="00A12980"/>
    <w:rsid w:val="00A12B31"/>
    <w:rsid w:val="00A14442"/>
    <w:rsid w:val="00A14DCF"/>
    <w:rsid w:val="00A163F3"/>
    <w:rsid w:val="00A16685"/>
    <w:rsid w:val="00A212C4"/>
    <w:rsid w:val="00A2145D"/>
    <w:rsid w:val="00A215D2"/>
    <w:rsid w:val="00A21A79"/>
    <w:rsid w:val="00A233AC"/>
    <w:rsid w:val="00A23ED8"/>
    <w:rsid w:val="00A240CF"/>
    <w:rsid w:val="00A26439"/>
    <w:rsid w:val="00A265D2"/>
    <w:rsid w:val="00A26C91"/>
    <w:rsid w:val="00A300E8"/>
    <w:rsid w:val="00A3290F"/>
    <w:rsid w:val="00A340E5"/>
    <w:rsid w:val="00A34307"/>
    <w:rsid w:val="00A37010"/>
    <w:rsid w:val="00A40119"/>
    <w:rsid w:val="00A42E1E"/>
    <w:rsid w:val="00A43769"/>
    <w:rsid w:val="00A44864"/>
    <w:rsid w:val="00A45DF9"/>
    <w:rsid w:val="00A4699D"/>
    <w:rsid w:val="00A46C4D"/>
    <w:rsid w:val="00A46F3E"/>
    <w:rsid w:val="00A47D2A"/>
    <w:rsid w:val="00A504C7"/>
    <w:rsid w:val="00A51AF9"/>
    <w:rsid w:val="00A521F2"/>
    <w:rsid w:val="00A55124"/>
    <w:rsid w:val="00A55A69"/>
    <w:rsid w:val="00A56058"/>
    <w:rsid w:val="00A56D87"/>
    <w:rsid w:val="00A5757D"/>
    <w:rsid w:val="00A57C19"/>
    <w:rsid w:val="00A611C2"/>
    <w:rsid w:val="00A61C77"/>
    <w:rsid w:val="00A62C9F"/>
    <w:rsid w:val="00A6306C"/>
    <w:rsid w:val="00A63EE7"/>
    <w:rsid w:val="00A67513"/>
    <w:rsid w:val="00A706E4"/>
    <w:rsid w:val="00A70BAE"/>
    <w:rsid w:val="00A70FC3"/>
    <w:rsid w:val="00A7270D"/>
    <w:rsid w:val="00A72B59"/>
    <w:rsid w:val="00A73014"/>
    <w:rsid w:val="00A7536A"/>
    <w:rsid w:val="00A7610D"/>
    <w:rsid w:val="00A80A24"/>
    <w:rsid w:val="00A81925"/>
    <w:rsid w:val="00A82981"/>
    <w:rsid w:val="00A83DEB"/>
    <w:rsid w:val="00A84E97"/>
    <w:rsid w:val="00A84F7F"/>
    <w:rsid w:val="00A85749"/>
    <w:rsid w:val="00A857D5"/>
    <w:rsid w:val="00A85DD2"/>
    <w:rsid w:val="00A86589"/>
    <w:rsid w:val="00A86EDA"/>
    <w:rsid w:val="00A92111"/>
    <w:rsid w:val="00A9399F"/>
    <w:rsid w:val="00A941BE"/>
    <w:rsid w:val="00A94612"/>
    <w:rsid w:val="00A94E59"/>
    <w:rsid w:val="00A96474"/>
    <w:rsid w:val="00A972F2"/>
    <w:rsid w:val="00AA01C5"/>
    <w:rsid w:val="00AA1A8A"/>
    <w:rsid w:val="00AA3713"/>
    <w:rsid w:val="00AA41A0"/>
    <w:rsid w:val="00AA4318"/>
    <w:rsid w:val="00AA43D5"/>
    <w:rsid w:val="00AA5A32"/>
    <w:rsid w:val="00AA7D73"/>
    <w:rsid w:val="00AB16BD"/>
    <w:rsid w:val="00AB2131"/>
    <w:rsid w:val="00AB3928"/>
    <w:rsid w:val="00AB5506"/>
    <w:rsid w:val="00AB6061"/>
    <w:rsid w:val="00AC0E0B"/>
    <w:rsid w:val="00AC2379"/>
    <w:rsid w:val="00AC3B77"/>
    <w:rsid w:val="00AC418D"/>
    <w:rsid w:val="00AC41CE"/>
    <w:rsid w:val="00AC4901"/>
    <w:rsid w:val="00AC56F8"/>
    <w:rsid w:val="00AC7602"/>
    <w:rsid w:val="00AC7D4D"/>
    <w:rsid w:val="00AD0A57"/>
    <w:rsid w:val="00AD0E2F"/>
    <w:rsid w:val="00AD1136"/>
    <w:rsid w:val="00AD1A16"/>
    <w:rsid w:val="00AD1C31"/>
    <w:rsid w:val="00AD2F40"/>
    <w:rsid w:val="00AD37F4"/>
    <w:rsid w:val="00AD4513"/>
    <w:rsid w:val="00AD68BE"/>
    <w:rsid w:val="00AD6EB1"/>
    <w:rsid w:val="00AD6EDE"/>
    <w:rsid w:val="00AD72FD"/>
    <w:rsid w:val="00AE0964"/>
    <w:rsid w:val="00AE1190"/>
    <w:rsid w:val="00AE14CE"/>
    <w:rsid w:val="00AE1716"/>
    <w:rsid w:val="00AE17B0"/>
    <w:rsid w:val="00AE2C9F"/>
    <w:rsid w:val="00AE3602"/>
    <w:rsid w:val="00AE3D1F"/>
    <w:rsid w:val="00AE5700"/>
    <w:rsid w:val="00AE7977"/>
    <w:rsid w:val="00AF0ACE"/>
    <w:rsid w:val="00AF0CD9"/>
    <w:rsid w:val="00AF1B53"/>
    <w:rsid w:val="00AF5259"/>
    <w:rsid w:val="00AF6053"/>
    <w:rsid w:val="00AF62FB"/>
    <w:rsid w:val="00AF7EBB"/>
    <w:rsid w:val="00B013F1"/>
    <w:rsid w:val="00B01F26"/>
    <w:rsid w:val="00B0310F"/>
    <w:rsid w:val="00B046C0"/>
    <w:rsid w:val="00B052EC"/>
    <w:rsid w:val="00B1060E"/>
    <w:rsid w:val="00B10A87"/>
    <w:rsid w:val="00B13260"/>
    <w:rsid w:val="00B135FF"/>
    <w:rsid w:val="00B13AC0"/>
    <w:rsid w:val="00B13D2C"/>
    <w:rsid w:val="00B13D5F"/>
    <w:rsid w:val="00B169CB"/>
    <w:rsid w:val="00B1782E"/>
    <w:rsid w:val="00B21C34"/>
    <w:rsid w:val="00B21EF0"/>
    <w:rsid w:val="00B227BA"/>
    <w:rsid w:val="00B23B82"/>
    <w:rsid w:val="00B25ABA"/>
    <w:rsid w:val="00B26260"/>
    <w:rsid w:val="00B30067"/>
    <w:rsid w:val="00B33FFA"/>
    <w:rsid w:val="00B3426B"/>
    <w:rsid w:val="00B34956"/>
    <w:rsid w:val="00B34A2E"/>
    <w:rsid w:val="00B36F5D"/>
    <w:rsid w:val="00B37631"/>
    <w:rsid w:val="00B40276"/>
    <w:rsid w:val="00B404A5"/>
    <w:rsid w:val="00B4125F"/>
    <w:rsid w:val="00B43BA4"/>
    <w:rsid w:val="00B45671"/>
    <w:rsid w:val="00B5147A"/>
    <w:rsid w:val="00B5177A"/>
    <w:rsid w:val="00B5184E"/>
    <w:rsid w:val="00B51DE7"/>
    <w:rsid w:val="00B55E00"/>
    <w:rsid w:val="00B5616A"/>
    <w:rsid w:val="00B5750C"/>
    <w:rsid w:val="00B60C73"/>
    <w:rsid w:val="00B6166E"/>
    <w:rsid w:val="00B633C4"/>
    <w:rsid w:val="00B63614"/>
    <w:rsid w:val="00B647D0"/>
    <w:rsid w:val="00B65D6B"/>
    <w:rsid w:val="00B675BD"/>
    <w:rsid w:val="00B70154"/>
    <w:rsid w:val="00B721DA"/>
    <w:rsid w:val="00B725E8"/>
    <w:rsid w:val="00B727BD"/>
    <w:rsid w:val="00B73451"/>
    <w:rsid w:val="00B7468E"/>
    <w:rsid w:val="00B74A4E"/>
    <w:rsid w:val="00B76647"/>
    <w:rsid w:val="00B766E8"/>
    <w:rsid w:val="00B76A32"/>
    <w:rsid w:val="00B8027A"/>
    <w:rsid w:val="00B82360"/>
    <w:rsid w:val="00B83210"/>
    <w:rsid w:val="00B833BB"/>
    <w:rsid w:val="00B84097"/>
    <w:rsid w:val="00B843C1"/>
    <w:rsid w:val="00B852B2"/>
    <w:rsid w:val="00B85912"/>
    <w:rsid w:val="00B859C6"/>
    <w:rsid w:val="00B87583"/>
    <w:rsid w:val="00B87899"/>
    <w:rsid w:val="00B90C7C"/>
    <w:rsid w:val="00B90FD0"/>
    <w:rsid w:val="00B916FC"/>
    <w:rsid w:val="00B91CC1"/>
    <w:rsid w:val="00B92A3C"/>
    <w:rsid w:val="00B94A61"/>
    <w:rsid w:val="00B94AB2"/>
    <w:rsid w:val="00B9503F"/>
    <w:rsid w:val="00B95A74"/>
    <w:rsid w:val="00B9647F"/>
    <w:rsid w:val="00B96ED9"/>
    <w:rsid w:val="00BA2433"/>
    <w:rsid w:val="00BA2D1C"/>
    <w:rsid w:val="00BA4B22"/>
    <w:rsid w:val="00BA4EB7"/>
    <w:rsid w:val="00BA4FD0"/>
    <w:rsid w:val="00BA6CC0"/>
    <w:rsid w:val="00BA6DD1"/>
    <w:rsid w:val="00BA72D0"/>
    <w:rsid w:val="00BB2156"/>
    <w:rsid w:val="00BB574C"/>
    <w:rsid w:val="00BC2C5E"/>
    <w:rsid w:val="00BC4307"/>
    <w:rsid w:val="00BC4853"/>
    <w:rsid w:val="00BC48F4"/>
    <w:rsid w:val="00BD1531"/>
    <w:rsid w:val="00BD17E1"/>
    <w:rsid w:val="00BD5274"/>
    <w:rsid w:val="00BD5332"/>
    <w:rsid w:val="00BD59BB"/>
    <w:rsid w:val="00BD5D15"/>
    <w:rsid w:val="00BD6F19"/>
    <w:rsid w:val="00BD7702"/>
    <w:rsid w:val="00BD7F70"/>
    <w:rsid w:val="00BE04A7"/>
    <w:rsid w:val="00BE2DC7"/>
    <w:rsid w:val="00BE32C5"/>
    <w:rsid w:val="00BE3390"/>
    <w:rsid w:val="00BE4184"/>
    <w:rsid w:val="00BE478D"/>
    <w:rsid w:val="00BE603A"/>
    <w:rsid w:val="00BE70A6"/>
    <w:rsid w:val="00BE70DB"/>
    <w:rsid w:val="00BF27B7"/>
    <w:rsid w:val="00BF31AE"/>
    <w:rsid w:val="00BF385B"/>
    <w:rsid w:val="00BF4CC7"/>
    <w:rsid w:val="00BF5639"/>
    <w:rsid w:val="00BF5BDE"/>
    <w:rsid w:val="00BF6CA1"/>
    <w:rsid w:val="00BF7FF4"/>
    <w:rsid w:val="00C02469"/>
    <w:rsid w:val="00C030D7"/>
    <w:rsid w:val="00C03C00"/>
    <w:rsid w:val="00C07516"/>
    <w:rsid w:val="00C10821"/>
    <w:rsid w:val="00C111B5"/>
    <w:rsid w:val="00C12664"/>
    <w:rsid w:val="00C15072"/>
    <w:rsid w:val="00C16051"/>
    <w:rsid w:val="00C17753"/>
    <w:rsid w:val="00C22B3F"/>
    <w:rsid w:val="00C22C8B"/>
    <w:rsid w:val="00C231EE"/>
    <w:rsid w:val="00C2373F"/>
    <w:rsid w:val="00C2468D"/>
    <w:rsid w:val="00C2653E"/>
    <w:rsid w:val="00C2750A"/>
    <w:rsid w:val="00C3015B"/>
    <w:rsid w:val="00C31039"/>
    <w:rsid w:val="00C3150D"/>
    <w:rsid w:val="00C3382D"/>
    <w:rsid w:val="00C3422A"/>
    <w:rsid w:val="00C34ECD"/>
    <w:rsid w:val="00C351EF"/>
    <w:rsid w:val="00C35362"/>
    <w:rsid w:val="00C35F4F"/>
    <w:rsid w:val="00C361DC"/>
    <w:rsid w:val="00C36940"/>
    <w:rsid w:val="00C36E9E"/>
    <w:rsid w:val="00C371EE"/>
    <w:rsid w:val="00C4009B"/>
    <w:rsid w:val="00C4033C"/>
    <w:rsid w:val="00C419CE"/>
    <w:rsid w:val="00C42454"/>
    <w:rsid w:val="00C438F2"/>
    <w:rsid w:val="00C43D53"/>
    <w:rsid w:val="00C44DB9"/>
    <w:rsid w:val="00C45280"/>
    <w:rsid w:val="00C46797"/>
    <w:rsid w:val="00C46A29"/>
    <w:rsid w:val="00C470D8"/>
    <w:rsid w:val="00C51217"/>
    <w:rsid w:val="00C52EE5"/>
    <w:rsid w:val="00C576AE"/>
    <w:rsid w:val="00C6060A"/>
    <w:rsid w:val="00C6083E"/>
    <w:rsid w:val="00C61487"/>
    <w:rsid w:val="00C63408"/>
    <w:rsid w:val="00C63BC4"/>
    <w:rsid w:val="00C6503F"/>
    <w:rsid w:val="00C65469"/>
    <w:rsid w:val="00C67BF5"/>
    <w:rsid w:val="00C67FA3"/>
    <w:rsid w:val="00C701D3"/>
    <w:rsid w:val="00C70BEC"/>
    <w:rsid w:val="00C72263"/>
    <w:rsid w:val="00C73697"/>
    <w:rsid w:val="00C738A9"/>
    <w:rsid w:val="00C7420F"/>
    <w:rsid w:val="00C74C0F"/>
    <w:rsid w:val="00C7708D"/>
    <w:rsid w:val="00C77612"/>
    <w:rsid w:val="00C8077F"/>
    <w:rsid w:val="00C80A70"/>
    <w:rsid w:val="00C81ACB"/>
    <w:rsid w:val="00C824C4"/>
    <w:rsid w:val="00C829F4"/>
    <w:rsid w:val="00C82A71"/>
    <w:rsid w:val="00C8797B"/>
    <w:rsid w:val="00C87B20"/>
    <w:rsid w:val="00C9017D"/>
    <w:rsid w:val="00C92FA6"/>
    <w:rsid w:val="00C9472C"/>
    <w:rsid w:val="00C94A0F"/>
    <w:rsid w:val="00C9509E"/>
    <w:rsid w:val="00C955AA"/>
    <w:rsid w:val="00C9565F"/>
    <w:rsid w:val="00C95D35"/>
    <w:rsid w:val="00C9742C"/>
    <w:rsid w:val="00CA1E3E"/>
    <w:rsid w:val="00CA23F4"/>
    <w:rsid w:val="00CA2EBE"/>
    <w:rsid w:val="00CA36DF"/>
    <w:rsid w:val="00CA3978"/>
    <w:rsid w:val="00CA4216"/>
    <w:rsid w:val="00CA4D13"/>
    <w:rsid w:val="00CA71E4"/>
    <w:rsid w:val="00CB0CB6"/>
    <w:rsid w:val="00CB18D1"/>
    <w:rsid w:val="00CB3279"/>
    <w:rsid w:val="00CB34CF"/>
    <w:rsid w:val="00CB4982"/>
    <w:rsid w:val="00CB4EFA"/>
    <w:rsid w:val="00CB5592"/>
    <w:rsid w:val="00CB5C8C"/>
    <w:rsid w:val="00CB5FD2"/>
    <w:rsid w:val="00CB6A41"/>
    <w:rsid w:val="00CC114A"/>
    <w:rsid w:val="00CC1A37"/>
    <w:rsid w:val="00CC2400"/>
    <w:rsid w:val="00CC3B5D"/>
    <w:rsid w:val="00CC4D9C"/>
    <w:rsid w:val="00CC5763"/>
    <w:rsid w:val="00CC5F47"/>
    <w:rsid w:val="00CC7B28"/>
    <w:rsid w:val="00CD0E0A"/>
    <w:rsid w:val="00CD1705"/>
    <w:rsid w:val="00CD2133"/>
    <w:rsid w:val="00CD2E2C"/>
    <w:rsid w:val="00CD362B"/>
    <w:rsid w:val="00CD44E3"/>
    <w:rsid w:val="00CD5A34"/>
    <w:rsid w:val="00CE087E"/>
    <w:rsid w:val="00CE112F"/>
    <w:rsid w:val="00CE137A"/>
    <w:rsid w:val="00CE210D"/>
    <w:rsid w:val="00CE29FC"/>
    <w:rsid w:val="00CE5915"/>
    <w:rsid w:val="00CF02AD"/>
    <w:rsid w:val="00CF2F3B"/>
    <w:rsid w:val="00CF3111"/>
    <w:rsid w:val="00CF49BB"/>
    <w:rsid w:val="00CF511A"/>
    <w:rsid w:val="00CF5443"/>
    <w:rsid w:val="00CF591B"/>
    <w:rsid w:val="00CF66B5"/>
    <w:rsid w:val="00D0028A"/>
    <w:rsid w:val="00D009C3"/>
    <w:rsid w:val="00D02282"/>
    <w:rsid w:val="00D051AA"/>
    <w:rsid w:val="00D055B4"/>
    <w:rsid w:val="00D065D7"/>
    <w:rsid w:val="00D07B18"/>
    <w:rsid w:val="00D07E28"/>
    <w:rsid w:val="00D11B20"/>
    <w:rsid w:val="00D1284F"/>
    <w:rsid w:val="00D130F1"/>
    <w:rsid w:val="00D13E6B"/>
    <w:rsid w:val="00D1438E"/>
    <w:rsid w:val="00D15D8D"/>
    <w:rsid w:val="00D15DB5"/>
    <w:rsid w:val="00D15FFF"/>
    <w:rsid w:val="00D16D32"/>
    <w:rsid w:val="00D20491"/>
    <w:rsid w:val="00D2423E"/>
    <w:rsid w:val="00D25DBE"/>
    <w:rsid w:val="00D26ABB"/>
    <w:rsid w:val="00D26FA1"/>
    <w:rsid w:val="00D31455"/>
    <w:rsid w:val="00D321D6"/>
    <w:rsid w:val="00D32747"/>
    <w:rsid w:val="00D3463B"/>
    <w:rsid w:val="00D36C6D"/>
    <w:rsid w:val="00D409F8"/>
    <w:rsid w:val="00D41AFE"/>
    <w:rsid w:val="00D42D6D"/>
    <w:rsid w:val="00D435E1"/>
    <w:rsid w:val="00D500CC"/>
    <w:rsid w:val="00D5032D"/>
    <w:rsid w:val="00D51317"/>
    <w:rsid w:val="00D52D33"/>
    <w:rsid w:val="00D53522"/>
    <w:rsid w:val="00D545C7"/>
    <w:rsid w:val="00D54D41"/>
    <w:rsid w:val="00D54F1C"/>
    <w:rsid w:val="00D54F6E"/>
    <w:rsid w:val="00D56029"/>
    <w:rsid w:val="00D56109"/>
    <w:rsid w:val="00D5621E"/>
    <w:rsid w:val="00D572C9"/>
    <w:rsid w:val="00D57BD4"/>
    <w:rsid w:val="00D57E8C"/>
    <w:rsid w:val="00D60BE5"/>
    <w:rsid w:val="00D6212E"/>
    <w:rsid w:val="00D626AF"/>
    <w:rsid w:val="00D627A6"/>
    <w:rsid w:val="00D6283E"/>
    <w:rsid w:val="00D62F67"/>
    <w:rsid w:val="00D63249"/>
    <w:rsid w:val="00D637C0"/>
    <w:rsid w:val="00D63DFC"/>
    <w:rsid w:val="00D64CFA"/>
    <w:rsid w:val="00D64F35"/>
    <w:rsid w:val="00D65D12"/>
    <w:rsid w:val="00D66C54"/>
    <w:rsid w:val="00D6707F"/>
    <w:rsid w:val="00D67D57"/>
    <w:rsid w:val="00D715F4"/>
    <w:rsid w:val="00D71E8E"/>
    <w:rsid w:val="00D735B8"/>
    <w:rsid w:val="00D73A65"/>
    <w:rsid w:val="00D73F6F"/>
    <w:rsid w:val="00D749D8"/>
    <w:rsid w:val="00D7632B"/>
    <w:rsid w:val="00D7680F"/>
    <w:rsid w:val="00D80B0A"/>
    <w:rsid w:val="00D81045"/>
    <w:rsid w:val="00D82030"/>
    <w:rsid w:val="00D84D54"/>
    <w:rsid w:val="00D85365"/>
    <w:rsid w:val="00D8698C"/>
    <w:rsid w:val="00D8755A"/>
    <w:rsid w:val="00D87FC7"/>
    <w:rsid w:val="00D9259E"/>
    <w:rsid w:val="00D93FED"/>
    <w:rsid w:val="00D945FA"/>
    <w:rsid w:val="00D950D3"/>
    <w:rsid w:val="00D9592A"/>
    <w:rsid w:val="00D95F6F"/>
    <w:rsid w:val="00D97F7B"/>
    <w:rsid w:val="00DA1126"/>
    <w:rsid w:val="00DA2FE2"/>
    <w:rsid w:val="00DA3BEE"/>
    <w:rsid w:val="00DA3DDD"/>
    <w:rsid w:val="00DA4CFF"/>
    <w:rsid w:val="00DA735A"/>
    <w:rsid w:val="00DA7F60"/>
    <w:rsid w:val="00DB00A1"/>
    <w:rsid w:val="00DB095B"/>
    <w:rsid w:val="00DB2CFC"/>
    <w:rsid w:val="00DB31BF"/>
    <w:rsid w:val="00DB4080"/>
    <w:rsid w:val="00DB5C2A"/>
    <w:rsid w:val="00DC0FA6"/>
    <w:rsid w:val="00DC27EC"/>
    <w:rsid w:val="00DC3A54"/>
    <w:rsid w:val="00DC3AA9"/>
    <w:rsid w:val="00DC427A"/>
    <w:rsid w:val="00DC436C"/>
    <w:rsid w:val="00DC58D2"/>
    <w:rsid w:val="00DC655F"/>
    <w:rsid w:val="00DC79CA"/>
    <w:rsid w:val="00DD2CBB"/>
    <w:rsid w:val="00DD384F"/>
    <w:rsid w:val="00DD4AE0"/>
    <w:rsid w:val="00DD5320"/>
    <w:rsid w:val="00DD54DD"/>
    <w:rsid w:val="00DD63DC"/>
    <w:rsid w:val="00DD77AC"/>
    <w:rsid w:val="00DE240C"/>
    <w:rsid w:val="00DE2F8B"/>
    <w:rsid w:val="00DE3D77"/>
    <w:rsid w:val="00DE6085"/>
    <w:rsid w:val="00DE6245"/>
    <w:rsid w:val="00DE671A"/>
    <w:rsid w:val="00DE69F6"/>
    <w:rsid w:val="00DE6DB1"/>
    <w:rsid w:val="00DE73B4"/>
    <w:rsid w:val="00DF0028"/>
    <w:rsid w:val="00DF0942"/>
    <w:rsid w:val="00DF1120"/>
    <w:rsid w:val="00DF24EF"/>
    <w:rsid w:val="00DF257E"/>
    <w:rsid w:val="00DF2975"/>
    <w:rsid w:val="00DF39EC"/>
    <w:rsid w:val="00DF4BEB"/>
    <w:rsid w:val="00DF5E17"/>
    <w:rsid w:val="00DF6F7A"/>
    <w:rsid w:val="00DF72C1"/>
    <w:rsid w:val="00E00ABC"/>
    <w:rsid w:val="00E00C87"/>
    <w:rsid w:val="00E02BD3"/>
    <w:rsid w:val="00E06B0B"/>
    <w:rsid w:val="00E06F13"/>
    <w:rsid w:val="00E100B4"/>
    <w:rsid w:val="00E10E18"/>
    <w:rsid w:val="00E127E5"/>
    <w:rsid w:val="00E12A67"/>
    <w:rsid w:val="00E132B7"/>
    <w:rsid w:val="00E13714"/>
    <w:rsid w:val="00E13F49"/>
    <w:rsid w:val="00E150DB"/>
    <w:rsid w:val="00E15121"/>
    <w:rsid w:val="00E15BA9"/>
    <w:rsid w:val="00E16325"/>
    <w:rsid w:val="00E16C0A"/>
    <w:rsid w:val="00E2057C"/>
    <w:rsid w:val="00E21858"/>
    <w:rsid w:val="00E21B5C"/>
    <w:rsid w:val="00E2291C"/>
    <w:rsid w:val="00E2375A"/>
    <w:rsid w:val="00E241F9"/>
    <w:rsid w:val="00E24460"/>
    <w:rsid w:val="00E24719"/>
    <w:rsid w:val="00E25F68"/>
    <w:rsid w:val="00E26277"/>
    <w:rsid w:val="00E2715C"/>
    <w:rsid w:val="00E30688"/>
    <w:rsid w:val="00E30B89"/>
    <w:rsid w:val="00E31212"/>
    <w:rsid w:val="00E3165D"/>
    <w:rsid w:val="00E340EB"/>
    <w:rsid w:val="00E34CC7"/>
    <w:rsid w:val="00E36CEE"/>
    <w:rsid w:val="00E379FA"/>
    <w:rsid w:val="00E41024"/>
    <w:rsid w:val="00E44537"/>
    <w:rsid w:val="00E44D6A"/>
    <w:rsid w:val="00E457F7"/>
    <w:rsid w:val="00E45CC8"/>
    <w:rsid w:val="00E46D35"/>
    <w:rsid w:val="00E47435"/>
    <w:rsid w:val="00E477BE"/>
    <w:rsid w:val="00E50163"/>
    <w:rsid w:val="00E50934"/>
    <w:rsid w:val="00E54849"/>
    <w:rsid w:val="00E5539D"/>
    <w:rsid w:val="00E55E25"/>
    <w:rsid w:val="00E565D5"/>
    <w:rsid w:val="00E616BF"/>
    <w:rsid w:val="00E64EAB"/>
    <w:rsid w:val="00E653D1"/>
    <w:rsid w:val="00E65B96"/>
    <w:rsid w:val="00E66128"/>
    <w:rsid w:val="00E66826"/>
    <w:rsid w:val="00E67109"/>
    <w:rsid w:val="00E6720B"/>
    <w:rsid w:val="00E67C41"/>
    <w:rsid w:val="00E70FAB"/>
    <w:rsid w:val="00E72A09"/>
    <w:rsid w:val="00E735D1"/>
    <w:rsid w:val="00E73C5B"/>
    <w:rsid w:val="00E744A6"/>
    <w:rsid w:val="00E7527C"/>
    <w:rsid w:val="00E75D28"/>
    <w:rsid w:val="00E76659"/>
    <w:rsid w:val="00E77BAD"/>
    <w:rsid w:val="00E77CC7"/>
    <w:rsid w:val="00E77FF3"/>
    <w:rsid w:val="00E80AA7"/>
    <w:rsid w:val="00E81BE9"/>
    <w:rsid w:val="00E81E56"/>
    <w:rsid w:val="00E82B5F"/>
    <w:rsid w:val="00E82F9F"/>
    <w:rsid w:val="00E85402"/>
    <w:rsid w:val="00E8563E"/>
    <w:rsid w:val="00E85805"/>
    <w:rsid w:val="00E85EBA"/>
    <w:rsid w:val="00E871F4"/>
    <w:rsid w:val="00E8789C"/>
    <w:rsid w:val="00E87FC9"/>
    <w:rsid w:val="00E90790"/>
    <w:rsid w:val="00E90D8B"/>
    <w:rsid w:val="00E91B2C"/>
    <w:rsid w:val="00E93F6A"/>
    <w:rsid w:val="00E94698"/>
    <w:rsid w:val="00E9571C"/>
    <w:rsid w:val="00E96B11"/>
    <w:rsid w:val="00E976FB"/>
    <w:rsid w:val="00EA1700"/>
    <w:rsid w:val="00EA2884"/>
    <w:rsid w:val="00EA3AD2"/>
    <w:rsid w:val="00EA412B"/>
    <w:rsid w:val="00EA421A"/>
    <w:rsid w:val="00EA4C5B"/>
    <w:rsid w:val="00EB054A"/>
    <w:rsid w:val="00EB0E87"/>
    <w:rsid w:val="00EB13BC"/>
    <w:rsid w:val="00EB151F"/>
    <w:rsid w:val="00EB21E7"/>
    <w:rsid w:val="00EB21F1"/>
    <w:rsid w:val="00EB27C8"/>
    <w:rsid w:val="00EB47CB"/>
    <w:rsid w:val="00EB61A2"/>
    <w:rsid w:val="00EB6FFF"/>
    <w:rsid w:val="00EC08A7"/>
    <w:rsid w:val="00EC1FCA"/>
    <w:rsid w:val="00EC392E"/>
    <w:rsid w:val="00EC5974"/>
    <w:rsid w:val="00EC5E0A"/>
    <w:rsid w:val="00EC6912"/>
    <w:rsid w:val="00ED0393"/>
    <w:rsid w:val="00ED111A"/>
    <w:rsid w:val="00ED4A7F"/>
    <w:rsid w:val="00ED5DD1"/>
    <w:rsid w:val="00ED6373"/>
    <w:rsid w:val="00EE053D"/>
    <w:rsid w:val="00EE07ED"/>
    <w:rsid w:val="00EE0806"/>
    <w:rsid w:val="00EE15D3"/>
    <w:rsid w:val="00EE2567"/>
    <w:rsid w:val="00EE53DC"/>
    <w:rsid w:val="00EE57E9"/>
    <w:rsid w:val="00EE724C"/>
    <w:rsid w:val="00EF09B9"/>
    <w:rsid w:val="00EF0CF9"/>
    <w:rsid w:val="00EF1201"/>
    <w:rsid w:val="00EF4F72"/>
    <w:rsid w:val="00EF5E44"/>
    <w:rsid w:val="00EF661F"/>
    <w:rsid w:val="00EF6762"/>
    <w:rsid w:val="00EF78C5"/>
    <w:rsid w:val="00F002EA"/>
    <w:rsid w:val="00F00864"/>
    <w:rsid w:val="00F0109A"/>
    <w:rsid w:val="00F0271E"/>
    <w:rsid w:val="00F02FB4"/>
    <w:rsid w:val="00F04AE6"/>
    <w:rsid w:val="00F05C14"/>
    <w:rsid w:val="00F06C0F"/>
    <w:rsid w:val="00F103BA"/>
    <w:rsid w:val="00F108FD"/>
    <w:rsid w:val="00F11BA4"/>
    <w:rsid w:val="00F11F13"/>
    <w:rsid w:val="00F138EB"/>
    <w:rsid w:val="00F15339"/>
    <w:rsid w:val="00F156AA"/>
    <w:rsid w:val="00F1594A"/>
    <w:rsid w:val="00F15D4E"/>
    <w:rsid w:val="00F162A8"/>
    <w:rsid w:val="00F16D72"/>
    <w:rsid w:val="00F2082C"/>
    <w:rsid w:val="00F21652"/>
    <w:rsid w:val="00F22169"/>
    <w:rsid w:val="00F230EA"/>
    <w:rsid w:val="00F238C8"/>
    <w:rsid w:val="00F244F4"/>
    <w:rsid w:val="00F27ACA"/>
    <w:rsid w:val="00F27C31"/>
    <w:rsid w:val="00F3154F"/>
    <w:rsid w:val="00F3177C"/>
    <w:rsid w:val="00F33325"/>
    <w:rsid w:val="00F34F33"/>
    <w:rsid w:val="00F35147"/>
    <w:rsid w:val="00F35AE8"/>
    <w:rsid w:val="00F37634"/>
    <w:rsid w:val="00F37997"/>
    <w:rsid w:val="00F37A95"/>
    <w:rsid w:val="00F41489"/>
    <w:rsid w:val="00F43C8B"/>
    <w:rsid w:val="00F441F9"/>
    <w:rsid w:val="00F4542B"/>
    <w:rsid w:val="00F462A9"/>
    <w:rsid w:val="00F50542"/>
    <w:rsid w:val="00F50C68"/>
    <w:rsid w:val="00F51396"/>
    <w:rsid w:val="00F52425"/>
    <w:rsid w:val="00F52F39"/>
    <w:rsid w:val="00F533B1"/>
    <w:rsid w:val="00F545C6"/>
    <w:rsid w:val="00F54989"/>
    <w:rsid w:val="00F549C0"/>
    <w:rsid w:val="00F54E51"/>
    <w:rsid w:val="00F562D2"/>
    <w:rsid w:val="00F5667F"/>
    <w:rsid w:val="00F609B1"/>
    <w:rsid w:val="00F63264"/>
    <w:rsid w:val="00F661C4"/>
    <w:rsid w:val="00F66341"/>
    <w:rsid w:val="00F67C7E"/>
    <w:rsid w:val="00F70C8B"/>
    <w:rsid w:val="00F71CCA"/>
    <w:rsid w:val="00F739DC"/>
    <w:rsid w:val="00F73CCF"/>
    <w:rsid w:val="00F7417D"/>
    <w:rsid w:val="00F747AD"/>
    <w:rsid w:val="00F74C94"/>
    <w:rsid w:val="00F7645D"/>
    <w:rsid w:val="00F813AA"/>
    <w:rsid w:val="00F830EE"/>
    <w:rsid w:val="00F83713"/>
    <w:rsid w:val="00F844F9"/>
    <w:rsid w:val="00F86892"/>
    <w:rsid w:val="00F86D92"/>
    <w:rsid w:val="00F87E3C"/>
    <w:rsid w:val="00F92EA4"/>
    <w:rsid w:val="00F92FB9"/>
    <w:rsid w:val="00F93A61"/>
    <w:rsid w:val="00F946FF"/>
    <w:rsid w:val="00F96438"/>
    <w:rsid w:val="00F96B04"/>
    <w:rsid w:val="00FA0705"/>
    <w:rsid w:val="00FA101C"/>
    <w:rsid w:val="00FA135D"/>
    <w:rsid w:val="00FA1A91"/>
    <w:rsid w:val="00FA22CE"/>
    <w:rsid w:val="00FA4477"/>
    <w:rsid w:val="00FA72D9"/>
    <w:rsid w:val="00FA7A10"/>
    <w:rsid w:val="00FA7FBE"/>
    <w:rsid w:val="00FB0226"/>
    <w:rsid w:val="00FB12CE"/>
    <w:rsid w:val="00FB3775"/>
    <w:rsid w:val="00FB3C03"/>
    <w:rsid w:val="00FB40F5"/>
    <w:rsid w:val="00FB48D5"/>
    <w:rsid w:val="00FB5B6F"/>
    <w:rsid w:val="00FB6559"/>
    <w:rsid w:val="00FB70A2"/>
    <w:rsid w:val="00FC10CC"/>
    <w:rsid w:val="00FC133D"/>
    <w:rsid w:val="00FC14EA"/>
    <w:rsid w:val="00FC26EF"/>
    <w:rsid w:val="00FC660B"/>
    <w:rsid w:val="00FC6989"/>
    <w:rsid w:val="00FC784F"/>
    <w:rsid w:val="00FC7E01"/>
    <w:rsid w:val="00FD0C44"/>
    <w:rsid w:val="00FD205B"/>
    <w:rsid w:val="00FD2E74"/>
    <w:rsid w:val="00FD3B99"/>
    <w:rsid w:val="00FD3D86"/>
    <w:rsid w:val="00FD4049"/>
    <w:rsid w:val="00FD5F1B"/>
    <w:rsid w:val="00FD6222"/>
    <w:rsid w:val="00FD6B67"/>
    <w:rsid w:val="00FD7571"/>
    <w:rsid w:val="00FD7915"/>
    <w:rsid w:val="00FE03CE"/>
    <w:rsid w:val="00FE2889"/>
    <w:rsid w:val="00FE3505"/>
    <w:rsid w:val="00FE3943"/>
    <w:rsid w:val="00FE4F16"/>
    <w:rsid w:val="00FE7AE5"/>
    <w:rsid w:val="00FF1A3D"/>
    <w:rsid w:val="00FF220C"/>
    <w:rsid w:val="00FF2B1A"/>
    <w:rsid w:val="00FF3EC0"/>
    <w:rsid w:val="00FF4653"/>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uiPriority w:val="9"/>
    <w:qFormat/>
    <w:rsid w:val="00CC7B28"/>
    <w:pPr>
      <w:keepNext/>
      <w:jc w:val="center"/>
      <w:outlineLvl w:val="0"/>
    </w:pPr>
    <w:rPr>
      <w:b/>
      <w:bCs/>
      <w:sz w:val="30"/>
      <w:lang w:val="x-none" w:eastAsia="x-none"/>
    </w:rPr>
  </w:style>
  <w:style w:type="paragraph" w:styleId="2">
    <w:name w:val="heading 2"/>
    <w:basedOn w:val="a3"/>
    <w:next w:val="a3"/>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aliases w:val="Обычный 2"/>
    <w:basedOn w:val="a3"/>
    <w:next w:val="a3"/>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3"/>
    <w:next w:val="a3"/>
    <w:link w:val="40"/>
    <w:uiPriority w:val="9"/>
    <w:qFormat/>
    <w:rsid w:val="00DC655F"/>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3"/>
    <w:next w:val="a3"/>
    <w:link w:val="60"/>
    <w:uiPriority w:val="9"/>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3"/>
    <w:next w:val="a3"/>
    <w:link w:val="80"/>
    <w:uiPriority w:val="9"/>
    <w:qFormat/>
    <w:rsid w:val="00DC655F"/>
    <w:pPr>
      <w:spacing w:before="240" w:after="60"/>
      <w:outlineLvl w:val="7"/>
    </w:pPr>
    <w:rPr>
      <w:i/>
      <w:iCs/>
      <w:lang w:val="x-none" w:eastAsia="x-none"/>
    </w:rPr>
  </w:style>
  <w:style w:type="paragraph" w:styleId="9">
    <w:name w:val="heading 9"/>
    <w:basedOn w:val="a3"/>
    <w:next w:val="a3"/>
    <w:link w:val="90"/>
    <w:uiPriority w:val="9"/>
    <w:unhideWhenUsed/>
    <w:qFormat/>
    <w:rsid w:val="00E871F4"/>
    <w:pPr>
      <w:spacing w:before="240" w:after="60"/>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rsid w:val="009743AC"/>
    <w:pPr>
      <w:spacing w:after="160" w:line="240" w:lineRule="exact"/>
    </w:pPr>
    <w:rPr>
      <w:rFonts w:ascii="Verdana" w:hAnsi="Verdana"/>
      <w:sz w:val="20"/>
      <w:szCs w:val="20"/>
      <w:lang w:val="en-US" w:eastAsia="en-US"/>
    </w:rPr>
  </w:style>
  <w:style w:type="paragraph" w:styleId="a8">
    <w:name w:val="footer"/>
    <w:basedOn w:val="a3"/>
    <w:link w:val="a9"/>
    <w:uiPriority w:val="99"/>
    <w:rsid w:val="00B4125F"/>
    <w:pPr>
      <w:tabs>
        <w:tab w:val="center" w:pos="4677"/>
        <w:tab w:val="right" w:pos="9355"/>
      </w:tabs>
    </w:pPr>
  </w:style>
  <w:style w:type="character" w:customStyle="1" w:styleId="a9">
    <w:name w:val="Нижний колонтитул Знак"/>
    <w:link w:val="a8"/>
    <w:uiPriority w:val="99"/>
    <w:rsid w:val="00302654"/>
    <w:rPr>
      <w:sz w:val="24"/>
      <w:szCs w:val="24"/>
      <w:lang w:val="ru-RU" w:eastAsia="ru-RU" w:bidi="ar-SA"/>
    </w:rPr>
  </w:style>
  <w:style w:type="character" w:styleId="aa">
    <w:name w:val="page number"/>
    <w:basedOn w:val="a4"/>
    <w:rsid w:val="00B4125F"/>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3"/>
    <w:link w:val="ac"/>
    <w:rsid w:val="00F22169"/>
    <w:pPr>
      <w:jc w:val="both"/>
    </w:pPr>
    <w:rPr>
      <w:sz w:val="28"/>
      <w:szCs w:val="20"/>
      <w:lang w:val="x-none" w:eastAsia="x-none"/>
    </w:rPr>
  </w:style>
  <w:style w:type="paragraph" w:styleId="ad">
    <w:name w:val="Body Text Indent"/>
    <w:basedOn w:val="a3"/>
    <w:link w:val="ae"/>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3"/>
    <w:link w:val="32"/>
    <w:rsid w:val="009613FC"/>
    <w:pPr>
      <w:spacing w:after="120"/>
    </w:pPr>
    <w:rPr>
      <w:sz w:val="16"/>
      <w:szCs w:val="16"/>
      <w:lang w:val="x-none" w:eastAsia="x-none"/>
    </w:rPr>
  </w:style>
  <w:style w:type="paragraph" w:styleId="22">
    <w:name w:val="Body Text 2"/>
    <w:basedOn w:val="a3"/>
    <w:link w:val="23"/>
    <w:rsid w:val="00DF39EC"/>
    <w:pPr>
      <w:spacing w:after="120" w:line="480" w:lineRule="auto"/>
    </w:pPr>
    <w:rPr>
      <w:lang w:val="x-none" w:eastAsia="x-none"/>
    </w:rPr>
  </w:style>
  <w:style w:type="paragraph" w:styleId="24">
    <w:name w:val="Body Text Indent 2"/>
    <w:basedOn w:val="a3"/>
    <w:link w:val="25"/>
    <w:uiPriority w:val="99"/>
    <w:rsid w:val="00DE73B4"/>
    <w:pPr>
      <w:spacing w:after="120" w:line="480" w:lineRule="auto"/>
      <w:ind w:left="283"/>
    </w:pPr>
    <w:rPr>
      <w:lang w:val="x-none" w:eastAsia="x-none"/>
    </w:rPr>
  </w:style>
  <w:style w:type="table" w:styleId="af">
    <w:name w:val="Table Grid"/>
    <w:basedOn w:val="a5"/>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3"/>
    <w:link w:val="af1"/>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2">
    <w:name w:val="Title"/>
    <w:basedOn w:val="a3"/>
    <w:link w:val="af3"/>
    <w:uiPriority w:val="10"/>
    <w:qFormat/>
    <w:rsid w:val="00DC655F"/>
    <w:pPr>
      <w:jc w:val="center"/>
    </w:pPr>
    <w:rPr>
      <w:b/>
      <w:sz w:val="42"/>
      <w:szCs w:val="20"/>
      <w:lang w:val="x-none" w:eastAsia="x-none"/>
    </w:rPr>
  </w:style>
  <w:style w:type="paragraph" w:styleId="af4">
    <w:name w:val="header"/>
    <w:basedOn w:val="a3"/>
    <w:link w:val="af5"/>
    <w:uiPriority w:val="99"/>
    <w:rsid w:val="00DC655F"/>
    <w:pPr>
      <w:tabs>
        <w:tab w:val="center" w:pos="4677"/>
        <w:tab w:val="right" w:pos="9355"/>
      </w:tabs>
    </w:pPr>
    <w:rPr>
      <w:sz w:val="28"/>
    </w:rPr>
  </w:style>
  <w:style w:type="character" w:customStyle="1" w:styleId="af5">
    <w:name w:val="Верхний колонтитул Знак"/>
    <w:link w:val="af4"/>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6">
    <w:name w:val="Hyperlink"/>
    <w:uiPriority w:val="99"/>
    <w:rsid w:val="00AC56F8"/>
    <w:rPr>
      <w:color w:val="0000FF"/>
      <w:u w:val="single"/>
    </w:rPr>
  </w:style>
  <w:style w:type="character" w:styleId="af7">
    <w:name w:val="footnote reference"/>
    <w:aliases w:val="Знак сноски-FN,Ciae niinee-FN"/>
    <w:uiPriority w:val="99"/>
    <w:rsid w:val="00932C68"/>
    <w:rPr>
      <w:vertAlign w:val="superscript"/>
    </w:rPr>
  </w:style>
  <w:style w:type="paragraph" w:styleId="af8">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3"/>
    <w:link w:val="af9"/>
    <w:rsid w:val="00932C68"/>
    <w:rPr>
      <w:sz w:val="20"/>
      <w:szCs w:val="20"/>
    </w:rPr>
  </w:style>
  <w:style w:type="paragraph" w:styleId="afa">
    <w:name w:val="caption"/>
    <w:basedOn w:val="a3"/>
    <w:next w:val="a3"/>
    <w:uiPriority w:val="35"/>
    <w:qFormat/>
    <w:rsid w:val="0033564C"/>
    <w:pPr>
      <w:jc w:val="right"/>
    </w:pPr>
    <w:rPr>
      <w:b/>
      <w:bCs/>
      <w:sz w:val="22"/>
    </w:rPr>
  </w:style>
  <w:style w:type="paragraph" w:customStyle="1" w:styleId="14">
    <w:name w:val="Знак1"/>
    <w:basedOn w:val="a3"/>
    <w:rsid w:val="00D64F35"/>
    <w:pPr>
      <w:spacing w:after="160" w:line="240" w:lineRule="exact"/>
    </w:pPr>
    <w:rPr>
      <w:rFonts w:ascii="Verdana" w:hAnsi="Verdana" w:cs="Verdana"/>
      <w:sz w:val="20"/>
      <w:szCs w:val="20"/>
      <w:lang w:val="en-US" w:eastAsia="en-US"/>
    </w:rPr>
  </w:style>
  <w:style w:type="paragraph" w:styleId="afb">
    <w:name w:val="List Paragraph"/>
    <w:basedOn w:val="a3"/>
    <w:link w:val="afc"/>
    <w:uiPriority w:val="99"/>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d">
    <w:name w:val="Знак"/>
    <w:basedOn w:val="a3"/>
    <w:rsid w:val="00E00ABC"/>
    <w:pPr>
      <w:spacing w:after="160" w:line="240" w:lineRule="exact"/>
    </w:pPr>
    <w:rPr>
      <w:rFonts w:ascii="Verdana" w:hAnsi="Verdana"/>
      <w:sz w:val="20"/>
      <w:szCs w:val="20"/>
      <w:lang w:val="en-US" w:eastAsia="en-US"/>
    </w:rPr>
  </w:style>
  <w:style w:type="paragraph" w:styleId="afe">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f"/>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3"/>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3"/>
    <w:rsid w:val="00EF4F72"/>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3"/>
    <w:rsid w:val="00EF4F72"/>
    <w:pPr>
      <w:widowControl w:val="0"/>
      <w:autoSpaceDE w:val="0"/>
      <w:autoSpaceDN w:val="0"/>
      <w:adjustRightInd w:val="0"/>
    </w:pPr>
    <w:rPr>
      <w:color w:val="000000"/>
      <w:lang w:val="en-US"/>
    </w:rPr>
  </w:style>
  <w:style w:type="paragraph" w:customStyle="1" w:styleId="aff1">
    <w:name w:val="Νξβϋι"/>
    <w:basedOn w:val="a3"/>
    <w:rsid w:val="00EF4F72"/>
    <w:pPr>
      <w:widowControl w:val="0"/>
      <w:autoSpaceDE w:val="0"/>
      <w:autoSpaceDN w:val="0"/>
      <w:adjustRightInd w:val="0"/>
    </w:pPr>
    <w:rPr>
      <w:color w:val="000000"/>
      <w:lang w:val="en-US"/>
    </w:rPr>
  </w:style>
  <w:style w:type="paragraph" w:customStyle="1" w:styleId="Osnova">
    <w:name w:val="Osnova"/>
    <w:basedOn w:val="a3"/>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3"/>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3"/>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2">
    <w:name w:val="No Spacing"/>
    <w:aliases w:val="основа"/>
    <w:link w:val="aff3"/>
    <w:qFormat/>
    <w:rsid w:val="00471A5C"/>
    <w:rPr>
      <w:rFonts w:ascii="Calibri" w:eastAsia="Calibri" w:hAnsi="Calibri"/>
      <w:sz w:val="22"/>
      <w:szCs w:val="22"/>
      <w:lang w:eastAsia="en-US"/>
    </w:rPr>
  </w:style>
  <w:style w:type="paragraph" w:customStyle="1" w:styleId="aff4">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5">
    <w:name w:val="Содержимое таблицы"/>
    <w:basedOn w:val="aff4"/>
    <w:rsid w:val="001A37D0"/>
    <w:pPr>
      <w:suppressLineNumbers/>
    </w:pPr>
  </w:style>
  <w:style w:type="paragraph" w:styleId="aff6">
    <w:name w:val="Balloon Text"/>
    <w:basedOn w:val="a3"/>
    <w:link w:val="aff7"/>
    <w:uiPriority w:val="99"/>
    <w:unhideWhenUsed/>
    <w:rsid w:val="001A37D0"/>
    <w:rPr>
      <w:rFonts w:ascii="Tahoma" w:eastAsia="Calibri" w:hAnsi="Tahoma"/>
      <w:sz w:val="16"/>
      <w:szCs w:val="16"/>
      <w:lang w:val="x-none" w:eastAsia="en-US"/>
    </w:rPr>
  </w:style>
  <w:style w:type="character" w:customStyle="1" w:styleId="aff7">
    <w:name w:val="Текст выноски Знак"/>
    <w:link w:val="aff6"/>
    <w:uiPriority w:val="99"/>
    <w:rsid w:val="001A37D0"/>
    <w:rPr>
      <w:rFonts w:ascii="Tahoma" w:eastAsia="Calibri" w:hAnsi="Tahoma" w:cs="Tahoma"/>
      <w:sz w:val="16"/>
      <w:szCs w:val="16"/>
      <w:lang w:eastAsia="en-US"/>
    </w:rPr>
  </w:style>
  <w:style w:type="character" w:customStyle="1" w:styleId="apple-converted-space">
    <w:name w:val="apple-converted-space"/>
    <w:basedOn w:val="a4"/>
    <w:rsid w:val="00713B8F"/>
  </w:style>
  <w:style w:type="character" w:styleId="aff8">
    <w:name w:val="Strong"/>
    <w:uiPriority w:val="22"/>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3"/>
    <w:next w:val="a3"/>
    <w:rsid w:val="00BA4B22"/>
    <w:pPr>
      <w:keepNext/>
      <w:spacing w:before="240" w:after="60"/>
      <w:ind w:firstLine="709"/>
    </w:pPr>
    <w:rPr>
      <w:b/>
      <w:i/>
      <w:szCs w:val="20"/>
    </w:rPr>
  </w:style>
  <w:style w:type="paragraph" w:customStyle="1" w:styleId="33">
    <w:name w:val="заголовок 3"/>
    <w:basedOn w:val="a3"/>
    <w:next w:val="a3"/>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9">
    <w:name w:val="Произведения"/>
    <w:basedOn w:val="a3"/>
    <w:rsid w:val="00BA4B22"/>
    <w:pPr>
      <w:tabs>
        <w:tab w:val="left" w:pos="7513"/>
      </w:tabs>
      <w:ind w:left="1134" w:right="567"/>
      <w:jc w:val="center"/>
    </w:pPr>
    <w:rPr>
      <w:szCs w:val="20"/>
    </w:rPr>
  </w:style>
  <w:style w:type="paragraph" w:customStyle="1" w:styleId="affa">
    <w:name w:val="Аннотации"/>
    <w:basedOn w:val="a3"/>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b">
    <w:name w:val="Plain Text"/>
    <w:basedOn w:val="a3"/>
    <w:link w:val="affc"/>
    <w:rsid w:val="00BA4B22"/>
    <w:rPr>
      <w:rFonts w:ascii="Courier New" w:hAnsi="Courier New"/>
      <w:sz w:val="20"/>
      <w:szCs w:val="20"/>
      <w:lang w:val="x-none" w:eastAsia="x-none"/>
    </w:rPr>
  </w:style>
  <w:style w:type="character" w:customStyle="1" w:styleId="affc">
    <w:name w:val="Текст Знак"/>
    <w:link w:val="affb"/>
    <w:rsid w:val="00BA4B22"/>
    <w:rPr>
      <w:rFonts w:ascii="Courier New" w:hAnsi="Courier New"/>
    </w:rPr>
  </w:style>
  <w:style w:type="character" w:customStyle="1" w:styleId="90">
    <w:name w:val="Заголовок 9 Знак"/>
    <w:link w:val="9"/>
    <w:uiPriority w:val="9"/>
    <w:rsid w:val="00E871F4"/>
    <w:rPr>
      <w:rFonts w:ascii="Cambria" w:eastAsia="Times New Roman" w:hAnsi="Cambria" w:cs="Times New Roman"/>
      <w:sz w:val="22"/>
      <w:szCs w:val="22"/>
    </w:rPr>
  </w:style>
  <w:style w:type="paragraph" w:styleId="34">
    <w:name w:val="Body Text Indent 3"/>
    <w:basedOn w:val="a3"/>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uiPriority w:val="9"/>
    <w:rsid w:val="00E871F4"/>
    <w:rPr>
      <w:rFonts w:ascii="Verdana" w:hAnsi="Verdana"/>
      <w:b/>
      <w:snapToGrid w:val="0"/>
      <w:color w:val="000000"/>
      <w:sz w:val="24"/>
      <w:shd w:val="clear" w:color="auto" w:fill="FFFFFF"/>
    </w:rPr>
  </w:style>
  <w:style w:type="character" w:styleId="affd">
    <w:name w:val="annotation reference"/>
    <w:rsid w:val="00E871F4"/>
    <w:rPr>
      <w:sz w:val="16"/>
    </w:rPr>
  </w:style>
  <w:style w:type="paragraph" w:styleId="affe">
    <w:name w:val="annotation text"/>
    <w:basedOn w:val="a3"/>
    <w:link w:val="afff"/>
    <w:rsid w:val="00E871F4"/>
    <w:rPr>
      <w:sz w:val="20"/>
      <w:szCs w:val="20"/>
    </w:rPr>
  </w:style>
  <w:style w:type="character" w:customStyle="1" w:styleId="afff">
    <w:name w:val="Текст примечания Знак"/>
    <w:basedOn w:val="a4"/>
    <w:link w:val="affe"/>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3"/>
    <w:rsid w:val="00926389"/>
    <w:pPr>
      <w:spacing w:before="100" w:beforeAutospacing="1" w:after="100" w:afterAutospacing="1"/>
    </w:pPr>
    <w:rPr>
      <w:color w:val="000000"/>
    </w:rPr>
  </w:style>
  <w:style w:type="paragraph" w:customStyle="1" w:styleId="Noeeu1">
    <w:name w:val="Noeeu1"/>
    <w:basedOn w:val="a3"/>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3"/>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link w:val="16"/>
    <w:qFormat/>
    <w:rsid w:val="00632AF6"/>
    <w:pPr>
      <w:spacing w:line="360" w:lineRule="auto"/>
      <w:ind w:firstLine="720"/>
      <w:jc w:val="both"/>
    </w:pPr>
    <w:rPr>
      <w:sz w:val="24"/>
    </w:rPr>
  </w:style>
  <w:style w:type="paragraph" w:styleId="afff0">
    <w:name w:val="Block Text"/>
    <w:basedOn w:val="a3"/>
    <w:link w:val="afff1"/>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uiPriority w:val="9"/>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uiPriority w:val="9"/>
    <w:rsid w:val="0093581D"/>
    <w:rPr>
      <w:b/>
      <w:bCs/>
      <w:sz w:val="30"/>
      <w:szCs w:val="24"/>
    </w:rPr>
  </w:style>
  <w:style w:type="character" w:customStyle="1" w:styleId="30">
    <w:name w:val="Заголовок 3 Знак"/>
    <w:aliases w:val="Обычный 2 Знак"/>
    <w:link w:val="3"/>
    <w:uiPriority w:val="9"/>
    <w:rsid w:val="0093581D"/>
    <w:rPr>
      <w:rFonts w:ascii="Arial" w:hAnsi="Arial" w:cs="Arial"/>
      <w:b/>
      <w:bCs/>
      <w:sz w:val="26"/>
      <w:szCs w:val="26"/>
    </w:rPr>
  </w:style>
  <w:style w:type="character" w:customStyle="1" w:styleId="40">
    <w:name w:val="Заголовок 4 Знак"/>
    <w:link w:val="4"/>
    <w:uiPriority w:val="9"/>
    <w:rsid w:val="0093581D"/>
    <w:rPr>
      <w:b/>
      <w:bCs/>
      <w:sz w:val="28"/>
      <w:szCs w:val="28"/>
    </w:rPr>
  </w:style>
  <w:style w:type="character" w:customStyle="1" w:styleId="80">
    <w:name w:val="Заголовок 8 Знак"/>
    <w:link w:val="8"/>
    <w:uiPriority w:val="9"/>
    <w:rsid w:val="0093581D"/>
    <w:rPr>
      <w:i/>
      <w:iCs/>
      <w:sz w:val="24"/>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93581D"/>
    <w:rPr>
      <w:sz w:val="28"/>
    </w:rPr>
  </w:style>
  <w:style w:type="character" w:customStyle="1" w:styleId="ae">
    <w:name w:val="Основной текст с отступом Знак"/>
    <w:link w:val="ad"/>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1">
    <w:name w:val="Подзаголовок Знак"/>
    <w:link w:val="af0"/>
    <w:rsid w:val="0093581D"/>
    <w:rPr>
      <w:rFonts w:ascii="Arial" w:hAnsi="Arial"/>
      <w:b/>
      <w:bCs/>
      <w:caps/>
      <w:sz w:val="28"/>
      <w:szCs w:val="24"/>
    </w:rPr>
  </w:style>
  <w:style w:type="paragraph" w:customStyle="1" w:styleId="17">
    <w:name w:val="Обычный1"/>
    <w:rsid w:val="0093581D"/>
    <w:rPr>
      <w:sz w:val="28"/>
    </w:rPr>
  </w:style>
  <w:style w:type="paragraph" w:customStyle="1" w:styleId="312">
    <w:name w:val="Основной текст с отступом 31"/>
    <w:basedOn w:val="17"/>
    <w:rsid w:val="0093581D"/>
    <w:pPr>
      <w:ind w:firstLine="709"/>
      <w:jc w:val="both"/>
    </w:pPr>
  </w:style>
  <w:style w:type="paragraph" w:customStyle="1" w:styleId="18">
    <w:name w:val="Текст сноски1"/>
    <w:basedOn w:val="17"/>
    <w:rsid w:val="0093581D"/>
    <w:rPr>
      <w:sz w:val="20"/>
    </w:rPr>
  </w:style>
  <w:style w:type="character" w:customStyle="1" w:styleId="19">
    <w:name w:val="Знак сноски1"/>
    <w:rsid w:val="0093581D"/>
    <w:rPr>
      <w:vertAlign w:val="superscript"/>
    </w:rPr>
  </w:style>
  <w:style w:type="character" w:customStyle="1" w:styleId="af3">
    <w:name w:val="Название Знак"/>
    <w:link w:val="af2"/>
    <w:uiPriority w:val="10"/>
    <w:rsid w:val="0093581D"/>
    <w:rPr>
      <w:b/>
      <w:sz w:val="42"/>
    </w:rPr>
  </w:style>
  <w:style w:type="character" w:customStyle="1" w:styleId="af9">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4"/>
    <w:link w:val="af8"/>
    <w:rsid w:val="0093581D"/>
  </w:style>
  <w:style w:type="paragraph" w:customStyle="1" w:styleId="1a">
    <w:name w:val="Знак1"/>
    <w:basedOn w:val="a3"/>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93581D"/>
    <w:pPr>
      <w:jc w:val="both"/>
    </w:pPr>
    <w:rPr>
      <w:sz w:val="24"/>
    </w:rPr>
  </w:style>
  <w:style w:type="paragraph" w:customStyle="1" w:styleId="212">
    <w:name w:val="Основной текст 21"/>
    <w:basedOn w:val="17"/>
    <w:rsid w:val="0093581D"/>
    <w:pPr>
      <w:tabs>
        <w:tab w:val="left" w:pos="8222"/>
      </w:tabs>
      <w:ind w:right="-1759"/>
    </w:pPr>
  </w:style>
  <w:style w:type="paragraph" w:customStyle="1" w:styleId="213">
    <w:name w:val="Основной текст с отступом 21"/>
    <w:basedOn w:val="a3"/>
    <w:rsid w:val="0093581D"/>
    <w:pPr>
      <w:spacing w:line="360" w:lineRule="auto"/>
      <w:ind w:firstLine="709"/>
      <w:jc w:val="both"/>
    </w:pPr>
    <w:rPr>
      <w:sz w:val="28"/>
      <w:szCs w:val="20"/>
    </w:rPr>
  </w:style>
  <w:style w:type="paragraph" w:customStyle="1" w:styleId="1b">
    <w:name w:val="заголовок 1"/>
    <w:basedOn w:val="a3"/>
    <w:next w:val="a3"/>
    <w:rsid w:val="0093581D"/>
    <w:pPr>
      <w:keepNext/>
      <w:widowControl w:val="0"/>
      <w:spacing w:before="240" w:after="60"/>
      <w:ind w:firstLine="567"/>
      <w:jc w:val="center"/>
    </w:pPr>
    <w:rPr>
      <w:b/>
      <w:caps/>
      <w:kern w:val="28"/>
      <w:szCs w:val="20"/>
    </w:rPr>
  </w:style>
  <w:style w:type="paragraph" w:customStyle="1" w:styleId="NR">
    <w:name w:val="NR"/>
    <w:basedOn w:val="a3"/>
    <w:rsid w:val="0093581D"/>
    <w:rPr>
      <w:szCs w:val="20"/>
    </w:rPr>
  </w:style>
  <w:style w:type="paragraph" w:customStyle="1" w:styleId="afff2">
    <w:name w:val="задвтекс"/>
    <w:basedOn w:val="a3"/>
    <w:rsid w:val="0093581D"/>
    <w:pPr>
      <w:ind w:left="567"/>
    </w:pPr>
    <w:rPr>
      <w:szCs w:val="20"/>
    </w:rPr>
  </w:style>
  <w:style w:type="paragraph" w:styleId="afff3">
    <w:name w:val="Document Map"/>
    <w:basedOn w:val="a3"/>
    <w:link w:val="afff4"/>
    <w:rsid w:val="0093581D"/>
    <w:pPr>
      <w:shd w:val="clear" w:color="auto" w:fill="000080"/>
      <w:ind w:firstLine="567"/>
      <w:jc w:val="both"/>
    </w:pPr>
    <w:rPr>
      <w:rFonts w:ascii="Tahoma" w:hAnsi="Tahoma"/>
      <w:szCs w:val="20"/>
      <w:lang w:val="x-none" w:eastAsia="x-none"/>
    </w:rPr>
  </w:style>
  <w:style w:type="character" w:customStyle="1" w:styleId="afff4">
    <w:name w:val="Схема документа Знак"/>
    <w:link w:val="afff3"/>
    <w:rsid w:val="0093581D"/>
    <w:rPr>
      <w:rFonts w:ascii="Tahoma" w:hAnsi="Tahoma" w:cs="Tahoma"/>
      <w:sz w:val="24"/>
      <w:shd w:val="clear" w:color="auto" w:fill="000080"/>
    </w:rPr>
  </w:style>
  <w:style w:type="paragraph" w:customStyle="1" w:styleId="41">
    <w:name w:val="Заголовок 41"/>
    <w:basedOn w:val="a3"/>
    <w:next w:val="a3"/>
    <w:rsid w:val="0093581D"/>
    <w:pPr>
      <w:keepNext/>
      <w:keepLines/>
      <w:widowControl w:val="0"/>
      <w:ind w:firstLine="567"/>
      <w:jc w:val="center"/>
    </w:pPr>
    <w:rPr>
      <w:b/>
      <w:szCs w:val="20"/>
    </w:rPr>
  </w:style>
  <w:style w:type="paragraph" w:styleId="afff5">
    <w:name w:val="annotation subject"/>
    <w:basedOn w:val="affe"/>
    <w:next w:val="affe"/>
    <w:link w:val="afff6"/>
    <w:rsid w:val="0093581D"/>
    <w:pPr>
      <w:ind w:firstLine="567"/>
      <w:jc w:val="both"/>
    </w:pPr>
    <w:rPr>
      <w:b/>
      <w:bCs/>
      <w:lang w:val="x-none" w:eastAsia="x-none"/>
    </w:rPr>
  </w:style>
  <w:style w:type="character" w:customStyle="1" w:styleId="afff6">
    <w:name w:val="Тема примечания Знак"/>
    <w:link w:val="afff5"/>
    <w:rsid w:val="0093581D"/>
    <w:rPr>
      <w:b/>
      <w:bCs/>
    </w:rPr>
  </w:style>
  <w:style w:type="paragraph" w:styleId="afff7">
    <w:name w:val="endnote text"/>
    <w:basedOn w:val="a3"/>
    <w:link w:val="afff8"/>
    <w:rsid w:val="0093581D"/>
    <w:pPr>
      <w:overflowPunct w:val="0"/>
      <w:autoSpaceDE w:val="0"/>
      <w:autoSpaceDN w:val="0"/>
      <w:adjustRightInd w:val="0"/>
      <w:ind w:firstLine="567"/>
      <w:jc w:val="both"/>
      <w:textAlignment w:val="baseline"/>
    </w:pPr>
    <w:rPr>
      <w:sz w:val="20"/>
      <w:szCs w:val="20"/>
    </w:rPr>
  </w:style>
  <w:style w:type="character" w:customStyle="1" w:styleId="afff8">
    <w:name w:val="Текст концевой сноски Знак"/>
    <w:basedOn w:val="a4"/>
    <w:link w:val="afff7"/>
    <w:rsid w:val="0093581D"/>
  </w:style>
  <w:style w:type="paragraph" w:customStyle="1" w:styleId="a1">
    <w:name w:val="Пример"/>
    <w:basedOn w:val="a3"/>
    <w:rsid w:val="0093581D"/>
    <w:pPr>
      <w:numPr>
        <w:numId w:val="1"/>
      </w:numPr>
      <w:jc w:val="both"/>
    </w:pPr>
    <w:rPr>
      <w:sz w:val="20"/>
      <w:szCs w:val="20"/>
    </w:rPr>
  </w:style>
  <w:style w:type="paragraph" w:customStyle="1" w:styleId="afff9">
    <w:name w:val="абзац"/>
    <w:basedOn w:val="a3"/>
    <w:rsid w:val="0093581D"/>
    <w:pPr>
      <w:ind w:firstLine="851"/>
      <w:jc w:val="both"/>
    </w:pPr>
    <w:rPr>
      <w:sz w:val="26"/>
      <w:szCs w:val="20"/>
    </w:rPr>
  </w:style>
  <w:style w:type="paragraph" w:customStyle="1" w:styleId="afffa">
    <w:name w:val="Центр"/>
    <w:basedOn w:val="a3"/>
    <w:rsid w:val="0093581D"/>
    <w:pPr>
      <w:ind w:firstLine="720"/>
      <w:jc w:val="center"/>
    </w:pPr>
    <w:rPr>
      <w:b/>
      <w:sz w:val="32"/>
      <w:szCs w:val="20"/>
    </w:rPr>
  </w:style>
  <w:style w:type="paragraph" w:styleId="1c">
    <w:name w:val="index 1"/>
    <w:basedOn w:val="a3"/>
    <w:next w:val="a3"/>
    <w:uiPriority w:val="99"/>
    <w:rsid w:val="0093581D"/>
    <w:pPr>
      <w:tabs>
        <w:tab w:val="right" w:leader="dot" w:pos="9638"/>
      </w:tabs>
      <w:ind w:left="240" w:hanging="240"/>
      <w:jc w:val="both"/>
    </w:pPr>
    <w:rPr>
      <w:sz w:val="32"/>
      <w:szCs w:val="20"/>
    </w:rPr>
  </w:style>
  <w:style w:type="paragraph" w:styleId="a">
    <w:name w:val="List"/>
    <w:basedOn w:val="a3"/>
    <w:rsid w:val="0093581D"/>
    <w:pPr>
      <w:numPr>
        <w:numId w:val="2"/>
      </w:numPr>
    </w:pPr>
  </w:style>
  <w:style w:type="paragraph" w:customStyle="1" w:styleId="1d">
    <w:name w:val="Основной текст1"/>
    <w:basedOn w:val="11"/>
    <w:rsid w:val="009D211F"/>
    <w:pPr>
      <w:jc w:val="center"/>
    </w:pPr>
    <w:rPr>
      <w:b/>
    </w:rPr>
  </w:style>
  <w:style w:type="character" w:styleId="afffb">
    <w:name w:val="Emphasis"/>
    <w:uiPriority w:val="20"/>
    <w:qFormat/>
    <w:rsid w:val="00AE3602"/>
    <w:rPr>
      <w:i/>
      <w:iCs/>
    </w:rPr>
  </w:style>
  <w:style w:type="character" w:customStyle="1" w:styleId="afffc">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3"/>
    <w:link w:val="afffc"/>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e">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f">
    <w:name w:val="Обычный (веб)1"/>
    <w:basedOn w:val="a3"/>
    <w:rsid w:val="00C4033C"/>
    <w:pPr>
      <w:suppressAutoHyphens/>
      <w:spacing w:before="28" w:after="28" w:line="100" w:lineRule="atLeast"/>
    </w:pPr>
    <w:rPr>
      <w:kern w:val="1"/>
      <w:lang w:eastAsia="hi-IN" w:bidi="hi-IN"/>
    </w:rPr>
  </w:style>
  <w:style w:type="character" w:customStyle="1" w:styleId="style6">
    <w:name w:val="style6"/>
    <w:basedOn w:val="a4"/>
    <w:rsid w:val="00BA6CC0"/>
  </w:style>
  <w:style w:type="paragraph" w:customStyle="1" w:styleId="afffd">
    <w:name w:val="Текст в заданном формате"/>
    <w:basedOn w:val="a3"/>
    <w:rsid w:val="00E976FB"/>
    <w:pPr>
      <w:widowControl w:val="0"/>
      <w:suppressAutoHyphens/>
    </w:pPr>
    <w:rPr>
      <w:rFonts w:ascii="Courier New" w:eastAsia="NSimSun" w:hAnsi="Courier New" w:cs="Courier New"/>
      <w:kern w:val="1"/>
      <w:sz w:val="20"/>
      <w:szCs w:val="20"/>
      <w:lang w:eastAsia="hi-IN" w:bidi="hi-IN"/>
    </w:rPr>
  </w:style>
  <w:style w:type="paragraph" w:customStyle="1" w:styleId="afffe">
    <w:name w:val="Заголовок"/>
    <w:basedOn w:val="a3"/>
    <w:next w:val="ab"/>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0">
    <w:name w:val="Основной шрифт абзаца1"/>
    <w:rsid w:val="003E6CDD"/>
  </w:style>
  <w:style w:type="character" w:customStyle="1" w:styleId="c5">
    <w:name w:val="c5"/>
    <w:basedOn w:val="1f0"/>
    <w:rsid w:val="003E6CDD"/>
  </w:style>
  <w:style w:type="character" w:customStyle="1" w:styleId="affff">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f0">
    <w:name w:val="Символ нумерации"/>
    <w:rsid w:val="003E6CDD"/>
    <w:rPr>
      <w:rFonts w:ascii="Times New Roman" w:hAnsi="Times New Roman"/>
      <w:sz w:val="28"/>
      <w:szCs w:val="34"/>
    </w:rPr>
  </w:style>
  <w:style w:type="paragraph" w:customStyle="1" w:styleId="1f1">
    <w:name w:val="Название1"/>
    <w:basedOn w:val="a3"/>
    <w:rsid w:val="003E6CDD"/>
    <w:pPr>
      <w:suppressLineNumbers/>
      <w:spacing w:before="120" w:after="120" w:line="276" w:lineRule="auto"/>
    </w:pPr>
    <w:rPr>
      <w:rFonts w:ascii="Arial" w:eastAsia="Calibri" w:hAnsi="Arial" w:cs="Mangal"/>
      <w:i/>
      <w:iCs/>
      <w:sz w:val="20"/>
      <w:lang w:eastAsia="ar-SA"/>
    </w:rPr>
  </w:style>
  <w:style w:type="paragraph" w:customStyle="1" w:styleId="1f2">
    <w:name w:val="Указатель1"/>
    <w:basedOn w:val="a3"/>
    <w:rsid w:val="003E6CDD"/>
    <w:pPr>
      <w:suppressLineNumbers/>
      <w:spacing w:after="200" w:line="276" w:lineRule="auto"/>
    </w:pPr>
    <w:rPr>
      <w:rFonts w:ascii="Arial" w:eastAsia="Calibri" w:hAnsi="Arial" w:cs="Mangal"/>
      <w:sz w:val="22"/>
      <w:szCs w:val="22"/>
      <w:lang w:eastAsia="ar-SA"/>
    </w:rPr>
  </w:style>
  <w:style w:type="paragraph" w:customStyle="1" w:styleId="affff1">
    <w:name w:val="Заголовок таблицы"/>
    <w:basedOn w:val="aff5"/>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3"/>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3"/>
    <w:rsid w:val="003E6CDD"/>
    <w:pPr>
      <w:widowControl w:val="0"/>
      <w:suppressAutoHyphens/>
    </w:pPr>
    <w:rPr>
      <w:rFonts w:ascii="Courier New" w:eastAsia="Albany AMT" w:hAnsi="Courier New"/>
      <w:lang w:eastAsia="ar-SA"/>
    </w:rPr>
  </w:style>
  <w:style w:type="numbering" w:customStyle="1" w:styleId="1f3">
    <w:name w:val="Нет списка1"/>
    <w:next w:val="a6"/>
    <w:uiPriority w:val="99"/>
    <w:semiHidden/>
    <w:unhideWhenUsed/>
    <w:rsid w:val="00EE724C"/>
  </w:style>
  <w:style w:type="character" w:customStyle="1" w:styleId="aff3">
    <w:name w:val="Без интервала Знак"/>
    <w:aliases w:val="основа Знак"/>
    <w:link w:val="aff2"/>
    <w:uiPriority w:val="1"/>
    <w:rsid w:val="009837BE"/>
    <w:rPr>
      <w:rFonts w:ascii="Calibri" w:eastAsia="Calibri" w:hAnsi="Calibri"/>
      <w:sz w:val="22"/>
      <w:szCs w:val="22"/>
      <w:lang w:val="ru-RU" w:eastAsia="en-US" w:bidi="ar-SA"/>
    </w:rPr>
  </w:style>
  <w:style w:type="paragraph" w:customStyle="1" w:styleId="Style11">
    <w:name w:val="Style11"/>
    <w:basedOn w:val="a3"/>
    <w:uiPriority w:val="99"/>
    <w:rsid w:val="00023154"/>
    <w:pPr>
      <w:widowControl w:val="0"/>
      <w:autoSpaceDE w:val="0"/>
      <w:autoSpaceDN w:val="0"/>
      <w:adjustRightInd w:val="0"/>
    </w:pPr>
  </w:style>
  <w:style w:type="paragraph" w:customStyle="1" w:styleId="Style12">
    <w:name w:val="Style12"/>
    <w:basedOn w:val="a3"/>
    <w:uiPriority w:val="99"/>
    <w:rsid w:val="00023154"/>
    <w:pPr>
      <w:widowControl w:val="0"/>
      <w:autoSpaceDE w:val="0"/>
      <w:autoSpaceDN w:val="0"/>
      <w:adjustRightInd w:val="0"/>
      <w:spacing w:line="274" w:lineRule="exact"/>
      <w:jc w:val="center"/>
    </w:pPr>
  </w:style>
  <w:style w:type="paragraph" w:customStyle="1" w:styleId="Style16">
    <w:name w:val="Style16"/>
    <w:basedOn w:val="a3"/>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4">
    <w:name w:val="toc 1"/>
    <w:basedOn w:val="a3"/>
    <w:next w:val="a3"/>
    <w:link w:val="1f5"/>
    <w:autoRedefine/>
    <w:unhideWhenUsed/>
    <w:qFormat/>
    <w:rsid w:val="00364844"/>
    <w:pPr>
      <w:tabs>
        <w:tab w:val="left" w:pos="480"/>
        <w:tab w:val="right" w:leader="dot" w:pos="10065"/>
      </w:tabs>
      <w:spacing w:before="120"/>
      <w:jc w:val="center"/>
    </w:pPr>
    <w:rPr>
      <w:rFonts w:ascii="Cambria" w:hAnsi="Cambria"/>
      <w:b/>
    </w:rPr>
  </w:style>
  <w:style w:type="paragraph" w:styleId="29">
    <w:name w:val="toc 2"/>
    <w:basedOn w:val="a3"/>
    <w:next w:val="a3"/>
    <w:autoRedefine/>
    <w:uiPriority w:val="39"/>
    <w:unhideWhenUsed/>
    <w:qFormat/>
    <w:rsid w:val="00364844"/>
    <w:pPr>
      <w:tabs>
        <w:tab w:val="left" w:pos="1200"/>
        <w:tab w:val="right" w:leader="dot" w:pos="9923"/>
      </w:tabs>
      <w:ind w:left="240" w:firstLine="44"/>
    </w:pPr>
    <w:rPr>
      <w:rFonts w:ascii="Cambria" w:hAnsi="Cambria"/>
      <w:b/>
      <w:sz w:val="22"/>
      <w:szCs w:val="22"/>
    </w:rPr>
  </w:style>
  <w:style w:type="paragraph" w:customStyle="1" w:styleId="affff2">
    <w:name w:val="Основной"/>
    <w:basedOn w:val="a3"/>
    <w:link w:val="affff3"/>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4">
    <w:name w:val="Буллит"/>
    <w:basedOn w:val="affff2"/>
    <w:link w:val="affff5"/>
    <w:rsid w:val="008405D3"/>
    <w:pPr>
      <w:ind w:firstLine="244"/>
    </w:pPr>
  </w:style>
  <w:style w:type="character" w:customStyle="1" w:styleId="affff3">
    <w:name w:val="Основной Знак"/>
    <w:link w:val="affff2"/>
    <w:rsid w:val="008405D3"/>
    <w:rPr>
      <w:rFonts w:ascii="NewtonCSanPin" w:hAnsi="NewtonCSanPin"/>
      <w:color w:val="000000"/>
      <w:sz w:val="21"/>
      <w:szCs w:val="21"/>
      <w:lang w:val="x-none" w:eastAsia="x-none"/>
    </w:rPr>
  </w:style>
  <w:style w:type="character" w:customStyle="1" w:styleId="affff5">
    <w:name w:val="Буллит Знак"/>
    <w:basedOn w:val="affff3"/>
    <w:link w:val="affff4"/>
    <w:rsid w:val="008405D3"/>
    <w:rPr>
      <w:rFonts w:ascii="NewtonCSanPin" w:hAnsi="NewtonCSanPin"/>
      <w:color w:val="000000"/>
      <w:sz w:val="21"/>
      <w:szCs w:val="21"/>
      <w:lang w:val="x-none" w:eastAsia="x-none"/>
    </w:rPr>
  </w:style>
  <w:style w:type="paragraph" w:customStyle="1" w:styleId="affff6">
    <w:name w:val="Таблица"/>
    <w:basedOn w:val="affff2"/>
    <w:rsid w:val="00522EEC"/>
    <w:pPr>
      <w:tabs>
        <w:tab w:val="left" w:pos="4500"/>
        <w:tab w:val="left" w:pos="9180"/>
        <w:tab w:val="left" w:pos="9360"/>
      </w:tabs>
      <w:spacing w:line="194" w:lineRule="atLeast"/>
      <w:ind w:firstLine="0"/>
      <w:jc w:val="left"/>
    </w:pPr>
    <w:rPr>
      <w:sz w:val="19"/>
      <w:szCs w:val="19"/>
    </w:rPr>
  </w:style>
  <w:style w:type="paragraph" w:styleId="affff7">
    <w:name w:val="Message Header"/>
    <w:basedOn w:val="affff6"/>
    <w:link w:val="affff8"/>
    <w:rsid w:val="00522EEC"/>
    <w:pPr>
      <w:jc w:val="center"/>
    </w:pPr>
    <w:rPr>
      <w:b/>
      <w:bCs/>
    </w:rPr>
  </w:style>
  <w:style w:type="character" w:customStyle="1" w:styleId="affff8">
    <w:name w:val="Шапка Знак"/>
    <w:link w:val="affff7"/>
    <w:rsid w:val="00522EEC"/>
    <w:rPr>
      <w:rFonts w:ascii="NewtonCSanPin" w:hAnsi="NewtonCSanPin"/>
      <w:b/>
      <w:bCs/>
      <w:color w:val="000000"/>
      <w:sz w:val="19"/>
      <w:szCs w:val="19"/>
      <w:lang w:val="x-none" w:eastAsia="x-none"/>
    </w:rPr>
  </w:style>
  <w:style w:type="paragraph" w:customStyle="1" w:styleId="affff9">
    <w:name w:val="Название таблицы"/>
    <w:basedOn w:val="affff2"/>
    <w:rsid w:val="00522EEC"/>
    <w:pPr>
      <w:spacing w:before="113"/>
      <w:ind w:firstLine="0"/>
      <w:jc w:val="center"/>
    </w:pPr>
    <w:rPr>
      <w:b/>
      <w:bCs/>
    </w:rPr>
  </w:style>
  <w:style w:type="paragraph" w:customStyle="1" w:styleId="affffa">
    <w:name w:val="Приложение"/>
    <w:basedOn w:val="1f6"/>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6">
    <w:name w:val="Заг 1"/>
    <w:basedOn w:val="affff2"/>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b">
    <w:name w:val="Signature"/>
    <w:basedOn w:val="affff2"/>
    <w:link w:val="affffc"/>
    <w:rsid w:val="00522EEC"/>
    <w:pPr>
      <w:spacing w:before="57" w:line="194" w:lineRule="atLeast"/>
      <w:ind w:firstLine="0"/>
      <w:jc w:val="center"/>
    </w:pPr>
    <w:rPr>
      <w:sz w:val="19"/>
      <w:szCs w:val="19"/>
    </w:rPr>
  </w:style>
  <w:style w:type="character" w:customStyle="1" w:styleId="affffc">
    <w:name w:val="Подпись Знак"/>
    <w:link w:val="affffb"/>
    <w:rsid w:val="00522EEC"/>
    <w:rPr>
      <w:rFonts w:ascii="NewtonCSanPin" w:hAnsi="NewtonCSanPin"/>
      <w:color w:val="000000"/>
      <w:sz w:val="19"/>
      <w:szCs w:val="19"/>
      <w:lang w:val="x-none" w:eastAsia="x-none"/>
    </w:rPr>
  </w:style>
  <w:style w:type="paragraph" w:customStyle="1" w:styleId="affffd">
    <w:name w:val="В скобках"/>
    <w:basedOn w:val="affffb"/>
    <w:rsid w:val="00522EEC"/>
    <w:pPr>
      <w:spacing w:line="174" w:lineRule="atLeast"/>
    </w:pPr>
    <w:rPr>
      <w:sz w:val="17"/>
      <w:szCs w:val="17"/>
    </w:rPr>
  </w:style>
  <w:style w:type="paragraph" w:customStyle="1" w:styleId="1f7">
    <w:name w:val="Содержание 1"/>
    <w:basedOn w:val="affff2"/>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6"/>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e">
    <w:name w:val="Курсив"/>
    <w:basedOn w:val="affff2"/>
    <w:rsid w:val="00522EEC"/>
    <w:rPr>
      <w:i/>
      <w:iCs/>
    </w:rPr>
  </w:style>
  <w:style w:type="paragraph" w:customStyle="1" w:styleId="afffff">
    <w:name w:val="Буллит Курсив"/>
    <w:basedOn w:val="affff4"/>
    <w:link w:val="afffff0"/>
    <w:uiPriority w:val="99"/>
    <w:rsid w:val="00522EEC"/>
    <w:rPr>
      <w:i/>
      <w:iCs/>
    </w:rPr>
  </w:style>
  <w:style w:type="paragraph" w:customStyle="1" w:styleId="afffff1">
    <w:name w:val="Подзаг"/>
    <w:basedOn w:val="affff2"/>
    <w:rsid w:val="00522EEC"/>
    <w:pPr>
      <w:spacing w:before="113" w:after="28"/>
      <w:jc w:val="center"/>
    </w:pPr>
    <w:rPr>
      <w:b/>
      <w:bCs/>
      <w:i/>
      <w:iCs/>
    </w:rPr>
  </w:style>
  <w:style w:type="paragraph" w:customStyle="1" w:styleId="afffff2">
    <w:name w:val="Пж Курсив"/>
    <w:basedOn w:val="affff2"/>
    <w:rsid w:val="00522EEC"/>
    <w:rPr>
      <w:b/>
      <w:bCs/>
      <w:i/>
      <w:iCs/>
    </w:rPr>
  </w:style>
  <w:style w:type="paragraph" w:customStyle="1" w:styleId="afffff3">
    <w:name w:val="Сноска"/>
    <w:basedOn w:val="affff2"/>
    <w:rsid w:val="00522EEC"/>
    <w:pPr>
      <w:spacing w:line="174" w:lineRule="atLeast"/>
    </w:pPr>
    <w:rPr>
      <w:sz w:val="17"/>
      <w:szCs w:val="17"/>
    </w:rPr>
  </w:style>
  <w:style w:type="character" w:customStyle="1" w:styleId="1f8">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3"/>
    <w:uiPriority w:val="1"/>
    <w:qFormat/>
    <w:rsid w:val="00522EEC"/>
    <w:pPr>
      <w:numPr>
        <w:numId w:val="3"/>
      </w:numPr>
      <w:spacing w:line="360" w:lineRule="auto"/>
      <w:contextualSpacing/>
      <w:jc w:val="both"/>
      <w:outlineLvl w:val="1"/>
    </w:pPr>
    <w:rPr>
      <w:sz w:val="28"/>
    </w:rPr>
  </w:style>
  <w:style w:type="paragraph" w:styleId="38">
    <w:name w:val="toc 3"/>
    <w:basedOn w:val="a3"/>
    <w:next w:val="a3"/>
    <w:autoRedefine/>
    <w:uiPriority w:val="39"/>
    <w:qFormat/>
    <w:rsid w:val="00522EEC"/>
    <w:pPr>
      <w:ind w:left="480"/>
    </w:pPr>
    <w:rPr>
      <w:rFonts w:ascii="Cambria" w:hAnsi="Cambria"/>
      <w:sz w:val="22"/>
      <w:szCs w:val="22"/>
    </w:rPr>
  </w:style>
  <w:style w:type="paragraph" w:styleId="43">
    <w:name w:val="toc 4"/>
    <w:basedOn w:val="a3"/>
    <w:next w:val="a3"/>
    <w:autoRedefine/>
    <w:uiPriority w:val="39"/>
    <w:rsid w:val="00522EEC"/>
    <w:pPr>
      <w:ind w:left="720"/>
    </w:pPr>
    <w:rPr>
      <w:rFonts w:ascii="Cambria" w:hAnsi="Cambria"/>
      <w:sz w:val="20"/>
      <w:szCs w:val="20"/>
    </w:rPr>
  </w:style>
  <w:style w:type="paragraph" w:styleId="51">
    <w:name w:val="toc 5"/>
    <w:basedOn w:val="a3"/>
    <w:next w:val="a3"/>
    <w:autoRedefine/>
    <w:uiPriority w:val="39"/>
    <w:rsid w:val="00522EEC"/>
    <w:pPr>
      <w:ind w:left="960"/>
    </w:pPr>
    <w:rPr>
      <w:rFonts w:ascii="Cambria" w:hAnsi="Cambria"/>
      <w:sz w:val="20"/>
      <w:szCs w:val="20"/>
    </w:rPr>
  </w:style>
  <w:style w:type="paragraph" w:styleId="61">
    <w:name w:val="toc 6"/>
    <w:basedOn w:val="a3"/>
    <w:next w:val="a3"/>
    <w:autoRedefine/>
    <w:uiPriority w:val="39"/>
    <w:rsid w:val="00522EEC"/>
    <w:pPr>
      <w:ind w:left="1200"/>
    </w:pPr>
    <w:rPr>
      <w:rFonts w:ascii="Cambria" w:hAnsi="Cambria"/>
      <w:sz w:val="20"/>
      <w:szCs w:val="20"/>
    </w:rPr>
  </w:style>
  <w:style w:type="paragraph" w:styleId="71">
    <w:name w:val="toc 7"/>
    <w:basedOn w:val="a3"/>
    <w:next w:val="a3"/>
    <w:autoRedefine/>
    <w:uiPriority w:val="39"/>
    <w:rsid w:val="00522EEC"/>
    <w:pPr>
      <w:ind w:left="1440"/>
    </w:pPr>
    <w:rPr>
      <w:rFonts w:ascii="Cambria" w:hAnsi="Cambria"/>
      <w:sz w:val="20"/>
      <w:szCs w:val="20"/>
    </w:rPr>
  </w:style>
  <w:style w:type="paragraph" w:styleId="81">
    <w:name w:val="toc 8"/>
    <w:basedOn w:val="a3"/>
    <w:next w:val="a3"/>
    <w:autoRedefine/>
    <w:uiPriority w:val="39"/>
    <w:rsid w:val="00522EEC"/>
    <w:pPr>
      <w:ind w:left="1680"/>
    </w:pPr>
    <w:rPr>
      <w:rFonts w:ascii="Cambria" w:hAnsi="Cambria"/>
      <w:sz w:val="20"/>
      <w:szCs w:val="20"/>
    </w:rPr>
  </w:style>
  <w:style w:type="paragraph" w:styleId="91">
    <w:name w:val="toc 9"/>
    <w:basedOn w:val="a3"/>
    <w:next w:val="a3"/>
    <w:autoRedefine/>
    <w:uiPriority w:val="39"/>
    <w:rsid w:val="00522EEC"/>
    <w:pPr>
      <w:ind w:left="1920"/>
    </w:pPr>
    <w:rPr>
      <w:rFonts w:ascii="Cambria" w:hAnsi="Cambria"/>
      <w:sz w:val="20"/>
      <w:szCs w:val="20"/>
    </w:rPr>
  </w:style>
  <w:style w:type="paragraph" w:customStyle="1" w:styleId="1-21">
    <w:name w:val="Средняя сетка 1 - Акцент 21"/>
    <w:basedOn w:val="a3"/>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4">
    <w:name w:val="О_Т"/>
    <w:basedOn w:val="a3"/>
    <w:link w:val="afffff5"/>
    <w:rsid w:val="00522EEC"/>
    <w:pPr>
      <w:spacing w:line="288" w:lineRule="auto"/>
      <w:ind w:firstLine="539"/>
      <w:jc w:val="both"/>
    </w:pPr>
    <w:rPr>
      <w:rFonts w:ascii="Arial" w:hAnsi="Arial"/>
      <w:sz w:val="28"/>
      <w:szCs w:val="28"/>
      <w:lang w:val="x-none" w:eastAsia="x-none"/>
    </w:rPr>
  </w:style>
  <w:style w:type="character" w:customStyle="1" w:styleId="afffff5">
    <w:name w:val="О_Т Знак"/>
    <w:link w:val="afffff4"/>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3"/>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3"/>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3"/>
    <w:link w:val="-1"/>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f0">
    <w:name w:val="Буллит Курсив Знак"/>
    <w:link w:val="afffff"/>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3"/>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rsid w:val="00522EEC"/>
    <w:rPr>
      <w:rFonts w:ascii="Verdana" w:hAnsi="Verdana"/>
      <w:sz w:val="24"/>
      <w:szCs w:val="24"/>
    </w:rPr>
  </w:style>
  <w:style w:type="paragraph" w:customStyle="1" w:styleId="220">
    <w:name w:val="Основной текст 22"/>
    <w:basedOn w:val="a3"/>
    <w:rsid w:val="00522EEC"/>
    <w:pPr>
      <w:ind w:firstLine="709"/>
      <w:jc w:val="both"/>
    </w:pPr>
  </w:style>
  <w:style w:type="character" w:customStyle="1" w:styleId="afc">
    <w:name w:val="Абзац списка Знак"/>
    <w:link w:val="afb"/>
    <w:uiPriority w:val="99"/>
    <w:locked/>
    <w:rsid w:val="00522EEC"/>
    <w:rPr>
      <w:rFonts w:ascii="Calibri" w:eastAsia="Calibri" w:hAnsi="Calibri"/>
      <w:sz w:val="22"/>
      <w:szCs w:val="22"/>
      <w:lang w:eastAsia="en-US"/>
    </w:rPr>
  </w:style>
  <w:style w:type="paragraph" w:customStyle="1" w:styleId="afffff6">
    <w:name w:val="А_основной"/>
    <w:basedOn w:val="a3"/>
    <w:link w:val="afffff7"/>
    <w:uiPriority w:val="99"/>
    <w:qFormat/>
    <w:rsid w:val="001C45BF"/>
    <w:pPr>
      <w:spacing w:line="360" w:lineRule="auto"/>
      <w:ind w:firstLine="454"/>
      <w:jc w:val="both"/>
    </w:pPr>
    <w:rPr>
      <w:rFonts w:eastAsia="Calibri"/>
      <w:sz w:val="28"/>
      <w:szCs w:val="28"/>
      <w:lang w:val="x-none" w:eastAsia="x-none"/>
    </w:rPr>
  </w:style>
  <w:style w:type="character" w:customStyle="1" w:styleId="afffff7">
    <w:name w:val="А_основной Знак"/>
    <w:link w:val="afffff6"/>
    <w:uiPriority w:val="99"/>
    <w:rsid w:val="001C45BF"/>
    <w:rPr>
      <w:rFonts w:eastAsia="Calibri"/>
      <w:sz w:val="28"/>
      <w:szCs w:val="28"/>
      <w:lang w:val="x-none" w:eastAsia="x-none"/>
    </w:rPr>
  </w:style>
  <w:style w:type="paragraph" w:customStyle="1" w:styleId="Style2">
    <w:name w:val="Style2"/>
    <w:basedOn w:val="a3"/>
    <w:rsid w:val="001C45BF"/>
    <w:pPr>
      <w:widowControl w:val="0"/>
      <w:autoSpaceDE w:val="0"/>
      <w:autoSpaceDN w:val="0"/>
      <w:adjustRightInd w:val="0"/>
      <w:spacing w:line="274" w:lineRule="exact"/>
      <w:jc w:val="both"/>
    </w:pPr>
  </w:style>
  <w:style w:type="paragraph" w:customStyle="1" w:styleId="Style28">
    <w:name w:val="Style28"/>
    <w:basedOn w:val="a3"/>
    <w:rsid w:val="002A7629"/>
    <w:pPr>
      <w:widowControl w:val="0"/>
      <w:autoSpaceDE w:val="0"/>
      <w:autoSpaceDN w:val="0"/>
      <w:adjustRightInd w:val="0"/>
      <w:spacing w:line="275" w:lineRule="exact"/>
    </w:pPr>
  </w:style>
  <w:style w:type="paragraph" w:customStyle="1" w:styleId="Style29">
    <w:name w:val="Style29"/>
    <w:basedOn w:val="a3"/>
    <w:uiPriority w:val="99"/>
    <w:rsid w:val="00E46D35"/>
    <w:pPr>
      <w:widowControl w:val="0"/>
      <w:autoSpaceDE w:val="0"/>
      <w:autoSpaceDN w:val="0"/>
      <w:adjustRightInd w:val="0"/>
      <w:spacing w:line="480" w:lineRule="exact"/>
    </w:pPr>
  </w:style>
  <w:style w:type="paragraph" w:customStyle="1" w:styleId="1f9">
    <w:name w:val="Абзац списка1"/>
    <w:basedOn w:val="a3"/>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3"/>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Основной текст (2) + Microsoft Sans Serif,7,Полужирный,Колонтитул + 10,8,Основной текст (5) + 10,Основной текст (2) + 10,Сноска + Garamond,11,Основной текст (7) + Franklin Gothic Heavy,Основной текст (2) + Impact,9"/>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3"/>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3"/>
    <w:uiPriority w:val="99"/>
    <w:rsid w:val="00EE15D3"/>
    <w:pPr>
      <w:widowControl w:val="0"/>
      <w:autoSpaceDE w:val="0"/>
      <w:autoSpaceDN w:val="0"/>
      <w:adjustRightInd w:val="0"/>
    </w:pPr>
  </w:style>
  <w:style w:type="character" w:customStyle="1" w:styleId="afffff8">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9">
    <w:name w:val="FollowedHyperlink"/>
    <w:unhideWhenUsed/>
    <w:rsid w:val="00EE15D3"/>
    <w:rPr>
      <w:color w:val="800080"/>
      <w:u w:val="single"/>
    </w:rPr>
  </w:style>
  <w:style w:type="character" w:customStyle="1" w:styleId="c0">
    <w:name w:val="c0"/>
    <w:rsid w:val="00EE15D3"/>
  </w:style>
  <w:style w:type="paragraph" w:customStyle="1" w:styleId="2b">
    <w:name w:val="Обычный2"/>
    <w:basedOn w:val="a3"/>
    <w:rsid w:val="003247AC"/>
    <w:pPr>
      <w:spacing w:before="100" w:beforeAutospacing="1" w:after="100" w:afterAutospacing="1"/>
    </w:pPr>
  </w:style>
  <w:style w:type="paragraph" w:customStyle="1" w:styleId="111">
    <w:name w:val="Заголовок 11"/>
    <w:basedOn w:val="a3"/>
    <w:next w:val="a3"/>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3"/>
    <w:next w:val="a3"/>
    <w:uiPriority w:val="9"/>
    <w:unhideWhenUsed/>
    <w:qFormat/>
    <w:rsid w:val="00476235"/>
    <w:pPr>
      <w:keepNext/>
      <w:keepLines/>
      <w:spacing w:before="200"/>
      <w:outlineLvl w:val="1"/>
    </w:pPr>
    <w:rPr>
      <w:rFonts w:ascii="Cambria" w:hAnsi="Cambria"/>
      <w:b/>
      <w:bCs/>
      <w:color w:val="4F81BD"/>
      <w:sz w:val="26"/>
      <w:szCs w:val="26"/>
    </w:rPr>
  </w:style>
  <w:style w:type="character" w:styleId="afffffa">
    <w:name w:val="line number"/>
    <w:basedOn w:val="a4"/>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rsid w:val="00476235"/>
    <w:rPr>
      <w:rFonts w:ascii="Cambria" w:eastAsia="Times New Roman" w:hAnsi="Cambria" w:cs="Times New Roman"/>
      <w:b/>
      <w:bCs/>
      <w:color w:val="4F81BD"/>
      <w:sz w:val="26"/>
      <w:szCs w:val="26"/>
    </w:rPr>
  </w:style>
  <w:style w:type="character" w:styleId="afffffb">
    <w:name w:val="endnote reference"/>
    <w:rsid w:val="00476235"/>
    <w:rPr>
      <w:vertAlign w:val="superscript"/>
    </w:rPr>
  </w:style>
  <w:style w:type="numbering" w:customStyle="1" w:styleId="2c">
    <w:name w:val="Нет списка2"/>
    <w:next w:val="a6"/>
    <w:uiPriority w:val="99"/>
    <w:semiHidden/>
    <w:unhideWhenUsed/>
    <w:rsid w:val="00476235"/>
  </w:style>
  <w:style w:type="table" w:customStyle="1" w:styleId="1fa">
    <w:name w:val="Сетка таблицы1"/>
    <w:basedOn w:val="a5"/>
    <w:next w:val="af"/>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476235"/>
  </w:style>
  <w:style w:type="character" w:customStyle="1" w:styleId="1fb">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c">
    <w:name w:val="Заголовок №1_"/>
    <w:link w:val="113"/>
    <w:rsid w:val="00476235"/>
    <w:rPr>
      <w:sz w:val="34"/>
      <w:szCs w:val="34"/>
      <w:shd w:val="clear" w:color="auto" w:fill="FFFFFF"/>
    </w:rPr>
  </w:style>
  <w:style w:type="paragraph" w:customStyle="1" w:styleId="113">
    <w:name w:val="Заголовок №11"/>
    <w:basedOn w:val="a3"/>
    <w:link w:val="1fc"/>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3"/>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3"/>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3"/>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c">
    <w:name w:val="А ОСН ТЕКСТ"/>
    <w:basedOn w:val="a3"/>
    <w:link w:val="afffffd"/>
    <w:rsid w:val="00476235"/>
    <w:pPr>
      <w:spacing w:line="360" w:lineRule="auto"/>
      <w:ind w:firstLine="454"/>
      <w:jc w:val="both"/>
    </w:pPr>
    <w:rPr>
      <w:rFonts w:eastAsia="Arial Unicode MS"/>
      <w:color w:val="000000"/>
      <w:sz w:val="28"/>
      <w:szCs w:val="28"/>
      <w:lang w:val="x-none" w:eastAsia="x-none"/>
    </w:rPr>
  </w:style>
  <w:style w:type="character" w:customStyle="1" w:styleId="afffffd">
    <w:name w:val="А ОСН ТЕКСТ Знак"/>
    <w:link w:val="afffffc"/>
    <w:rsid w:val="00476235"/>
    <w:rPr>
      <w:rFonts w:eastAsia="Arial Unicode MS"/>
      <w:color w:val="000000"/>
      <w:sz w:val="28"/>
      <w:szCs w:val="28"/>
      <w:lang w:val="x-none"/>
    </w:rPr>
  </w:style>
  <w:style w:type="paragraph" w:customStyle="1" w:styleId="Style13">
    <w:name w:val="Style13"/>
    <w:basedOn w:val="a3"/>
    <w:rsid w:val="00476235"/>
    <w:pPr>
      <w:widowControl w:val="0"/>
      <w:suppressAutoHyphens/>
      <w:autoSpaceDE w:val="0"/>
      <w:spacing w:line="259" w:lineRule="exact"/>
      <w:jc w:val="both"/>
    </w:pPr>
    <w:rPr>
      <w:lang w:eastAsia="ar-SA"/>
    </w:rPr>
  </w:style>
  <w:style w:type="paragraph" w:customStyle="1" w:styleId="Style22">
    <w:name w:val="Style22"/>
    <w:basedOn w:val="a3"/>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5"/>
    <w:next w:val="af"/>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e">
    <w:name w:val="Гипертекстовая ссылка"/>
    <w:uiPriority w:val="99"/>
    <w:rsid w:val="00476235"/>
    <w:rPr>
      <w:rFonts w:cs="Times New Roman"/>
      <w:color w:val="106BBE"/>
    </w:rPr>
  </w:style>
  <w:style w:type="paragraph" w:customStyle="1" w:styleId="Style60">
    <w:name w:val="Style6"/>
    <w:basedOn w:val="a3"/>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3"/>
    <w:uiPriority w:val="99"/>
    <w:rsid w:val="00476235"/>
    <w:pPr>
      <w:widowControl w:val="0"/>
      <w:autoSpaceDE w:val="0"/>
      <w:autoSpaceDN w:val="0"/>
      <w:adjustRightInd w:val="0"/>
      <w:spacing w:line="242" w:lineRule="exact"/>
      <w:jc w:val="both"/>
    </w:pPr>
  </w:style>
  <w:style w:type="paragraph" w:customStyle="1" w:styleId="c20c44">
    <w:name w:val="c20 c44"/>
    <w:basedOn w:val="a3"/>
    <w:rsid w:val="00476235"/>
    <w:pPr>
      <w:spacing w:before="100" w:beforeAutospacing="1" w:after="100" w:afterAutospacing="1"/>
    </w:pPr>
  </w:style>
  <w:style w:type="paragraph" w:customStyle="1" w:styleId="c48c20c44">
    <w:name w:val="c48 c20 c44"/>
    <w:basedOn w:val="a3"/>
    <w:rsid w:val="00476235"/>
    <w:pPr>
      <w:spacing w:before="100" w:beforeAutospacing="1" w:after="100" w:afterAutospacing="1"/>
    </w:pPr>
  </w:style>
  <w:style w:type="paragraph" w:customStyle="1" w:styleId="c20">
    <w:name w:val="c20"/>
    <w:basedOn w:val="a3"/>
    <w:rsid w:val="00476235"/>
    <w:pPr>
      <w:spacing w:before="100" w:beforeAutospacing="1" w:after="100" w:afterAutospacing="1"/>
    </w:pPr>
  </w:style>
  <w:style w:type="paragraph" w:customStyle="1" w:styleId="c20c44c51">
    <w:name w:val="c20 c44 c51"/>
    <w:basedOn w:val="a3"/>
    <w:rsid w:val="00476235"/>
    <w:pPr>
      <w:spacing w:before="100" w:beforeAutospacing="1" w:after="100" w:afterAutospacing="1"/>
    </w:pPr>
  </w:style>
  <w:style w:type="paragraph" w:customStyle="1" w:styleId="c20c44c48">
    <w:name w:val="c20 c44 c48"/>
    <w:basedOn w:val="a3"/>
    <w:rsid w:val="00476235"/>
    <w:pPr>
      <w:spacing w:before="100" w:beforeAutospacing="1" w:after="100" w:afterAutospacing="1"/>
    </w:pPr>
  </w:style>
  <w:style w:type="paragraph" w:customStyle="1" w:styleId="c39c20">
    <w:name w:val="c39 c20"/>
    <w:basedOn w:val="a3"/>
    <w:rsid w:val="00476235"/>
    <w:pPr>
      <w:spacing w:before="100" w:beforeAutospacing="1" w:after="100" w:afterAutospacing="1"/>
    </w:pPr>
  </w:style>
  <w:style w:type="paragraph" w:customStyle="1" w:styleId="c20c47">
    <w:name w:val="c20 c47"/>
    <w:basedOn w:val="a3"/>
    <w:rsid w:val="00476235"/>
    <w:pPr>
      <w:spacing w:before="100" w:beforeAutospacing="1" w:after="100" w:afterAutospacing="1"/>
    </w:pPr>
  </w:style>
  <w:style w:type="paragraph" w:customStyle="1" w:styleId="c17">
    <w:name w:val="c17"/>
    <w:basedOn w:val="a3"/>
    <w:rsid w:val="00476235"/>
    <w:pPr>
      <w:spacing w:before="100" w:beforeAutospacing="1" w:after="100" w:afterAutospacing="1"/>
    </w:pPr>
  </w:style>
  <w:style w:type="paragraph" w:customStyle="1" w:styleId="c20c61">
    <w:name w:val="c20 c61"/>
    <w:basedOn w:val="a3"/>
    <w:rsid w:val="00476235"/>
    <w:pPr>
      <w:spacing w:before="100" w:beforeAutospacing="1" w:after="100" w:afterAutospacing="1"/>
    </w:pPr>
  </w:style>
  <w:style w:type="paragraph" w:customStyle="1" w:styleId="c20c43">
    <w:name w:val="c20 c43"/>
    <w:basedOn w:val="a3"/>
    <w:rsid w:val="00476235"/>
    <w:pPr>
      <w:spacing w:before="100" w:beforeAutospacing="1" w:after="100" w:afterAutospacing="1"/>
    </w:pPr>
  </w:style>
  <w:style w:type="paragraph" w:customStyle="1" w:styleId="c10">
    <w:name w:val="c10"/>
    <w:basedOn w:val="a3"/>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3"/>
    <w:rsid w:val="00476235"/>
    <w:pPr>
      <w:spacing w:before="100" w:beforeAutospacing="1" w:after="100" w:afterAutospacing="1"/>
    </w:pPr>
  </w:style>
  <w:style w:type="character" w:customStyle="1" w:styleId="s3">
    <w:name w:val="s3"/>
    <w:basedOn w:val="a4"/>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3"/>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d">
    <w:name w:val="Текст концевой сноски Знак1"/>
    <w:uiPriority w:val="99"/>
    <w:semiHidden/>
    <w:rsid w:val="001166DF"/>
    <w:rPr>
      <w:sz w:val="20"/>
      <w:szCs w:val="20"/>
    </w:rPr>
  </w:style>
  <w:style w:type="character" w:customStyle="1" w:styleId="1fe">
    <w:name w:val="Схема документа Знак1"/>
    <w:rsid w:val="001166DF"/>
    <w:rPr>
      <w:rFonts w:ascii="Tahoma" w:hAnsi="Tahoma" w:cs="Tahoma"/>
      <w:sz w:val="16"/>
      <w:szCs w:val="16"/>
    </w:rPr>
  </w:style>
  <w:style w:type="character" w:customStyle="1" w:styleId="1ff">
    <w:name w:val="Текст Знак1"/>
    <w:uiPriority w:val="99"/>
    <w:semiHidden/>
    <w:rsid w:val="001166DF"/>
    <w:rPr>
      <w:rFonts w:ascii="Consolas" w:hAnsi="Consolas" w:cs="Consolas"/>
      <w:sz w:val="21"/>
      <w:szCs w:val="21"/>
    </w:rPr>
  </w:style>
  <w:style w:type="paragraph" w:customStyle="1" w:styleId="Style4">
    <w:name w:val="Style4"/>
    <w:basedOn w:val="a3"/>
    <w:rsid w:val="001166DF"/>
    <w:pPr>
      <w:widowControl w:val="0"/>
      <w:autoSpaceDE w:val="0"/>
      <w:autoSpaceDN w:val="0"/>
      <w:adjustRightInd w:val="0"/>
      <w:spacing w:line="245" w:lineRule="exact"/>
      <w:ind w:firstLine="353"/>
      <w:jc w:val="both"/>
    </w:pPr>
  </w:style>
  <w:style w:type="paragraph" w:customStyle="1" w:styleId="Style14">
    <w:name w:val="Style14"/>
    <w:basedOn w:val="a3"/>
    <w:rsid w:val="001166DF"/>
    <w:pPr>
      <w:widowControl w:val="0"/>
      <w:autoSpaceDE w:val="0"/>
      <w:autoSpaceDN w:val="0"/>
      <w:adjustRightInd w:val="0"/>
      <w:spacing w:line="248" w:lineRule="exact"/>
      <w:ind w:firstLine="526"/>
      <w:jc w:val="both"/>
    </w:pPr>
  </w:style>
  <w:style w:type="paragraph" w:customStyle="1" w:styleId="Style21">
    <w:name w:val="Style21"/>
    <w:basedOn w:val="a3"/>
    <w:rsid w:val="001166DF"/>
    <w:pPr>
      <w:widowControl w:val="0"/>
      <w:autoSpaceDE w:val="0"/>
      <w:autoSpaceDN w:val="0"/>
      <w:adjustRightInd w:val="0"/>
      <w:spacing w:line="245" w:lineRule="exact"/>
      <w:jc w:val="both"/>
    </w:pPr>
  </w:style>
  <w:style w:type="paragraph" w:customStyle="1" w:styleId="Style9">
    <w:name w:val="Style9"/>
    <w:basedOn w:val="a3"/>
    <w:rsid w:val="001166DF"/>
    <w:pPr>
      <w:widowControl w:val="0"/>
      <w:autoSpaceDE w:val="0"/>
      <w:autoSpaceDN w:val="0"/>
      <w:adjustRightInd w:val="0"/>
      <w:spacing w:line="241" w:lineRule="exact"/>
    </w:pPr>
  </w:style>
  <w:style w:type="paragraph" w:customStyle="1" w:styleId="Style10">
    <w:name w:val="Style10"/>
    <w:basedOn w:val="a3"/>
    <w:rsid w:val="001166DF"/>
    <w:pPr>
      <w:widowControl w:val="0"/>
      <w:autoSpaceDE w:val="0"/>
      <w:autoSpaceDN w:val="0"/>
      <w:adjustRightInd w:val="0"/>
    </w:pPr>
  </w:style>
  <w:style w:type="paragraph" w:customStyle="1" w:styleId="Style15">
    <w:name w:val="Style15"/>
    <w:basedOn w:val="a3"/>
    <w:rsid w:val="001166DF"/>
    <w:pPr>
      <w:widowControl w:val="0"/>
      <w:autoSpaceDE w:val="0"/>
      <w:autoSpaceDN w:val="0"/>
      <w:adjustRightInd w:val="0"/>
    </w:pPr>
  </w:style>
  <w:style w:type="paragraph" w:customStyle="1" w:styleId="Style18">
    <w:name w:val="Style18"/>
    <w:basedOn w:val="a3"/>
    <w:rsid w:val="001166DF"/>
    <w:pPr>
      <w:widowControl w:val="0"/>
      <w:autoSpaceDE w:val="0"/>
      <w:autoSpaceDN w:val="0"/>
      <w:adjustRightInd w:val="0"/>
      <w:spacing w:line="246" w:lineRule="exact"/>
      <w:ind w:firstLine="634"/>
      <w:jc w:val="both"/>
    </w:pPr>
  </w:style>
  <w:style w:type="paragraph" w:customStyle="1" w:styleId="Style23">
    <w:name w:val="Style23"/>
    <w:basedOn w:val="a3"/>
    <w:rsid w:val="001166DF"/>
    <w:pPr>
      <w:widowControl w:val="0"/>
      <w:autoSpaceDE w:val="0"/>
      <w:autoSpaceDN w:val="0"/>
      <w:adjustRightInd w:val="0"/>
      <w:spacing w:line="245" w:lineRule="exact"/>
      <w:ind w:hanging="497"/>
      <w:jc w:val="both"/>
    </w:pPr>
  </w:style>
  <w:style w:type="paragraph" w:customStyle="1" w:styleId="Style24">
    <w:name w:val="Style24"/>
    <w:basedOn w:val="a3"/>
    <w:rsid w:val="001166DF"/>
    <w:pPr>
      <w:widowControl w:val="0"/>
      <w:autoSpaceDE w:val="0"/>
      <w:autoSpaceDN w:val="0"/>
      <w:adjustRightInd w:val="0"/>
      <w:spacing w:line="245" w:lineRule="exact"/>
      <w:ind w:firstLine="641"/>
      <w:jc w:val="both"/>
    </w:pPr>
  </w:style>
  <w:style w:type="paragraph" w:customStyle="1" w:styleId="Style27">
    <w:name w:val="Style27"/>
    <w:basedOn w:val="a3"/>
    <w:rsid w:val="001166DF"/>
    <w:pPr>
      <w:widowControl w:val="0"/>
      <w:autoSpaceDE w:val="0"/>
      <w:autoSpaceDN w:val="0"/>
      <w:adjustRightInd w:val="0"/>
      <w:spacing w:line="353" w:lineRule="exact"/>
    </w:pPr>
  </w:style>
  <w:style w:type="paragraph" w:customStyle="1" w:styleId="1ff0">
    <w:name w:val="Заголовок_1"/>
    <w:basedOn w:val="a3"/>
    <w:rsid w:val="001166DF"/>
    <w:rPr>
      <w:b/>
      <w:bCs/>
      <w:sz w:val="28"/>
    </w:rPr>
  </w:style>
  <w:style w:type="paragraph" w:customStyle="1" w:styleId="2e">
    <w:name w:val="Заголовок_2"/>
    <w:basedOn w:val="a3"/>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3"/>
    <w:link w:val="3c"/>
    <w:rsid w:val="001166DF"/>
    <w:pPr>
      <w:shd w:val="clear" w:color="auto" w:fill="FFFFFF"/>
      <w:spacing w:before="10" w:line="274" w:lineRule="exact"/>
      <w:jc w:val="both"/>
    </w:pPr>
    <w:rPr>
      <w:b/>
      <w:bCs/>
      <w:i/>
      <w:iCs/>
      <w:lang w:val="x-none" w:eastAsia="x-none"/>
    </w:rPr>
  </w:style>
  <w:style w:type="character" w:customStyle="1" w:styleId="affffff">
    <w:name w:val="Норм Знак"/>
    <w:link w:val="affffff0"/>
    <w:locked/>
    <w:rsid w:val="001166DF"/>
    <w:rPr>
      <w:sz w:val="24"/>
      <w:szCs w:val="24"/>
      <w:shd w:val="clear" w:color="auto" w:fill="FFFFFF"/>
    </w:rPr>
  </w:style>
  <w:style w:type="paragraph" w:customStyle="1" w:styleId="affffff0">
    <w:name w:val="Норм"/>
    <w:basedOn w:val="a3"/>
    <w:link w:val="affffff"/>
    <w:rsid w:val="001166DF"/>
    <w:pPr>
      <w:shd w:val="clear" w:color="auto" w:fill="FFFFFF"/>
      <w:spacing w:before="2" w:line="274" w:lineRule="exact"/>
      <w:ind w:right="19" w:firstLine="180"/>
      <w:jc w:val="both"/>
    </w:pPr>
    <w:rPr>
      <w:lang w:val="x-none" w:eastAsia="x-none"/>
    </w:rPr>
  </w:style>
  <w:style w:type="paragraph" w:customStyle="1" w:styleId="yjh">
    <w:name w:val="yjh"/>
    <w:basedOn w:val="a3"/>
    <w:rsid w:val="001166DF"/>
    <w:pPr>
      <w:shd w:val="clear" w:color="auto" w:fill="FFFFFF"/>
      <w:spacing w:line="278" w:lineRule="exact"/>
      <w:ind w:left="5" w:right="7"/>
      <w:jc w:val="both"/>
    </w:pPr>
  </w:style>
  <w:style w:type="paragraph" w:customStyle="1" w:styleId="a2">
    <w:name w:val="список"/>
    <w:basedOn w:val="Style11"/>
    <w:rsid w:val="001166DF"/>
    <w:pPr>
      <w:widowControl/>
      <w:numPr>
        <w:numId w:val="5"/>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1">
    <w:name w:val="нормал"/>
    <w:basedOn w:val="a3"/>
    <w:rsid w:val="001166DF"/>
    <w:pPr>
      <w:ind w:firstLine="567"/>
      <w:jc w:val="both"/>
    </w:pPr>
    <w:rPr>
      <w:szCs w:val="20"/>
    </w:rPr>
  </w:style>
  <w:style w:type="paragraph" w:customStyle="1" w:styleId="affffff2">
    <w:name w:val="Знак Знак Знак Знак Знак Знак 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1ff1">
    <w:name w:val="Цитата1"/>
    <w:basedOn w:val="a3"/>
    <w:rsid w:val="001166DF"/>
    <w:pPr>
      <w:suppressAutoHyphens/>
      <w:ind w:left="2992" w:right="2981"/>
      <w:jc w:val="both"/>
    </w:pPr>
    <w:rPr>
      <w:rFonts w:ascii="Arial" w:hAnsi="Arial"/>
      <w:sz w:val="18"/>
      <w:szCs w:val="20"/>
      <w:lang w:eastAsia="ar-SA"/>
    </w:rPr>
  </w:style>
  <w:style w:type="paragraph" w:customStyle="1" w:styleId="affffff3">
    <w:name w:val="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2">
    <w:name w:val="Без интервала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3"/>
    <w:rsid w:val="001166DF"/>
    <w:pPr>
      <w:spacing w:before="100" w:beforeAutospacing="1" w:after="100" w:afterAutospacing="1"/>
    </w:pPr>
  </w:style>
  <w:style w:type="paragraph" w:customStyle="1" w:styleId="normacttext">
    <w:name w:val="norm_act_text"/>
    <w:basedOn w:val="a3"/>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4">
    <w:name w:val="Book Title"/>
    <w:uiPriority w:val="33"/>
    <w:qFormat/>
    <w:rsid w:val="001166DF"/>
    <w:rPr>
      <w:b/>
      <w:bCs/>
      <w:smallCaps/>
      <w:spacing w:val="5"/>
    </w:rPr>
  </w:style>
  <w:style w:type="paragraph" w:customStyle="1" w:styleId="a20">
    <w:name w:val="a2"/>
    <w:basedOn w:val="a3"/>
    <w:rsid w:val="001166DF"/>
    <w:pPr>
      <w:spacing w:before="195" w:after="180"/>
    </w:pPr>
    <w:rPr>
      <w:rFonts w:ascii="Tahoma" w:hAnsi="Tahoma" w:cs="Tahoma"/>
      <w:color w:val="666666"/>
      <w:sz w:val="20"/>
      <w:szCs w:val="20"/>
    </w:rPr>
  </w:style>
  <w:style w:type="character" w:customStyle="1" w:styleId="affffff5">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3"/>
    <w:rsid w:val="001166DF"/>
    <w:pPr>
      <w:spacing w:before="100" w:beforeAutospacing="1" w:after="100" w:afterAutospacing="1"/>
    </w:pPr>
  </w:style>
  <w:style w:type="paragraph" w:customStyle="1" w:styleId="western">
    <w:name w:val="western"/>
    <w:basedOn w:val="a3"/>
    <w:rsid w:val="001F3698"/>
    <w:pPr>
      <w:spacing w:before="100" w:beforeAutospacing="1" w:after="100" w:afterAutospacing="1"/>
    </w:pPr>
  </w:style>
  <w:style w:type="character" w:customStyle="1" w:styleId="CenturySchoolbook">
    <w:name w:val="Сноска + Century Schoolbook"/>
    <w:aliases w:val="9 pt,Основной текст + Полужирный26,Курсив21,Основной текст (2) + Tahoma,9.5 pt,Основной текст (4) + Tahoma"/>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4"/>
    <w:rsid w:val="00C829F4"/>
  </w:style>
  <w:style w:type="paragraph" w:customStyle="1" w:styleId="c11">
    <w:name w:val="c11"/>
    <w:basedOn w:val="a3"/>
    <w:rsid w:val="00C829F4"/>
    <w:pPr>
      <w:spacing w:before="100" w:beforeAutospacing="1" w:after="100" w:afterAutospacing="1"/>
    </w:pPr>
  </w:style>
  <w:style w:type="character" w:customStyle="1" w:styleId="submenu-table">
    <w:name w:val="submenu-table"/>
    <w:basedOn w:val="a4"/>
    <w:rsid w:val="00C829F4"/>
  </w:style>
  <w:style w:type="paragraph" w:customStyle="1" w:styleId="14TexstOSNOVA1012">
    <w:name w:val="14TexstOSNOVA_10/12"/>
    <w:basedOn w:val="a3"/>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6">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5"/>
    <w:next w:val="af"/>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5"/>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3"/>
    <w:rsid w:val="009C38CE"/>
    <w:pPr>
      <w:spacing w:before="100" w:beforeAutospacing="1" w:after="100" w:afterAutospacing="1"/>
    </w:pPr>
  </w:style>
  <w:style w:type="paragraph" w:customStyle="1" w:styleId="affffff7">
    <w:name w:val="a"/>
    <w:basedOn w:val="a3"/>
    <w:rsid w:val="009C38CE"/>
    <w:pPr>
      <w:spacing w:before="100" w:beforeAutospacing="1" w:after="100" w:afterAutospacing="1"/>
    </w:pPr>
  </w:style>
  <w:style w:type="character" w:customStyle="1" w:styleId="c8">
    <w:name w:val="c8"/>
    <w:basedOn w:val="a4"/>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3"/>
    <w:rsid w:val="009C38CE"/>
    <w:pPr>
      <w:ind w:left="720" w:firstLine="700"/>
      <w:jc w:val="both"/>
    </w:pPr>
  </w:style>
  <w:style w:type="paragraph" w:customStyle="1" w:styleId="ltgliederung1">
    <w:name w:val="ltgliederung1"/>
    <w:basedOn w:val="a3"/>
    <w:rsid w:val="009C38CE"/>
    <w:pPr>
      <w:spacing w:before="100" w:beforeAutospacing="1" w:after="100" w:afterAutospacing="1"/>
    </w:pPr>
  </w:style>
  <w:style w:type="character" w:customStyle="1" w:styleId="affffff8">
    <w:name w:val="Сноска_"/>
    <w:basedOn w:val="a4"/>
    <w:rsid w:val="009C38CE"/>
    <w:rPr>
      <w:sz w:val="16"/>
      <w:szCs w:val="16"/>
      <w:shd w:val="clear" w:color="auto" w:fill="FFFFFF"/>
    </w:rPr>
  </w:style>
  <w:style w:type="character" w:customStyle="1" w:styleId="120">
    <w:name w:val="Основной текст (12)_"/>
    <w:basedOn w:val="a4"/>
    <w:link w:val="121"/>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3"/>
    <w:link w:val="120"/>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4"/>
    <w:link w:val="131"/>
    <w:rsid w:val="009C38CE"/>
    <w:rPr>
      <w:sz w:val="21"/>
      <w:szCs w:val="21"/>
      <w:shd w:val="clear" w:color="auto" w:fill="FFFFFF"/>
    </w:rPr>
  </w:style>
  <w:style w:type="paragraph" w:customStyle="1" w:styleId="131">
    <w:name w:val="Основной текст (13)1"/>
    <w:basedOn w:val="a3"/>
    <w:link w:val="130"/>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rsid w:val="009C38CE"/>
    <w:rPr>
      <w:rFonts w:ascii="Arial Unicode MS" w:eastAsia="Arial Unicode MS" w:cs="Arial Unicode MS"/>
      <w:noProof/>
      <w:sz w:val="21"/>
      <w:szCs w:val="21"/>
      <w:shd w:val="clear" w:color="auto" w:fill="FFFFFF"/>
    </w:rPr>
  </w:style>
  <w:style w:type="character" w:customStyle="1" w:styleId="3f0">
    <w:name w:val="Сноска3"/>
    <w:basedOn w:val="affffff8"/>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c"/>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c"/>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c"/>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c"/>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c"/>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c"/>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c"/>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c"/>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c"/>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c"/>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c"/>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c"/>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c"/>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c"/>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c"/>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c"/>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c"/>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c"/>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c"/>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4"/>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4"/>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c"/>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c"/>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c"/>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Основной текст + Полужирный3"/>
    <w:basedOn w:val="ac"/>
    <w:rsid w:val="009C38CE"/>
    <w:rPr>
      <w:rFonts w:ascii="Times New Roman" w:eastAsia="Times New Roman" w:hAnsi="Times New Roman" w:cs="Times New Roman"/>
      <w:b/>
      <w:bCs/>
      <w:i/>
      <w:iCs/>
      <w:spacing w:val="0"/>
      <w:sz w:val="22"/>
      <w:szCs w:val="22"/>
      <w:lang w:eastAsia="ru-RU" w:bidi="ar-SA"/>
    </w:rPr>
  </w:style>
  <w:style w:type="paragraph" w:customStyle="1" w:styleId="affffff9">
    <w:name w:val="Новый"/>
    <w:basedOn w:val="a3"/>
    <w:rsid w:val="009C38CE"/>
    <w:pPr>
      <w:spacing w:line="360" w:lineRule="auto"/>
      <w:ind w:firstLine="454"/>
      <w:jc w:val="both"/>
    </w:pPr>
    <w:rPr>
      <w:sz w:val="28"/>
    </w:rPr>
  </w:style>
  <w:style w:type="character" w:customStyle="1" w:styleId="2f2">
    <w:name w:val="Сноска2"/>
    <w:basedOn w:val="affffff8"/>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4"/>
    <w:rsid w:val="009C38CE"/>
    <w:rPr>
      <w:rFonts w:ascii="Times New Roman" w:hAnsi="Times New Roman" w:cs="Times New Roman"/>
      <w:b/>
      <w:bCs/>
      <w:spacing w:val="0"/>
      <w:sz w:val="20"/>
      <w:szCs w:val="20"/>
      <w:lang w:bidi="ar-SA"/>
    </w:rPr>
  </w:style>
  <w:style w:type="character" w:customStyle="1" w:styleId="721">
    <w:name w:val="Основной текст (7)21"/>
    <w:basedOn w:val="a4"/>
    <w:rsid w:val="009C38CE"/>
    <w:rPr>
      <w:rFonts w:ascii="Times New Roman" w:hAnsi="Times New Roman" w:cs="Times New Roman"/>
      <w:spacing w:val="0"/>
      <w:sz w:val="19"/>
      <w:szCs w:val="19"/>
      <w:lang w:bidi="ar-SA"/>
    </w:rPr>
  </w:style>
  <w:style w:type="paragraph" w:customStyle="1" w:styleId="msolistparagraph0">
    <w:name w:val="msolistparagraph"/>
    <w:basedOn w:val="a3"/>
    <w:rsid w:val="009C38CE"/>
    <w:pPr>
      <w:spacing w:before="100" w:beforeAutospacing="1" w:after="100" w:afterAutospacing="1"/>
    </w:pPr>
  </w:style>
  <w:style w:type="paragraph" w:customStyle="1" w:styleId="msonormalcxspmiddle">
    <w:name w:val="msonormalcxspmiddle"/>
    <w:basedOn w:val="a3"/>
    <w:rsid w:val="009C38CE"/>
    <w:pPr>
      <w:spacing w:before="100" w:beforeAutospacing="1" w:after="100" w:afterAutospacing="1"/>
    </w:pPr>
  </w:style>
  <w:style w:type="character" w:customStyle="1" w:styleId="c1">
    <w:name w:val="c1"/>
    <w:basedOn w:val="a4"/>
    <w:rsid w:val="009C38CE"/>
  </w:style>
  <w:style w:type="character" w:customStyle="1" w:styleId="c14">
    <w:name w:val="c14"/>
    <w:basedOn w:val="a4"/>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3"/>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a">
    <w:name w:val="Табл шапка"/>
    <w:basedOn w:val="a3"/>
    <w:rsid w:val="009C38CE"/>
    <w:pPr>
      <w:widowControl w:val="0"/>
      <w:autoSpaceDE w:val="0"/>
      <w:autoSpaceDN w:val="0"/>
      <w:adjustRightInd w:val="0"/>
      <w:jc w:val="center"/>
    </w:pPr>
    <w:rPr>
      <w:b/>
      <w:bCs/>
    </w:rPr>
  </w:style>
  <w:style w:type="paragraph" w:customStyle="1" w:styleId="affffffb">
    <w:name w:val="Таблтекст"/>
    <w:basedOn w:val="a3"/>
    <w:qFormat/>
    <w:rsid w:val="009C38CE"/>
    <w:pPr>
      <w:widowControl w:val="0"/>
      <w:autoSpaceDE w:val="0"/>
      <w:autoSpaceDN w:val="0"/>
      <w:adjustRightInd w:val="0"/>
    </w:pPr>
  </w:style>
  <w:style w:type="paragraph" w:customStyle="1" w:styleId="affffffc">
    <w:name w:val="Знак"/>
    <w:basedOn w:val="a3"/>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3">
    <w:name w:val="Знак1"/>
    <w:basedOn w:val="a3"/>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3"/>
    <w:rsid w:val="00B51DE7"/>
    <w:pPr>
      <w:spacing w:line="360" w:lineRule="auto"/>
      <w:ind w:firstLine="709"/>
      <w:jc w:val="both"/>
    </w:pPr>
    <w:rPr>
      <w:sz w:val="28"/>
      <w:szCs w:val="20"/>
    </w:rPr>
  </w:style>
  <w:style w:type="paragraph" w:customStyle="1" w:styleId="421">
    <w:name w:val="Заголовок 42"/>
    <w:basedOn w:val="a3"/>
    <w:next w:val="a3"/>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3"/>
    <w:rsid w:val="00B51DE7"/>
    <w:pPr>
      <w:suppressAutoHyphens/>
      <w:spacing w:before="28" w:after="28" w:line="100" w:lineRule="atLeast"/>
    </w:pPr>
    <w:rPr>
      <w:kern w:val="1"/>
      <w:lang w:eastAsia="hi-IN" w:bidi="hi-IN"/>
    </w:rPr>
  </w:style>
  <w:style w:type="table" w:customStyle="1" w:styleId="4a">
    <w:name w:val="Сетка таблицы4"/>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6"/>
    <w:uiPriority w:val="99"/>
    <w:semiHidden/>
    <w:unhideWhenUsed/>
    <w:rsid w:val="00B51DE7"/>
  </w:style>
  <w:style w:type="table" w:customStyle="1" w:styleId="54">
    <w:name w:val="Сетка таблицы5"/>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5"/>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3"/>
    <w:rsid w:val="00B51DE7"/>
    <w:pPr>
      <w:spacing w:before="100" w:beforeAutospacing="1" w:after="100" w:afterAutospacing="1"/>
    </w:pPr>
  </w:style>
  <w:style w:type="paragraph" w:customStyle="1" w:styleId="c15">
    <w:name w:val="c15"/>
    <w:basedOn w:val="a3"/>
    <w:rsid w:val="00B51DE7"/>
    <w:pPr>
      <w:spacing w:before="100" w:beforeAutospacing="1" w:after="100" w:afterAutospacing="1"/>
    </w:pPr>
  </w:style>
  <w:style w:type="paragraph" w:customStyle="1" w:styleId="c13">
    <w:name w:val="c13"/>
    <w:basedOn w:val="a3"/>
    <w:rsid w:val="00B51DE7"/>
    <w:pPr>
      <w:spacing w:before="100" w:beforeAutospacing="1" w:after="100" w:afterAutospacing="1"/>
    </w:pPr>
  </w:style>
  <w:style w:type="paragraph" w:customStyle="1" w:styleId="c31">
    <w:name w:val="c31"/>
    <w:basedOn w:val="a3"/>
    <w:rsid w:val="00B51DE7"/>
    <w:pPr>
      <w:spacing w:before="100" w:beforeAutospacing="1" w:after="100" w:afterAutospacing="1"/>
    </w:pPr>
  </w:style>
  <w:style w:type="paragraph" w:customStyle="1" w:styleId="c32">
    <w:name w:val="c32"/>
    <w:basedOn w:val="a3"/>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3"/>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5"/>
    <w:next w:val="af"/>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Знак"/>
    <w:basedOn w:val="a3"/>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4">
    <w:name w:val="Знак1"/>
    <w:basedOn w:val="a3"/>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3"/>
    <w:rsid w:val="003D0CB7"/>
    <w:pPr>
      <w:spacing w:line="360" w:lineRule="auto"/>
      <w:ind w:firstLine="709"/>
      <w:jc w:val="both"/>
    </w:pPr>
    <w:rPr>
      <w:sz w:val="28"/>
      <w:szCs w:val="20"/>
    </w:rPr>
  </w:style>
  <w:style w:type="paragraph" w:customStyle="1" w:styleId="431">
    <w:name w:val="Заголовок 43"/>
    <w:basedOn w:val="a3"/>
    <w:next w:val="a3"/>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3"/>
    <w:rsid w:val="003D0CB7"/>
    <w:pPr>
      <w:suppressAutoHyphens/>
      <w:spacing w:before="28" w:after="28" w:line="100" w:lineRule="atLeast"/>
    </w:pPr>
    <w:rPr>
      <w:kern w:val="1"/>
      <w:lang w:eastAsia="hi-IN" w:bidi="hi-IN"/>
    </w:rPr>
  </w:style>
  <w:style w:type="table" w:customStyle="1" w:styleId="94">
    <w:name w:val="Сетка таблицы9"/>
    <w:basedOn w:val="a5"/>
    <w:next w:val="af"/>
    <w:uiPriority w:val="59"/>
    <w:rsid w:val="00AD0A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6"/>
    <w:uiPriority w:val="99"/>
    <w:semiHidden/>
    <w:unhideWhenUsed/>
    <w:rsid w:val="00C74C0F"/>
  </w:style>
  <w:style w:type="character" w:customStyle="1" w:styleId="1ff5">
    <w:name w:val="Абзац списка Знак1"/>
    <w:uiPriority w:val="99"/>
    <w:locked/>
    <w:rsid w:val="00C74C0F"/>
    <w:rPr>
      <w:rFonts w:ascii="Calibri" w:eastAsia="Calibri" w:hAnsi="Calibri" w:cs="Times New Roman"/>
      <w:sz w:val="24"/>
      <w:szCs w:val="20"/>
      <w:lang w:eastAsia="ru-RU"/>
    </w:rPr>
  </w:style>
  <w:style w:type="character" w:customStyle="1" w:styleId="317">
    <w:name w:val="Заголовок 3 Знак1"/>
    <w:aliases w:val="Обычный 2 Знак1"/>
    <w:basedOn w:val="a4"/>
    <w:uiPriority w:val="9"/>
    <w:rsid w:val="00C74C0F"/>
    <w:rPr>
      <w:rFonts w:ascii="Cambria" w:eastAsia="Times New Roman" w:hAnsi="Cambria" w:cs="Times New Roman"/>
      <w:b/>
      <w:bCs/>
      <w:color w:val="4F81BD"/>
      <w:sz w:val="24"/>
      <w:szCs w:val="24"/>
      <w:lang w:val="en-US" w:eastAsia="ru-RU"/>
    </w:rPr>
  </w:style>
  <w:style w:type="table" w:customStyle="1" w:styleId="102">
    <w:name w:val="Сетка таблицы10"/>
    <w:basedOn w:val="a5"/>
    <w:next w:val="af"/>
    <w:uiPriority w:val="59"/>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А_сноска"/>
    <w:basedOn w:val="af8"/>
    <w:link w:val="afffffff"/>
    <w:qFormat/>
    <w:rsid w:val="00C74C0F"/>
    <w:pPr>
      <w:widowControl w:val="0"/>
      <w:ind w:firstLine="400"/>
      <w:jc w:val="both"/>
    </w:pPr>
    <w:rPr>
      <w:sz w:val="24"/>
      <w:szCs w:val="24"/>
      <w:lang w:val="en-US"/>
    </w:rPr>
  </w:style>
  <w:style w:type="character" w:customStyle="1" w:styleId="afffffff">
    <w:name w:val="А_сноска Знак"/>
    <w:link w:val="affffffe"/>
    <w:rsid w:val="00C74C0F"/>
    <w:rPr>
      <w:sz w:val="24"/>
      <w:szCs w:val="24"/>
      <w:lang w:val="en-US"/>
    </w:rPr>
  </w:style>
  <w:style w:type="character" w:customStyle="1" w:styleId="Osnova1">
    <w:name w:val="Osnova1"/>
    <w:rsid w:val="00C74C0F"/>
  </w:style>
  <w:style w:type="character" w:customStyle="1" w:styleId="Zag21">
    <w:name w:val="Zag_21"/>
    <w:rsid w:val="00C74C0F"/>
  </w:style>
  <w:style w:type="character" w:customStyle="1" w:styleId="Zag31">
    <w:name w:val="Zag_31"/>
    <w:rsid w:val="00C74C0F"/>
  </w:style>
  <w:style w:type="character" w:customStyle="1" w:styleId="1ff6">
    <w:name w:val="Нижний колонтитул Знак1"/>
    <w:uiPriority w:val="99"/>
    <w:locked/>
    <w:rsid w:val="00C74C0F"/>
    <w:rPr>
      <w:rFonts w:ascii="Times New Roman" w:eastAsia="Calibri" w:hAnsi="Times New Roman" w:cs="Times New Roman"/>
      <w:sz w:val="24"/>
      <w:szCs w:val="24"/>
      <w:lang w:val="en-US" w:eastAsia="ru-RU"/>
    </w:rPr>
  </w:style>
  <w:style w:type="paragraph" w:customStyle="1" w:styleId="NormalPP">
    <w:name w:val="Normal PP"/>
    <w:basedOn w:val="a3"/>
    <w:rsid w:val="00C74C0F"/>
    <w:pPr>
      <w:widowControl w:val="0"/>
      <w:autoSpaceDE w:val="0"/>
      <w:autoSpaceDN w:val="0"/>
      <w:adjustRightInd w:val="0"/>
    </w:pPr>
    <w:rPr>
      <w:rFonts w:ascii="Arial" w:eastAsia="Calibri" w:hAnsi="Arial" w:cs="Arial"/>
      <w:color w:val="000000"/>
      <w:lang w:val="en-US"/>
    </w:rPr>
  </w:style>
  <w:style w:type="paragraph" w:customStyle="1" w:styleId="text2">
    <w:name w:val="text2"/>
    <w:basedOn w:val="a3"/>
    <w:rsid w:val="00C74C0F"/>
    <w:pPr>
      <w:widowControl w:val="0"/>
      <w:autoSpaceDE w:val="0"/>
      <w:autoSpaceDN w:val="0"/>
      <w:adjustRightInd w:val="0"/>
      <w:ind w:left="566" w:right="793"/>
      <w:jc w:val="both"/>
    </w:pPr>
    <w:rPr>
      <w:rFonts w:eastAsia="Calibri"/>
      <w:color w:val="000000"/>
      <w:lang w:val="en-US"/>
    </w:rPr>
  </w:style>
  <w:style w:type="character" w:customStyle="1" w:styleId="1ff7">
    <w:name w:val="Основной текст с отступом Знак1"/>
    <w:rsid w:val="00C74C0F"/>
    <w:rPr>
      <w:rFonts w:ascii="Times New Roman" w:eastAsia="Times New Roman" w:hAnsi="Times New Roman" w:cs="Times New Roman"/>
      <w:sz w:val="24"/>
      <w:szCs w:val="24"/>
      <w:lang w:val="en-US" w:eastAsia="ru-RU"/>
    </w:rPr>
  </w:style>
  <w:style w:type="paragraph" w:customStyle="1" w:styleId="1ff8">
    <w:name w:val="Знак Знак1 Знак Знак Знак"/>
    <w:basedOn w:val="a3"/>
    <w:rsid w:val="00C74C0F"/>
    <w:pPr>
      <w:spacing w:after="160" w:line="240" w:lineRule="exact"/>
    </w:pPr>
    <w:rPr>
      <w:rFonts w:ascii="Verdana" w:hAnsi="Verdana"/>
      <w:sz w:val="20"/>
      <w:szCs w:val="20"/>
      <w:lang w:val="en-US" w:eastAsia="en-US"/>
    </w:rPr>
  </w:style>
  <w:style w:type="paragraph" w:customStyle="1" w:styleId="afffffff0">
    <w:name w:val="Знак Знак Знак Знак Знак"/>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afffffff1">
    <w:name w:val="Знак Знак"/>
    <w:basedOn w:val="a3"/>
    <w:rsid w:val="00C74C0F"/>
    <w:pPr>
      <w:spacing w:after="160" w:line="240" w:lineRule="exact"/>
    </w:pPr>
    <w:rPr>
      <w:rFonts w:ascii="Verdana" w:hAnsi="Verdana"/>
      <w:sz w:val="20"/>
      <w:szCs w:val="20"/>
      <w:lang w:val="en-US" w:eastAsia="en-US"/>
    </w:rPr>
  </w:style>
  <w:style w:type="character" w:customStyle="1" w:styleId="spelle">
    <w:name w:val="spelle"/>
    <w:rsid w:val="00C74C0F"/>
  </w:style>
  <w:style w:type="character" w:customStyle="1" w:styleId="grame">
    <w:name w:val="grame"/>
    <w:rsid w:val="00C74C0F"/>
  </w:style>
  <w:style w:type="paragraph" w:customStyle="1" w:styleId="Iauiue">
    <w:name w:val="Iau.iue"/>
    <w:basedOn w:val="a3"/>
    <w:next w:val="a3"/>
    <w:rsid w:val="00C74C0F"/>
    <w:pPr>
      <w:autoSpaceDE w:val="0"/>
      <w:autoSpaceDN w:val="0"/>
      <w:adjustRightInd w:val="0"/>
    </w:pPr>
  </w:style>
  <w:style w:type="paragraph" w:customStyle="1" w:styleId="afffffff2">
    <w:name w:val="Знак Знак Знак"/>
    <w:basedOn w:val="a3"/>
    <w:rsid w:val="00C74C0F"/>
    <w:pPr>
      <w:spacing w:after="160" w:line="240" w:lineRule="exact"/>
    </w:pPr>
    <w:rPr>
      <w:rFonts w:ascii="Verdana" w:hAnsi="Verdana"/>
      <w:sz w:val="20"/>
      <w:szCs w:val="20"/>
      <w:lang w:val="en-US" w:eastAsia="en-US"/>
    </w:rPr>
  </w:style>
  <w:style w:type="character" w:customStyle="1" w:styleId="610">
    <w:name w:val="Знак6 Знак Знак1"/>
    <w:locked/>
    <w:rsid w:val="00C74C0F"/>
    <w:rPr>
      <w:lang w:val="ru-RU" w:eastAsia="ru-RU" w:bidi="ar-SA"/>
    </w:rPr>
  </w:style>
  <w:style w:type="character" w:customStyle="1" w:styleId="normalchar1">
    <w:name w:val="normal__char1"/>
    <w:rsid w:val="00C74C0F"/>
    <w:rPr>
      <w:rFonts w:ascii="Calibri" w:hAnsi="Calibri" w:hint="default"/>
      <w:sz w:val="22"/>
      <w:szCs w:val="22"/>
    </w:rPr>
  </w:style>
  <w:style w:type="paragraph" w:customStyle="1" w:styleId="1ff9">
    <w:name w:val="Номер 1"/>
    <w:basedOn w:val="1"/>
    <w:qFormat/>
    <w:rsid w:val="00C74C0F"/>
    <w:pPr>
      <w:suppressAutoHyphens/>
      <w:autoSpaceDE w:val="0"/>
      <w:autoSpaceDN w:val="0"/>
      <w:adjustRightInd w:val="0"/>
      <w:spacing w:before="360" w:after="240" w:line="360" w:lineRule="auto"/>
    </w:pPr>
    <w:rPr>
      <w:bCs w:val="0"/>
      <w:sz w:val="28"/>
      <w:szCs w:val="20"/>
      <w:lang w:val="ru-RU" w:eastAsia="ru-RU"/>
    </w:rPr>
  </w:style>
  <w:style w:type="paragraph" w:customStyle="1" w:styleId="Iauiue0">
    <w:name w:val="Iau?iue"/>
    <w:rsid w:val="00C74C0F"/>
    <w:pPr>
      <w:overflowPunct w:val="0"/>
      <w:autoSpaceDE w:val="0"/>
      <w:autoSpaceDN w:val="0"/>
      <w:adjustRightInd w:val="0"/>
      <w:textAlignment w:val="baseline"/>
    </w:pPr>
    <w:rPr>
      <w:sz w:val="24"/>
      <w:lang w:eastAsia="de-DE"/>
    </w:rPr>
  </w:style>
  <w:style w:type="paragraph" w:customStyle="1" w:styleId="2f5">
    <w:name w:val="Номер 2"/>
    <w:basedOn w:val="3"/>
    <w:qFormat/>
    <w:rsid w:val="00C74C0F"/>
    <w:pPr>
      <w:spacing w:before="120" w:after="120" w:line="360" w:lineRule="auto"/>
      <w:jc w:val="center"/>
    </w:pPr>
    <w:rPr>
      <w:rFonts w:ascii="Times New Roman" w:hAnsi="Times New Roman"/>
      <w:sz w:val="28"/>
      <w:szCs w:val="28"/>
      <w:lang w:val="en-US" w:eastAsia="ru-RU"/>
    </w:rPr>
  </w:style>
  <w:style w:type="paragraph" w:customStyle="1" w:styleId="Style3">
    <w:name w:val="Style3"/>
    <w:basedOn w:val="a3"/>
    <w:rsid w:val="00C74C0F"/>
    <w:pPr>
      <w:widowControl w:val="0"/>
      <w:autoSpaceDE w:val="0"/>
      <w:autoSpaceDN w:val="0"/>
      <w:adjustRightInd w:val="0"/>
      <w:spacing w:line="293" w:lineRule="exact"/>
      <w:ind w:firstLine="504"/>
      <w:jc w:val="both"/>
    </w:pPr>
  </w:style>
  <w:style w:type="paragraph" w:customStyle="1" w:styleId="Style1">
    <w:name w:val="Style1"/>
    <w:basedOn w:val="a3"/>
    <w:rsid w:val="00C74C0F"/>
    <w:pPr>
      <w:widowControl w:val="0"/>
      <w:autoSpaceDE w:val="0"/>
      <w:autoSpaceDN w:val="0"/>
      <w:adjustRightInd w:val="0"/>
      <w:spacing w:line="298" w:lineRule="exact"/>
      <w:ind w:firstLine="514"/>
      <w:jc w:val="both"/>
    </w:pPr>
  </w:style>
  <w:style w:type="paragraph" w:customStyle="1" w:styleId="BodyText21">
    <w:name w:val="Body Text 21"/>
    <w:basedOn w:val="a3"/>
    <w:rsid w:val="00C74C0F"/>
    <w:pPr>
      <w:ind w:firstLine="709"/>
      <w:jc w:val="both"/>
    </w:pPr>
  </w:style>
  <w:style w:type="paragraph" w:customStyle="1" w:styleId="afffffff3">
    <w:name w:val="Стиль"/>
    <w:rsid w:val="00C74C0F"/>
    <w:pPr>
      <w:widowControl w:val="0"/>
      <w:autoSpaceDE w:val="0"/>
      <w:autoSpaceDN w:val="0"/>
      <w:adjustRightInd w:val="0"/>
    </w:pPr>
    <w:rPr>
      <w:sz w:val="24"/>
      <w:szCs w:val="24"/>
    </w:rPr>
  </w:style>
  <w:style w:type="paragraph" w:customStyle="1" w:styleId="Iniiaiieoaeno21">
    <w:name w:val="Iniiaiie oaeno 21"/>
    <w:basedOn w:val="a3"/>
    <w:rsid w:val="00C74C0F"/>
    <w:pPr>
      <w:widowControl w:val="0"/>
      <w:autoSpaceDE w:val="0"/>
      <w:autoSpaceDN w:val="0"/>
      <w:spacing w:line="360" w:lineRule="auto"/>
      <w:jc w:val="both"/>
    </w:pPr>
    <w:rPr>
      <w:rFonts w:eastAsia="SimSun"/>
      <w:lang w:eastAsia="zh-CN"/>
    </w:rPr>
  </w:style>
  <w:style w:type="paragraph" w:customStyle="1" w:styleId="afffffff4">
    <w:name w:val="Знак Знак Знак Знак Знак Знак Знак Знак Знак Знак Знак Знак Знак Знак Знак Знак"/>
    <w:basedOn w:val="a3"/>
    <w:rsid w:val="00C74C0F"/>
    <w:pPr>
      <w:spacing w:after="160" w:line="240" w:lineRule="exact"/>
    </w:pPr>
    <w:rPr>
      <w:rFonts w:ascii="Verdana" w:hAnsi="Verdana"/>
      <w:sz w:val="20"/>
      <w:szCs w:val="20"/>
      <w:lang w:val="en-US" w:eastAsia="en-US"/>
    </w:rPr>
  </w:style>
  <w:style w:type="paragraph" w:styleId="2f6">
    <w:name w:val="Quote"/>
    <w:basedOn w:val="a3"/>
    <w:next w:val="a3"/>
    <w:link w:val="2f7"/>
    <w:uiPriority w:val="29"/>
    <w:qFormat/>
    <w:rsid w:val="00C74C0F"/>
    <w:pPr>
      <w:ind w:firstLine="709"/>
      <w:jc w:val="both"/>
    </w:pPr>
    <w:rPr>
      <w:i/>
      <w:lang w:val="en-US" w:eastAsia="en-US" w:bidi="en-US"/>
    </w:rPr>
  </w:style>
  <w:style w:type="character" w:customStyle="1" w:styleId="2f7">
    <w:name w:val="Цитата 2 Знак"/>
    <w:basedOn w:val="a4"/>
    <w:link w:val="2f6"/>
    <w:uiPriority w:val="29"/>
    <w:rsid w:val="00C74C0F"/>
    <w:rPr>
      <w:i/>
      <w:sz w:val="24"/>
      <w:szCs w:val="24"/>
      <w:lang w:val="en-US" w:eastAsia="en-US" w:bidi="en-US"/>
    </w:rPr>
  </w:style>
  <w:style w:type="paragraph" w:styleId="afffffff5">
    <w:name w:val="Intense Quote"/>
    <w:basedOn w:val="a3"/>
    <w:next w:val="a3"/>
    <w:link w:val="afffffff6"/>
    <w:uiPriority w:val="30"/>
    <w:qFormat/>
    <w:rsid w:val="00C74C0F"/>
    <w:pPr>
      <w:ind w:left="720" w:right="720" w:firstLine="709"/>
      <w:jc w:val="both"/>
    </w:pPr>
    <w:rPr>
      <w:b/>
      <w:i/>
      <w:szCs w:val="22"/>
      <w:lang w:val="en-US" w:eastAsia="en-US" w:bidi="en-US"/>
    </w:rPr>
  </w:style>
  <w:style w:type="character" w:customStyle="1" w:styleId="afffffff6">
    <w:name w:val="Выделенная цитата Знак"/>
    <w:basedOn w:val="a4"/>
    <w:link w:val="afffffff5"/>
    <w:uiPriority w:val="30"/>
    <w:rsid w:val="00C74C0F"/>
    <w:rPr>
      <w:b/>
      <w:i/>
      <w:sz w:val="24"/>
      <w:szCs w:val="22"/>
      <w:lang w:val="en-US" w:eastAsia="en-US" w:bidi="en-US"/>
    </w:rPr>
  </w:style>
  <w:style w:type="character" w:styleId="afffffff7">
    <w:name w:val="Subtle Emphasis"/>
    <w:uiPriority w:val="19"/>
    <w:qFormat/>
    <w:rsid w:val="00C74C0F"/>
    <w:rPr>
      <w:i/>
      <w:color w:val="5A5A5A"/>
    </w:rPr>
  </w:style>
  <w:style w:type="character" w:styleId="afffffff8">
    <w:name w:val="Intense Emphasis"/>
    <w:uiPriority w:val="21"/>
    <w:qFormat/>
    <w:rsid w:val="00C74C0F"/>
    <w:rPr>
      <w:b/>
      <w:i/>
      <w:sz w:val="24"/>
      <w:szCs w:val="24"/>
      <w:u w:val="single"/>
    </w:rPr>
  </w:style>
  <w:style w:type="character" w:styleId="afffffff9">
    <w:name w:val="Subtle Reference"/>
    <w:uiPriority w:val="31"/>
    <w:qFormat/>
    <w:rsid w:val="00C74C0F"/>
    <w:rPr>
      <w:sz w:val="24"/>
      <w:szCs w:val="24"/>
      <w:u w:val="single"/>
    </w:rPr>
  </w:style>
  <w:style w:type="character" w:styleId="afffffffa">
    <w:name w:val="Intense Reference"/>
    <w:uiPriority w:val="32"/>
    <w:qFormat/>
    <w:rsid w:val="00C74C0F"/>
    <w:rPr>
      <w:b/>
      <w:sz w:val="24"/>
      <w:u w:val="single"/>
    </w:rPr>
  </w:style>
  <w:style w:type="paragraph" w:styleId="afffffffb">
    <w:name w:val="TOC Heading"/>
    <w:basedOn w:val="1"/>
    <w:next w:val="a3"/>
    <w:uiPriority w:val="39"/>
    <w:qFormat/>
    <w:rsid w:val="00C74C0F"/>
    <w:pPr>
      <w:spacing w:before="240" w:after="60"/>
      <w:outlineLvl w:val="9"/>
    </w:pPr>
    <w:rPr>
      <w:rFonts w:ascii="Arial" w:hAnsi="Arial"/>
      <w:kern w:val="32"/>
      <w:sz w:val="32"/>
      <w:szCs w:val="32"/>
      <w:lang w:val="ru-RU" w:eastAsia="en-US" w:bidi="en-US"/>
    </w:rPr>
  </w:style>
  <w:style w:type="paragraph" w:customStyle="1" w:styleId="CompanyName">
    <w:name w:val="Company Name"/>
    <w:basedOn w:val="aff2"/>
    <w:rsid w:val="00C74C0F"/>
    <w:pPr>
      <w:ind w:left="634"/>
    </w:pPr>
    <w:rPr>
      <w:rFonts w:ascii="Cambria" w:eastAsia="Times New Roman" w:hAnsi="Cambria" w:cs="Cambria"/>
      <w:caps/>
      <w:spacing w:val="20"/>
      <w:sz w:val="18"/>
      <w:lang w:eastAsia="zh-TW"/>
    </w:rPr>
  </w:style>
  <w:style w:type="paragraph" w:customStyle="1" w:styleId="AuthorsName">
    <w:name w:val="Author's Name"/>
    <w:basedOn w:val="aff2"/>
    <w:rsid w:val="00C74C0F"/>
    <w:pPr>
      <w:ind w:left="634"/>
    </w:pPr>
    <w:rPr>
      <w:rFonts w:ascii="Cambria" w:eastAsia="Times New Roman" w:hAnsi="Cambria" w:cs="Cambria"/>
      <w:sz w:val="18"/>
      <w:lang w:eastAsia="zh-TW"/>
    </w:rPr>
  </w:style>
  <w:style w:type="paragraph" w:customStyle="1" w:styleId="DocumentDate">
    <w:name w:val="Document Date"/>
    <w:basedOn w:val="aff2"/>
    <w:rsid w:val="00C74C0F"/>
    <w:pPr>
      <w:ind w:left="634"/>
    </w:pPr>
    <w:rPr>
      <w:rFonts w:ascii="Cambria" w:eastAsia="Times New Roman" w:hAnsi="Cambria" w:cs="Cambria"/>
      <w:caps/>
      <w:color w:val="7F7F7F"/>
      <w:sz w:val="16"/>
      <w:lang w:eastAsia="zh-TW"/>
    </w:rPr>
  </w:style>
  <w:style w:type="paragraph" w:customStyle="1" w:styleId="Abstract">
    <w:name w:val="Abstract"/>
    <w:basedOn w:val="a3"/>
    <w:link w:val="Abstract0"/>
    <w:rsid w:val="00C74C0F"/>
    <w:pPr>
      <w:widowControl w:val="0"/>
      <w:autoSpaceDE w:val="0"/>
      <w:autoSpaceDN w:val="0"/>
      <w:adjustRightInd w:val="0"/>
      <w:spacing w:line="360" w:lineRule="auto"/>
      <w:ind w:firstLine="454"/>
      <w:jc w:val="both"/>
    </w:pPr>
    <w:rPr>
      <w:rFonts w:eastAsia="@Arial Unicode MS"/>
      <w:sz w:val="28"/>
      <w:szCs w:val="28"/>
      <w:lang w:val="en-US"/>
    </w:rPr>
  </w:style>
  <w:style w:type="character" w:customStyle="1" w:styleId="afffffffc">
    <w:name w:val="Методика подзаголовок"/>
    <w:rsid w:val="00C74C0F"/>
    <w:rPr>
      <w:rFonts w:ascii="Times New Roman" w:hAnsi="Times New Roman"/>
      <w:b/>
      <w:bCs/>
      <w:spacing w:val="30"/>
    </w:rPr>
  </w:style>
  <w:style w:type="paragraph" w:customStyle="1" w:styleId="afffffffd">
    <w:name w:val="текст сноски"/>
    <w:basedOn w:val="a3"/>
    <w:rsid w:val="00C74C0F"/>
    <w:pPr>
      <w:widowControl w:val="0"/>
    </w:pPr>
    <w:rPr>
      <w:rFonts w:ascii="Gelvetsky 12pt" w:hAnsi="Gelvetsky 12pt" w:cs="Gelvetsky 12pt"/>
      <w:lang w:val="en-US"/>
    </w:rPr>
  </w:style>
  <w:style w:type="character" w:customStyle="1" w:styleId="181">
    <w:name w:val="Знак Знак18"/>
    <w:rsid w:val="00C74C0F"/>
    <w:rPr>
      <w:rFonts w:ascii="Arial" w:eastAsia="Times New Roman" w:hAnsi="Arial" w:cs="Times New Roman"/>
      <w:b/>
      <w:bCs/>
      <w:kern w:val="32"/>
      <w:sz w:val="32"/>
      <w:szCs w:val="32"/>
    </w:rPr>
  </w:style>
  <w:style w:type="character" w:customStyle="1" w:styleId="174">
    <w:name w:val="Знак Знак17"/>
    <w:rsid w:val="00C74C0F"/>
    <w:rPr>
      <w:rFonts w:ascii="Arial" w:eastAsia="Times New Roman" w:hAnsi="Arial" w:cs="Times New Roman"/>
      <w:b/>
      <w:bCs/>
      <w:iCs/>
      <w:sz w:val="28"/>
      <w:szCs w:val="28"/>
    </w:rPr>
  </w:style>
  <w:style w:type="character" w:customStyle="1" w:styleId="162">
    <w:name w:val="Знак Знак16"/>
    <w:rsid w:val="00C74C0F"/>
    <w:rPr>
      <w:rFonts w:ascii="Arial" w:eastAsia="Times New Roman" w:hAnsi="Arial" w:cs="Times New Roman"/>
      <w:b/>
      <w:bCs/>
      <w:sz w:val="24"/>
      <w:szCs w:val="26"/>
    </w:rPr>
  </w:style>
  <w:style w:type="character" w:customStyle="1" w:styleId="1ffa">
    <w:name w:val="Название Знак1"/>
    <w:uiPriority w:val="10"/>
    <w:rsid w:val="00C74C0F"/>
    <w:rPr>
      <w:rFonts w:ascii="Times New Roman" w:eastAsia="Times New Roman" w:hAnsi="Times New Roman" w:cs="Times New Roman"/>
      <w:b/>
      <w:sz w:val="24"/>
      <w:szCs w:val="20"/>
      <w:lang w:val="en-US" w:eastAsia="ru-RU"/>
    </w:rPr>
  </w:style>
  <w:style w:type="character" w:customStyle="1" w:styleId="1ffb">
    <w:name w:val="Подзаголовок Знак1"/>
    <w:rsid w:val="00C74C0F"/>
    <w:rPr>
      <w:rFonts w:ascii="Arial" w:eastAsia="Times New Roman" w:hAnsi="Arial" w:cs="Times New Roman"/>
      <w:sz w:val="24"/>
      <w:szCs w:val="24"/>
      <w:lang w:val="en-US" w:bidi="en-US"/>
    </w:rPr>
  </w:style>
  <w:style w:type="numbering" w:customStyle="1" w:styleId="117">
    <w:name w:val="Нет списка11"/>
    <w:next w:val="a6"/>
    <w:uiPriority w:val="99"/>
    <w:semiHidden/>
    <w:unhideWhenUsed/>
    <w:rsid w:val="00C74C0F"/>
  </w:style>
  <w:style w:type="table" w:customStyle="1" w:styleId="B2ColorfulShadingAccent2">
    <w:name w:val="B2 Colorful Shading Accent 2"/>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8">
    <w:name w:val="Сетка таблицы1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
    <w:rsid w:val="00C74C0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3"/>
    <w:rsid w:val="00C74C0F"/>
    <w:pPr>
      <w:spacing w:before="100" w:beforeAutospacing="1" w:after="100" w:afterAutospacing="1"/>
    </w:pPr>
  </w:style>
  <w:style w:type="character" w:customStyle="1" w:styleId="post-authorvcard">
    <w:name w:val="post-author vcard"/>
    <w:rsid w:val="00C74C0F"/>
  </w:style>
  <w:style w:type="character" w:customStyle="1" w:styleId="fn">
    <w:name w:val="fn"/>
    <w:rsid w:val="00C74C0F"/>
  </w:style>
  <w:style w:type="character" w:customStyle="1" w:styleId="post-timestamp2">
    <w:name w:val="post-timestamp2"/>
    <w:rsid w:val="00C74C0F"/>
    <w:rPr>
      <w:color w:val="999966"/>
    </w:rPr>
  </w:style>
  <w:style w:type="character" w:customStyle="1" w:styleId="post-comment-link">
    <w:name w:val="post-comment-link"/>
    <w:rsid w:val="00C74C0F"/>
  </w:style>
  <w:style w:type="character" w:customStyle="1" w:styleId="item-controlblog-adminpid-1744177254">
    <w:name w:val="item-control blog-admin pid-1744177254"/>
    <w:rsid w:val="00C74C0F"/>
  </w:style>
  <w:style w:type="character" w:customStyle="1" w:styleId="zippytoggle-open">
    <w:name w:val="zippy toggle-open"/>
    <w:rsid w:val="00C74C0F"/>
  </w:style>
  <w:style w:type="character" w:customStyle="1" w:styleId="post-count">
    <w:name w:val="post-count"/>
    <w:rsid w:val="00C74C0F"/>
  </w:style>
  <w:style w:type="character" w:customStyle="1" w:styleId="zippy">
    <w:name w:val="zippy"/>
    <w:rsid w:val="00C74C0F"/>
  </w:style>
  <w:style w:type="character" w:customStyle="1" w:styleId="item-controlblog-admin">
    <w:name w:val="item-control blog-admin"/>
    <w:rsid w:val="00C74C0F"/>
  </w:style>
  <w:style w:type="paragraph" w:customStyle="1" w:styleId="msonormalcxspmiddlecxspmiddle">
    <w:name w:val="msonormalcxspmiddlecxspmiddle"/>
    <w:basedOn w:val="a3"/>
    <w:rsid w:val="00C74C0F"/>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locked/>
    <w:rsid w:val="00C74C0F"/>
    <w:rPr>
      <w:sz w:val="24"/>
      <w:szCs w:val="24"/>
      <w:lang w:val="ru-RU" w:eastAsia="ru-RU" w:bidi="ar-SA"/>
    </w:rPr>
  </w:style>
  <w:style w:type="paragraph" w:customStyle="1" w:styleId="acknowledgment">
    <w:name w:val="acknowledgment"/>
    <w:basedOn w:val="a3"/>
    <w:next w:val="a3"/>
    <w:rsid w:val="00C74C0F"/>
    <w:pPr>
      <w:widowControl w:val="0"/>
      <w:spacing w:before="480"/>
    </w:pPr>
    <w:rPr>
      <w:rFonts w:ascii="Arial" w:hAnsi="Arial"/>
      <w:vanish/>
      <w:sz w:val="18"/>
      <w:szCs w:val="20"/>
      <w:lang w:val="en-GB" w:eastAsia="en-US"/>
    </w:rPr>
  </w:style>
  <w:style w:type="character" w:customStyle="1" w:styleId="1ffc">
    <w:name w:val="Знак Знак1"/>
    <w:locked/>
    <w:rsid w:val="00C74C0F"/>
    <w:rPr>
      <w:rFonts w:ascii="Arial" w:hAnsi="Arial" w:cs="Arial"/>
      <w:b/>
      <w:bCs/>
      <w:sz w:val="26"/>
      <w:szCs w:val="26"/>
      <w:lang w:val="ru-RU" w:eastAsia="ru-RU" w:bidi="ar-SA"/>
    </w:rPr>
  </w:style>
  <w:style w:type="character" w:customStyle="1" w:styleId="65">
    <w:name w:val="Знак6 Знак Знак"/>
    <w:locked/>
    <w:rsid w:val="00C74C0F"/>
    <w:rPr>
      <w:lang w:val="ru-RU" w:eastAsia="ru-RU" w:bidi="ar-SA"/>
    </w:rPr>
  </w:style>
  <w:style w:type="paragraph" w:customStyle="1" w:styleId="2f8">
    <w:name w:val="Знак Знак2 Знак"/>
    <w:basedOn w:val="a3"/>
    <w:rsid w:val="00C74C0F"/>
    <w:pPr>
      <w:spacing w:after="160" w:line="240" w:lineRule="exact"/>
    </w:pPr>
    <w:rPr>
      <w:rFonts w:ascii="Verdana" w:hAnsi="Verdana"/>
      <w:sz w:val="20"/>
      <w:szCs w:val="20"/>
      <w:lang w:val="en-US" w:eastAsia="en-US"/>
    </w:rPr>
  </w:style>
  <w:style w:type="paragraph" w:styleId="2f9">
    <w:name w:val="List Bullet 2"/>
    <w:basedOn w:val="a3"/>
    <w:autoRedefine/>
    <w:rsid w:val="00C74C0F"/>
    <w:pPr>
      <w:spacing w:before="60" w:after="60"/>
      <w:ind w:firstLine="720"/>
      <w:jc w:val="both"/>
    </w:pPr>
  </w:style>
  <w:style w:type="character" w:customStyle="1" w:styleId="Heading3Char">
    <w:name w:val="Heading 3 Char"/>
    <w:locked/>
    <w:rsid w:val="00C74C0F"/>
    <w:rPr>
      <w:rFonts w:ascii="Arial" w:hAnsi="Arial" w:cs="Arial"/>
      <w:b/>
      <w:bCs/>
      <w:sz w:val="26"/>
      <w:szCs w:val="26"/>
      <w:lang w:eastAsia="ru-RU"/>
    </w:rPr>
  </w:style>
  <w:style w:type="character" w:customStyle="1" w:styleId="list0020paragraphchar1">
    <w:name w:val="list_0020paragraph__char1"/>
    <w:rsid w:val="00C74C0F"/>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C74C0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74C0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74C0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3"/>
    <w:rsid w:val="00C74C0F"/>
  </w:style>
  <w:style w:type="paragraph" w:customStyle="1" w:styleId="afffffffe">
    <w:name w:val="#Текст_мой"/>
    <w:rsid w:val="00C74C0F"/>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ff">
    <w:name w:val="Знак Знак Знак Знак Знак Знак Знак Знак Знак"/>
    <w:basedOn w:val="a3"/>
    <w:rsid w:val="00C74C0F"/>
    <w:pPr>
      <w:spacing w:before="100" w:beforeAutospacing="1" w:after="100" w:afterAutospacing="1"/>
    </w:pPr>
    <w:rPr>
      <w:color w:val="000000"/>
      <w:u w:color="000000"/>
      <w:lang w:val="en-US" w:eastAsia="en-US"/>
    </w:rPr>
  </w:style>
  <w:style w:type="character" w:customStyle="1" w:styleId="dash041e005f0431005f044b005f0447005f043d005f044b005f0439char1">
    <w:name w:val="dash041e_005f0431_005f044b_005f0447_005f043d_005f044b_005f0439__char1"/>
    <w:rsid w:val="00C74C0F"/>
    <w:rPr>
      <w:rFonts w:ascii="Times New Roman" w:hAnsi="Times New Roman" w:cs="Times New Roman" w:hint="default"/>
      <w:strike w:val="0"/>
      <w:dstrike w:val="0"/>
      <w:sz w:val="24"/>
      <w:szCs w:val="24"/>
      <w:u w:val="none"/>
      <w:effect w:val="none"/>
    </w:rPr>
  </w:style>
  <w:style w:type="character" w:customStyle="1" w:styleId="maintext1">
    <w:name w:val="maintext1"/>
    <w:rsid w:val="00C74C0F"/>
    <w:rPr>
      <w:vanish w:val="0"/>
      <w:webHidden w:val="0"/>
      <w:sz w:val="24"/>
      <w:szCs w:val="24"/>
      <w:specVanish w:val="0"/>
    </w:rPr>
  </w:style>
  <w:style w:type="paragraph" w:customStyle="1" w:styleId="default0">
    <w:name w:val="default"/>
    <w:basedOn w:val="a3"/>
    <w:rsid w:val="00C74C0F"/>
  </w:style>
  <w:style w:type="character" w:customStyle="1" w:styleId="default005f005fchar1char1">
    <w:name w:val="default_005f_005fchar1__char1"/>
    <w:rsid w:val="00C74C0F"/>
    <w:rPr>
      <w:rFonts w:ascii="Times New Roman" w:hAnsi="Times New Roman" w:cs="Times New Roman" w:hint="default"/>
      <w:strike w:val="0"/>
      <w:dstrike w:val="0"/>
      <w:sz w:val="24"/>
      <w:szCs w:val="24"/>
      <w:u w:val="none"/>
      <w:effect w:val="none"/>
    </w:rPr>
  </w:style>
  <w:style w:type="paragraph" w:customStyle="1" w:styleId="affffffff0">
    <w:name w:val="А_осн"/>
    <w:basedOn w:val="Abstract"/>
    <w:link w:val="affffffff1"/>
    <w:rsid w:val="00C74C0F"/>
  </w:style>
  <w:style w:type="character" w:customStyle="1" w:styleId="Abstract0">
    <w:name w:val="Abstract Знак"/>
    <w:link w:val="Abstract"/>
    <w:rsid w:val="00C74C0F"/>
    <w:rPr>
      <w:rFonts w:eastAsia="@Arial Unicode MS"/>
      <w:sz w:val="28"/>
      <w:szCs w:val="28"/>
      <w:lang w:val="en-US"/>
    </w:rPr>
  </w:style>
  <w:style w:type="character" w:customStyle="1" w:styleId="affffffff1">
    <w:name w:val="А_осн Знак"/>
    <w:link w:val="affffffff0"/>
    <w:rsid w:val="00C74C0F"/>
    <w:rPr>
      <w:rFonts w:eastAsia="@Arial Unicode MS"/>
      <w:sz w:val="28"/>
      <w:szCs w:val="28"/>
      <w:lang w:val="en-US"/>
    </w:rPr>
  </w:style>
  <w:style w:type="numbering" w:customStyle="1" w:styleId="218">
    <w:name w:val="Нет списка21"/>
    <w:next w:val="a6"/>
    <w:uiPriority w:val="99"/>
    <w:semiHidden/>
    <w:unhideWhenUsed/>
    <w:rsid w:val="00C74C0F"/>
  </w:style>
  <w:style w:type="table" w:customStyle="1" w:styleId="410">
    <w:name w:val="Сетка таблицы41"/>
    <w:basedOn w:val="a5"/>
    <w:next w:val="af"/>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1"/>
    <w:basedOn w:val="a3"/>
    <w:rsid w:val="00C74C0F"/>
    <w:pPr>
      <w:spacing w:before="27" w:after="27"/>
    </w:pPr>
    <w:rPr>
      <w:sz w:val="20"/>
      <w:szCs w:val="20"/>
    </w:rPr>
  </w:style>
  <w:style w:type="table" w:customStyle="1" w:styleId="510">
    <w:name w:val="Сетка таблицы51"/>
    <w:basedOn w:val="a5"/>
    <w:next w:val="af"/>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C74C0F"/>
  </w:style>
  <w:style w:type="table" w:customStyle="1" w:styleId="124">
    <w:name w:val="Сетка таблицы12"/>
    <w:basedOn w:val="a5"/>
    <w:next w:val="af"/>
    <w:uiPriority w:val="59"/>
    <w:rsid w:val="00C74C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6"/>
    <w:uiPriority w:val="99"/>
    <w:semiHidden/>
    <w:unhideWhenUsed/>
    <w:rsid w:val="00C74C0F"/>
  </w:style>
  <w:style w:type="table" w:customStyle="1" w:styleId="1010">
    <w:name w:val="Сетка таблицы101"/>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Знак2"/>
    <w:basedOn w:val="a3"/>
    <w:rsid w:val="00C74C0F"/>
    <w:pPr>
      <w:spacing w:after="160" w:line="240" w:lineRule="exact"/>
    </w:pPr>
    <w:rPr>
      <w:rFonts w:ascii="Verdana" w:hAnsi="Verdana"/>
      <w:sz w:val="20"/>
      <w:szCs w:val="20"/>
      <w:lang w:val="en-US" w:eastAsia="en-US"/>
    </w:rPr>
  </w:style>
  <w:style w:type="character" w:customStyle="1" w:styleId="1f5">
    <w:name w:val="Оглавление 1 Знак"/>
    <w:link w:val="1f4"/>
    <w:locked/>
    <w:rsid w:val="00C74C0F"/>
    <w:rPr>
      <w:rFonts w:ascii="Cambria" w:hAnsi="Cambria"/>
      <w:b/>
      <w:sz w:val="24"/>
      <w:szCs w:val="24"/>
    </w:rPr>
  </w:style>
  <w:style w:type="character" w:customStyle="1" w:styleId="1ffe">
    <w:name w:val="Текст сноски Знак1"/>
    <w:basedOn w:val="a4"/>
    <w:rsid w:val="00C74C0F"/>
    <w:rPr>
      <w:rFonts w:ascii="Calibri" w:eastAsia="Times New Roman" w:hAnsi="Calibri" w:cs="Times New Roman"/>
      <w:sz w:val="20"/>
      <w:szCs w:val="20"/>
      <w:lang w:eastAsia="ru-RU"/>
    </w:rPr>
  </w:style>
  <w:style w:type="character" w:customStyle="1" w:styleId="2fb">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4"/>
    <w:rsid w:val="00C74C0F"/>
    <w:rPr>
      <w:rFonts w:eastAsia="Times New Roman"/>
    </w:rPr>
  </w:style>
  <w:style w:type="character" w:customStyle="1" w:styleId="afff1">
    <w:name w:val="Цитата Знак"/>
    <w:link w:val="afff0"/>
    <w:locked/>
    <w:rsid w:val="00C74C0F"/>
    <w:rPr>
      <w:snapToGrid w:val="0"/>
      <w:sz w:val="28"/>
    </w:rPr>
  </w:style>
  <w:style w:type="paragraph" w:styleId="affffffff2">
    <w:name w:val="Revision"/>
    <w:rsid w:val="00C74C0F"/>
    <w:rPr>
      <w:rFonts w:ascii="Calibri" w:hAnsi="Calibri"/>
      <w:sz w:val="22"/>
      <w:szCs w:val="22"/>
      <w:lang w:val="en-US" w:eastAsia="en-US"/>
    </w:rPr>
  </w:style>
  <w:style w:type="paragraph" w:customStyle="1" w:styleId="Style20">
    <w:name w:val="Style20"/>
    <w:basedOn w:val="a3"/>
    <w:rsid w:val="00C74C0F"/>
    <w:pPr>
      <w:widowControl w:val="0"/>
      <w:autoSpaceDE w:val="0"/>
      <w:autoSpaceDN w:val="0"/>
      <w:adjustRightInd w:val="0"/>
      <w:spacing w:line="403" w:lineRule="exact"/>
      <w:ind w:firstLine="739"/>
      <w:jc w:val="both"/>
    </w:pPr>
  </w:style>
  <w:style w:type="paragraph" w:customStyle="1" w:styleId="Style19">
    <w:name w:val="Style19"/>
    <w:basedOn w:val="a3"/>
    <w:rsid w:val="00C74C0F"/>
    <w:pPr>
      <w:widowControl w:val="0"/>
      <w:autoSpaceDE w:val="0"/>
      <w:autoSpaceDN w:val="0"/>
      <w:adjustRightInd w:val="0"/>
      <w:spacing w:line="406" w:lineRule="exact"/>
      <w:ind w:firstLine="715"/>
      <w:jc w:val="both"/>
    </w:pPr>
  </w:style>
  <w:style w:type="paragraph" w:customStyle="1" w:styleId="Style39">
    <w:name w:val="Style39"/>
    <w:basedOn w:val="a3"/>
    <w:rsid w:val="00C74C0F"/>
    <w:pPr>
      <w:widowControl w:val="0"/>
      <w:autoSpaceDE w:val="0"/>
      <w:autoSpaceDN w:val="0"/>
      <w:adjustRightInd w:val="0"/>
    </w:pPr>
  </w:style>
  <w:style w:type="character" w:customStyle="1" w:styleId="141">
    <w:name w:val="Основной текст (14)_"/>
    <w:link w:val="1410"/>
    <w:locked/>
    <w:rsid w:val="00C74C0F"/>
    <w:rPr>
      <w:i/>
      <w:iCs/>
      <w:shd w:val="clear" w:color="auto" w:fill="FFFFFF"/>
    </w:rPr>
  </w:style>
  <w:style w:type="paragraph" w:customStyle="1" w:styleId="1410">
    <w:name w:val="Основной текст (14)1"/>
    <w:basedOn w:val="a3"/>
    <w:link w:val="141"/>
    <w:rsid w:val="00C74C0F"/>
    <w:pPr>
      <w:shd w:val="clear" w:color="auto" w:fill="FFFFFF"/>
      <w:spacing w:line="211" w:lineRule="exact"/>
      <w:ind w:firstLine="400"/>
      <w:jc w:val="both"/>
    </w:pPr>
    <w:rPr>
      <w:i/>
      <w:iCs/>
      <w:sz w:val="20"/>
      <w:szCs w:val="20"/>
    </w:rPr>
  </w:style>
  <w:style w:type="paragraph" w:customStyle="1" w:styleId="Style43">
    <w:name w:val="Style43"/>
    <w:basedOn w:val="a3"/>
    <w:rsid w:val="00C74C0F"/>
    <w:pPr>
      <w:widowControl w:val="0"/>
      <w:autoSpaceDE w:val="0"/>
      <w:autoSpaceDN w:val="0"/>
      <w:adjustRightInd w:val="0"/>
      <w:spacing w:line="405" w:lineRule="exact"/>
      <w:ind w:firstLine="720"/>
      <w:jc w:val="both"/>
    </w:pPr>
  </w:style>
  <w:style w:type="paragraph" w:customStyle="1" w:styleId="Style34">
    <w:name w:val="Style34"/>
    <w:basedOn w:val="a3"/>
    <w:rsid w:val="00C74C0F"/>
    <w:pPr>
      <w:widowControl w:val="0"/>
      <w:autoSpaceDE w:val="0"/>
      <w:autoSpaceDN w:val="0"/>
      <w:adjustRightInd w:val="0"/>
      <w:spacing w:line="322" w:lineRule="exact"/>
      <w:ind w:firstLine="466"/>
      <w:jc w:val="both"/>
    </w:pPr>
  </w:style>
  <w:style w:type="character" w:customStyle="1" w:styleId="16">
    <w:name w:val="Стиль1 Знак"/>
    <w:link w:val="15"/>
    <w:locked/>
    <w:rsid w:val="00C74C0F"/>
    <w:rPr>
      <w:sz w:val="24"/>
    </w:rPr>
  </w:style>
  <w:style w:type="paragraph" w:customStyle="1" w:styleId="2fc">
    <w:name w:val="Абзац списка2"/>
    <w:basedOn w:val="a3"/>
    <w:rsid w:val="00C74C0F"/>
    <w:pPr>
      <w:ind w:left="720"/>
      <w:contextualSpacing/>
    </w:pPr>
    <w:rPr>
      <w:rFonts w:eastAsia="Calibri"/>
    </w:rPr>
  </w:style>
  <w:style w:type="paragraph" w:customStyle="1" w:styleId="Style38">
    <w:name w:val="Style38"/>
    <w:basedOn w:val="a3"/>
    <w:rsid w:val="00C74C0F"/>
    <w:pPr>
      <w:widowControl w:val="0"/>
      <w:autoSpaceDE w:val="0"/>
      <w:autoSpaceDN w:val="0"/>
      <w:adjustRightInd w:val="0"/>
      <w:spacing w:line="408" w:lineRule="exact"/>
      <w:ind w:firstLine="2621"/>
    </w:pPr>
  </w:style>
  <w:style w:type="paragraph" w:customStyle="1" w:styleId="Style26">
    <w:name w:val="Style26"/>
    <w:basedOn w:val="a3"/>
    <w:rsid w:val="00C74C0F"/>
    <w:pPr>
      <w:widowControl w:val="0"/>
      <w:autoSpaceDE w:val="0"/>
      <w:autoSpaceDN w:val="0"/>
      <w:adjustRightInd w:val="0"/>
      <w:spacing w:line="274" w:lineRule="exact"/>
      <w:ind w:firstLine="456"/>
      <w:jc w:val="both"/>
    </w:pPr>
  </w:style>
  <w:style w:type="paragraph" w:customStyle="1" w:styleId="Style138">
    <w:name w:val="Style138"/>
    <w:basedOn w:val="a3"/>
    <w:rsid w:val="00C74C0F"/>
    <w:pPr>
      <w:widowControl w:val="0"/>
      <w:autoSpaceDE w:val="0"/>
      <w:autoSpaceDN w:val="0"/>
      <w:adjustRightInd w:val="0"/>
      <w:spacing w:line="274" w:lineRule="exact"/>
      <w:ind w:firstLine="461"/>
      <w:jc w:val="both"/>
    </w:pPr>
  </w:style>
  <w:style w:type="paragraph" w:customStyle="1" w:styleId="Style140">
    <w:name w:val="Style140"/>
    <w:basedOn w:val="a3"/>
    <w:rsid w:val="00C74C0F"/>
    <w:pPr>
      <w:widowControl w:val="0"/>
      <w:autoSpaceDE w:val="0"/>
      <w:autoSpaceDN w:val="0"/>
      <w:adjustRightInd w:val="0"/>
      <w:spacing w:line="310" w:lineRule="exact"/>
      <w:ind w:firstLine="710"/>
      <w:jc w:val="both"/>
    </w:pPr>
  </w:style>
  <w:style w:type="paragraph" w:customStyle="1" w:styleId="Style84">
    <w:name w:val="Style84"/>
    <w:basedOn w:val="a3"/>
    <w:rsid w:val="00C74C0F"/>
    <w:pPr>
      <w:widowControl w:val="0"/>
      <w:autoSpaceDE w:val="0"/>
      <w:autoSpaceDN w:val="0"/>
      <w:adjustRightInd w:val="0"/>
      <w:spacing w:line="278" w:lineRule="exact"/>
      <w:ind w:hanging="355"/>
    </w:pPr>
  </w:style>
  <w:style w:type="paragraph" w:customStyle="1" w:styleId="Style33">
    <w:name w:val="Style33"/>
    <w:basedOn w:val="a3"/>
    <w:rsid w:val="00C74C0F"/>
    <w:pPr>
      <w:widowControl w:val="0"/>
      <w:autoSpaceDE w:val="0"/>
      <w:autoSpaceDN w:val="0"/>
      <w:adjustRightInd w:val="0"/>
    </w:pPr>
  </w:style>
  <w:style w:type="paragraph" w:customStyle="1" w:styleId="Style86">
    <w:name w:val="Style86"/>
    <w:basedOn w:val="a3"/>
    <w:rsid w:val="00C74C0F"/>
    <w:pPr>
      <w:widowControl w:val="0"/>
      <w:autoSpaceDE w:val="0"/>
      <w:autoSpaceDN w:val="0"/>
      <w:adjustRightInd w:val="0"/>
      <w:jc w:val="both"/>
    </w:pPr>
  </w:style>
  <w:style w:type="paragraph" w:customStyle="1" w:styleId="Style132">
    <w:name w:val="Style132"/>
    <w:basedOn w:val="a3"/>
    <w:rsid w:val="00C74C0F"/>
    <w:pPr>
      <w:widowControl w:val="0"/>
      <w:autoSpaceDE w:val="0"/>
      <w:autoSpaceDN w:val="0"/>
      <w:adjustRightInd w:val="0"/>
      <w:spacing w:line="254" w:lineRule="exact"/>
    </w:pPr>
  </w:style>
  <w:style w:type="paragraph" w:customStyle="1" w:styleId="Style145">
    <w:name w:val="Style145"/>
    <w:basedOn w:val="a3"/>
    <w:rsid w:val="00C74C0F"/>
    <w:pPr>
      <w:widowControl w:val="0"/>
      <w:autoSpaceDE w:val="0"/>
      <w:autoSpaceDN w:val="0"/>
      <w:adjustRightInd w:val="0"/>
      <w:spacing w:line="253" w:lineRule="exact"/>
    </w:pPr>
  </w:style>
  <w:style w:type="paragraph" w:customStyle="1" w:styleId="Style104">
    <w:name w:val="Style104"/>
    <w:basedOn w:val="a3"/>
    <w:rsid w:val="00C74C0F"/>
    <w:pPr>
      <w:widowControl w:val="0"/>
      <w:autoSpaceDE w:val="0"/>
      <w:autoSpaceDN w:val="0"/>
      <w:adjustRightInd w:val="0"/>
      <w:spacing w:line="309" w:lineRule="exact"/>
      <w:jc w:val="both"/>
    </w:pPr>
  </w:style>
  <w:style w:type="paragraph" w:customStyle="1" w:styleId="Style46">
    <w:name w:val="Style46"/>
    <w:basedOn w:val="a3"/>
    <w:rsid w:val="00C74C0F"/>
    <w:pPr>
      <w:widowControl w:val="0"/>
      <w:autoSpaceDE w:val="0"/>
      <w:autoSpaceDN w:val="0"/>
      <w:adjustRightInd w:val="0"/>
      <w:spacing w:line="226" w:lineRule="exact"/>
      <w:jc w:val="center"/>
    </w:pPr>
  </w:style>
  <w:style w:type="paragraph" w:customStyle="1" w:styleId="Style49">
    <w:name w:val="Style49"/>
    <w:basedOn w:val="a3"/>
    <w:rsid w:val="00C74C0F"/>
    <w:pPr>
      <w:widowControl w:val="0"/>
      <w:autoSpaceDE w:val="0"/>
      <w:autoSpaceDN w:val="0"/>
      <w:adjustRightInd w:val="0"/>
      <w:spacing w:line="221" w:lineRule="exact"/>
      <w:jc w:val="center"/>
    </w:pPr>
  </w:style>
  <w:style w:type="paragraph" w:customStyle="1" w:styleId="Style98">
    <w:name w:val="Style98"/>
    <w:basedOn w:val="a3"/>
    <w:rsid w:val="00C74C0F"/>
    <w:pPr>
      <w:widowControl w:val="0"/>
      <w:autoSpaceDE w:val="0"/>
      <w:autoSpaceDN w:val="0"/>
      <w:adjustRightInd w:val="0"/>
      <w:spacing w:line="235" w:lineRule="exact"/>
      <w:jc w:val="both"/>
    </w:pPr>
  </w:style>
  <w:style w:type="paragraph" w:customStyle="1" w:styleId="Style147">
    <w:name w:val="Style147"/>
    <w:basedOn w:val="a3"/>
    <w:rsid w:val="00C74C0F"/>
    <w:pPr>
      <w:widowControl w:val="0"/>
      <w:autoSpaceDE w:val="0"/>
      <w:autoSpaceDN w:val="0"/>
      <w:adjustRightInd w:val="0"/>
    </w:pPr>
  </w:style>
  <w:style w:type="character" w:customStyle="1" w:styleId="4e">
    <w:name w:val="Заголовок №4_"/>
    <w:link w:val="412"/>
    <w:locked/>
    <w:rsid w:val="00C74C0F"/>
    <w:rPr>
      <w:b/>
      <w:bCs/>
      <w:shd w:val="clear" w:color="auto" w:fill="FFFFFF"/>
    </w:rPr>
  </w:style>
  <w:style w:type="paragraph" w:customStyle="1" w:styleId="412">
    <w:name w:val="Заголовок №41"/>
    <w:basedOn w:val="a3"/>
    <w:link w:val="4e"/>
    <w:rsid w:val="00C74C0F"/>
    <w:pPr>
      <w:shd w:val="clear" w:color="auto" w:fill="FFFFFF"/>
      <w:spacing w:line="211" w:lineRule="exact"/>
      <w:jc w:val="both"/>
      <w:outlineLvl w:val="3"/>
    </w:pPr>
    <w:rPr>
      <w:b/>
      <w:bCs/>
      <w:sz w:val="20"/>
      <w:szCs w:val="20"/>
    </w:rPr>
  </w:style>
  <w:style w:type="paragraph" w:customStyle="1" w:styleId="a10">
    <w:name w:val="a1"/>
    <w:basedOn w:val="a3"/>
    <w:rsid w:val="00C74C0F"/>
    <w:pPr>
      <w:spacing w:before="100" w:beforeAutospacing="1" w:after="100" w:afterAutospacing="1"/>
    </w:pPr>
  </w:style>
  <w:style w:type="paragraph" w:customStyle="1" w:styleId="abstract1">
    <w:name w:val="abstract"/>
    <w:basedOn w:val="a3"/>
    <w:rsid w:val="00C74C0F"/>
    <w:pPr>
      <w:spacing w:before="100" w:beforeAutospacing="1" w:after="100" w:afterAutospacing="1"/>
    </w:pPr>
  </w:style>
  <w:style w:type="paragraph" w:customStyle="1" w:styleId="Style8">
    <w:name w:val="Style8"/>
    <w:basedOn w:val="a3"/>
    <w:rsid w:val="00C74C0F"/>
    <w:pPr>
      <w:widowControl w:val="0"/>
      <w:autoSpaceDE w:val="0"/>
      <w:autoSpaceDN w:val="0"/>
      <w:adjustRightInd w:val="0"/>
    </w:pPr>
  </w:style>
  <w:style w:type="paragraph" w:customStyle="1" w:styleId="3f5">
    <w:name w:val="Абзац списка3"/>
    <w:basedOn w:val="a3"/>
    <w:rsid w:val="00C74C0F"/>
    <w:pPr>
      <w:spacing w:after="200" w:line="276" w:lineRule="auto"/>
      <w:ind w:left="720"/>
      <w:contextualSpacing/>
    </w:pPr>
    <w:rPr>
      <w:rFonts w:ascii="Calibri" w:hAnsi="Calibri"/>
      <w:sz w:val="22"/>
      <w:szCs w:val="22"/>
    </w:rPr>
  </w:style>
  <w:style w:type="character" w:customStyle="1" w:styleId="affffffff3">
    <w:name w:val="заголовок столбца Знак"/>
    <w:link w:val="affffffff4"/>
    <w:locked/>
    <w:rsid w:val="00C74C0F"/>
    <w:rPr>
      <w:b/>
      <w:color w:val="000000"/>
      <w:sz w:val="16"/>
      <w:lang w:eastAsia="ar-SA"/>
    </w:rPr>
  </w:style>
  <w:style w:type="paragraph" w:customStyle="1" w:styleId="affffffff4">
    <w:name w:val="заголовок столбца"/>
    <w:basedOn w:val="a3"/>
    <w:link w:val="affffffff3"/>
    <w:rsid w:val="00C74C0F"/>
    <w:pPr>
      <w:suppressAutoHyphens/>
      <w:snapToGrid w:val="0"/>
      <w:spacing w:after="120"/>
      <w:jc w:val="center"/>
    </w:pPr>
    <w:rPr>
      <w:b/>
      <w:color w:val="000000"/>
      <w:sz w:val="16"/>
      <w:szCs w:val="20"/>
      <w:lang w:eastAsia="ar-SA"/>
    </w:rPr>
  </w:style>
  <w:style w:type="paragraph" w:customStyle="1" w:styleId="pagetext">
    <w:name w:val="page_text"/>
    <w:basedOn w:val="a3"/>
    <w:rsid w:val="00C74C0F"/>
    <w:pPr>
      <w:spacing w:before="100" w:beforeAutospacing="1" w:after="100" w:afterAutospacing="1"/>
    </w:pPr>
  </w:style>
  <w:style w:type="paragraph" w:customStyle="1" w:styleId="68">
    <w:name w:val="Основной текст68"/>
    <w:basedOn w:val="a3"/>
    <w:rsid w:val="00C74C0F"/>
    <w:pPr>
      <w:shd w:val="clear" w:color="auto" w:fill="FFFFFF"/>
      <w:spacing w:after="780" w:line="211" w:lineRule="exact"/>
      <w:jc w:val="right"/>
    </w:pPr>
    <w:rPr>
      <w:rFonts w:ascii="Calibri" w:eastAsia="Calibri" w:hAnsi="Calibri"/>
      <w:sz w:val="22"/>
      <w:szCs w:val="22"/>
      <w:lang w:eastAsia="en-US"/>
    </w:rPr>
  </w:style>
  <w:style w:type="paragraph" w:customStyle="1" w:styleId="xl66">
    <w:name w:val="xl66"/>
    <w:basedOn w:val="a3"/>
    <w:rsid w:val="00C74C0F"/>
    <w:pPr>
      <w:spacing w:before="100" w:beforeAutospacing="1" w:after="100" w:afterAutospacing="1"/>
    </w:pPr>
  </w:style>
  <w:style w:type="paragraph" w:customStyle="1" w:styleId="xl67">
    <w:name w:val="xl67"/>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C74C0F"/>
    <w:pPr>
      <w:spacing w:before="100" w:beforeAutospacing="1" w:after="100" w:afterAutospacing="1"/>
    </w:pPr>
  </w:style>
  <w:style w:type="paragraph" w:customStyle="1" w:styleId="xl77">
    <w:name w:val="xl77"/>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3"/>
    <w:rsid w:val="00C74C0F"/>
    <w:pPr>
      <w:spacing w:before="100" w:beforeAutospacing="1" w:after="100" w:afterAutospacing="1"/>
    </w:pPr>
  </w:style>
  <w:style w:type="paragraph" w:customStyle="1" w:styleId="xl85">
    <w:name w:val="xl85"/>
    <w:basedOn w:val="a3"/>
    <w:rsid w:val="00C74C0F"/>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3"/>
    <w:rsid w:val="00C74C0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3"/>
    <w:rsid w:val="00C74C0F"/>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0">
    <w:name w:val="xl150"/>
    <w:basedOn w:val="a3"/>
    <w:rsid w:val="00C74C0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3">
    <w:name w:val="xl153"/>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5">
    <w:name w:val="xl155"/>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6">
    <w:name w:val="xl156"/>
    <w:basedOn w:val="a3"/>
    <w:rsid w:val="00C74C0F"/>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3"/>
    <w:rsid w:val="00C74C0F"/>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3"/>
    <w:rsid w:val="00C74C0F"/>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3"/>
    <w:rsid w:val="00C74C0F"/>
    <w:pPr>
      <w:pBdr>
        <w:top w:val="single" w:sz="8" w:space="0" w:color="auto"/>
        <w:bottom w:val="single" w:sz="8" w:space="0" w:color="auto"/>
      </w:pBdr>
      <w:spacing w:before="100" w:beforeAutospacing="1" w:after="100" w:afterAutospacing="1"/>
      <w:jc w:val="center"/>
    </w:pPr>
  </w:style>
  <w:style w:type="paragraph" w:customStyle="1" w:styleId="xl161">
    <w:name w:val="xl161"/>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3"/>
    <w:rsid w:val="00C74C0F"/>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3"/>
    <w:rsid w:val="00C74C0F"/>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list005f0020paragraph">
    <w:name w:val="list_005f0020paragraph"/>
    <w:basedOn w:val="a3"/>
    <w:rsid w:val="00C74C0F"/>
    <w:pPr>
      <w:ind w:left="720" w:firstLine="700"/>
      <w:jc w:val="both"/>
    </w:pPr>
  </w:style>
  <w:style w:type="paragraph" w:customStyle="1" w:styleId="book">
    <w:name w:val="book"/>
    <w:basedOn w:val="a3"/>
    <w:rsid w:val="00C74C0F"/>
    <w:pPr>
      <w:spacing w:before="100" w:beforeAutospacing="1" w:after="100" w:afterAutospacing="1"/>
    </w:pPr>
  </w:style>
  <w:style w:type="paragraph" w:customStyle="1" w:styleId="descriptionind">
    <w:name w:val="descriptionind"/>
    <w:basedOn w:val="a3"/>
    <w:rsid w:val="00C74C0F"/>
    <w:pPr>
      <w:spacing w:before="100" w:beforeAutospacing="1" w:after="100" w:afterAutospacing="1"/>
    </w:pPr>
  </w:style>
  <w:style w:type="paragraph" w:customStyle="1" w:styleId="1fff">
    <w:name w:val="МОН1"/>
    <w:basedOn w:val="a3"/>
    <w:rsid w:val="00C74C0F"/>
    <w:pPr>
      <w:spacing w:line="360" w:lineRule="auto"/>
      <w:ind w:firstLine="709"/>
      <w:jc w:val="both"/>
    </w:pPr>
    <w:rPr>
      <w:sz w:val="28"/>
    </w:rPr>
  </w:style>
  <w:style w:type="paragraph" w:customStyle="1" w:styleId="Normal1">
    <w:name w:val="Normal1"/>
    <w:rsid w:val="00C74C0F"/>
    <w:pPr>
      <w:widowControl w:val="0"/>
      <w:jc w:val="both"/>
    </w:pPr>
  </w:style>
  <w:style w:type="paragraph" w:customStyle="1" w:styleId="2fd">
    <w:name w:val="?????2"/>
    <w:basedOn w:val="a3"/>
    <w:rsid w:val="00C74C0F"/>
    <w:pPr>
      <w:tabs>
        <w:tab w:val="left" w:pos="567"/>
      </w:tabs>
      <w:overflowPunct w:val="0"/>
      <w:autoSpaceDE w:val="0"/>
      <w:autoSpaceDN w:val="0"/>
      <w:adjustRightInd w:val="0"/>
      <w:ind w:left="113" w:right="284"/>
      <w:jc w:val="both"/>
    </w:pPr>
    <w:rPr>
      <w:lang w:eastAsia="en-US"/>
    </w:rPr>
  </w:style>
  <w:style w:type="character" w:customStyle="1" w:styleId="2fe">
    <w:name w:val="Основной текст (2)_"/>
    <w:link w:val="2ff"/>
    <w:locked/>
    <w:rsid w:val="00C74C0F"/>
    <w:rPr>
      <w:b/>
      <w:bCs/>
      <w:sz w:val="27"/>
      <w:szCs w:val="27"/>
      <w:shd w:val="clear" w:color="auto" w:fill="FFFFFF"/>
    </w:rPr>
  </w:style>
  <w:style w:type="paragraph" w:customStyle="1" w:styleId="2ff">
    <w:name w:val="Основной текст (2)"/>
    <w:basedOn w:val="a3"/>
    <w:link w:val="2fe"/>
    <w:rsid w:val="00C74C0F"/>
    <w:pPr>
      <w:widowControl w:val="0"/>
      <w:shd w:val="clear" w:color="auto" w:fill="FFFFFF"/>
      <w:spacing w:line="480" w:lineRule="exact"/>
      <w:ind w:firstLine="720"/>
      <w:jc w:val="both"/>
    </w:pPr>
    <w:rPr>
      <w:b/>
      <w:bCs/>
      <w:sz w:val="27"/>
      <w:szCs w:val="27"/>
    </w:rPr>
  </w:style>
  <w:style w:type="paragraph" w:customStyle="1" w:styleId="163">
    <w:name w:val="Стиль Основной текст + 16 пт"/>
    <w:next w:val="ab"/>
    <w:autoRedefine/>
    <w:rsid w:val="00C74C0F"/>
    <w:pPr>
      <w:spacing w:line="360" w:lineRule="auto"/>
      <w:ind w:firstLine="709"/>
      <w:jc w:val="both"/>
    </w:pPr>
    <w:rPr>
      <w:sz w:val="28"/>
      <w:szCs w:val="28"/>
    </w:rPr>
  </w:style>
  <w:style w:type="character" w:customStyle="1" w:styleId="2ff0">
    <w:name w:val="Заголовок №2_"/>
    <w:link w:val="219"/>
    <w:locked/>
    <w:rsid w:val="00C74C0F"/>
    <w:rPr>
      <w:b/>
      <w:shd w:val="clear" w:color="auto" w:fill="FFFFFF"/>
    </w:rPr>
  </w:style>
  <w:style w:type="paragraph" w:customStyle="1" w:styleId="219">
    <w:name w:val="Заголовок №21"/>
    <w:basedOn w:val="a3"/>
    <w:link w:val="2ff0"/>
    <w:rsid w:val="00C74C0F"/>
    <w:pPr>
      <w:shd w:val="clear" w:color="auto" w:fill="FFFFFF"/>
      <w:spacing w:before="60" w:after="60" w:line="240" w:lineRule="atLeast"/>
      <w:jc w:val="center"/>
      <w:outlineLvl w:val="1"/>
    </w:pPr>
    <w:rPr>
      <w:b/>
      <w:sz w:val="20"/>
      <w:szCs w:val="20"/>
    </w:rPr>
  </w:style>
  <w:style w:type="paragraph" w:customStyle="1" w:styleId="ListParagraph1">
    <w:name w:val="List Paragraph1"/>
    <w:basedOn w:val="a3"/>
    <w:rsid w:val="00C74C0F"/>
    <w:pPr>
      <w:ind w:left="720"/>
      <w:contextualSpacing/>
    </w:pPr>
  </w:style>
  <w:style w:type="paragraph" w:customStyle="1" w:styleId="BodyTextIndent21">
    <w:name w:val="Body Text Indent 21"/>
    <w:basedOn w:val="a3"/>
    <w:rsid w:val="00C74C0F"/>
    <w:pPr>
      <w:ind w:firstLine="709"/>
      <w:jc w:val="both"/>
    </w:pPr>
    <w:rPr>
      <w:sz w:val="22"/>
      <w:szCs w:val="20"/>
    </w:rPr>
  </w:style>
  <w:style w:type="paragraph" w:customStyle="1" w:styleId="BodyText211">
    <w:name w:val="Body Text 211"/>
    <w:basedOn w:val="a3"/>
    <w:rsid w:val="00C74C0F"/>
    <w:pPr>
      <w:ind w:firstLine="709"/>
      <w:jc w:val="both"/>
    </w:pPr>
  </w:style>
  <w:style w:type="paragraph" w:customStyle="1" w:styleId="MediumGrid21">
    <w:name w:val="Medium Grid 21"/>
    <w:basedOn w:val="a3"/>
    <w:rsid w:val="00C74C0F"/>
    <w:pPr>
      <w:ind w:firstLine="709"/>
      <w:jc w:val="both"/>
    </w:pPr>
    <w:rPr>
      <w:szCs w:val="32"/>
      <w:lang w:eastAsia="en-US"/>
    </w:rPr>
  </w:style>
  <w:style w:type="paragraph" w:customStyle="1" w:styleId="TOCHeading1">
    <w:name w:val="TOC Heading1"/>
    <w:basedOn w:val="1"/>
    <w:next w:val="a3"/>
    <w:rsid w:val="00C74C0F"/>
    <w:pPr>
      <w:spacing w:before="240" w:after="60"/>
      <w:outlineLvl w:val="9"/>
    </w:pPr>
    <w:rPr>
      <w:rFonts w:ascii="Arial" w:hAnsi="Arial"/>
      <w:bCs w:val="0"/>
      <w:kern w:val="32"/>
      <w:sz w:val="20"/>
      <w:szCs w:val="20"/>
      <w:lang w:val="ru-RU" w:eastAsia="en-US"/>
    </w:rPr>
  </w:style>
  <w:style w:type="paragraph" w:customStyle="1" w:styleId="text">
    <w:name w:val="text"/>
    <w:basedOn w:val="a3"/>
    <w:rsid w:val="00C74C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119">
    <w:name w:val="Знак Знак1 Знак Знак Знак1"/>
    <w:basedOn w:val="a3"/>
    <w:rsid w:val="00C74C0F"/>
    <w:pPr>
      <w:spacing w:after="160" w:line="240" w:lineRule="exact"/>
    </w:pPr>
    <w:rPr>
      <w:rFonts w:ascii="Verdana" w:hAnsi="Verdana"/>
      <w:sz w:val="20"/>
      <w:szCs w:val="20"/>
      <w:lang w:val="en-US" w:eastAsia="en-US"/>
    </w:rPr>
  </w:style>
  <w:style w:type="paragraph" w:customStyle="1" w:styleId="1fff0">
    <w:name w:val="Знак Знак Знак Знак Знак1"/>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3"/>
    <w:rsid w:val="00C74C0F"/>
    <w:pPr>
      <w:spacing w:after="160" w:line="240" w:lineRule="exact"/>
    </w:pPr>
    <w:rPr>
      <w:rFonts w:ascii="Verdana" w:hAnsi="Verdana"/>
      <w:sz w:val="20"/>
      <w:szCs w:val="20"/>
      <w:lang w:val="en-US" w:eastAsia="en-US"/>
    </w:rPr>
  </w:style>
  <w:style w:type="paragraph" w:customStyle="1" w:styleId="1fff1">
    <w:name w:val="Знак Знак Знак1"/>
    <w:basedOn w:val="a3"/>
    <w:rsid w:val="00C74C0F"/>
    <w:pPr>
      <w:spacing w:after="160" w:line="240" w:lineRule="exact"/>
    </w:pPr>
    <w:rPr>
      <w:rFonts w:ascii="Verdana" w:hAnsi="Verdana"/>
      <w:sz w:val="20"/>
      <w:szCs w:val="20"/>
      <w:lang w:val="en-US" w:eastAsia="en-US"/>
    </w:rPr>
  </w:style>
  <w:style w:type="paragraph" w:customStyle="1" w:styleId="1fff2">
    <w:name w:val="Знак Знак Знак Знак1"/>
    <w:basedOn w:val="a3"/>
    <w:rsid w:val="00C74C0F"/>
    <w:pPr>
      <w:spacing w:before="100" w:beforeAutospacing="1" w:after="100" w:afterAutospacing="1"/>
    </w:pPr>
    <w:rPr>
      <w:color w:val="000000"/>
      <w:u w:color="000000"/>
      <w:lang w:val="en-US" w:eastAsia="en-US"/>
    </w:rPr>
  </w:style>
  <w:style w:type="paragraph" w:customStyle="1" w:styleId="21a">
    <w:name w:val="Знак Знак2 Знак1"/>
    <w:basedOn w:val="a3"/>
    <w:rsid w:val="00C74C0F"/>
    <w:pPr>
      <w:spacing w:after="160" w:line="240" w:lineRule="exact"/>
    </w:pPr>
    <w:rPr>
      <w:rFonts w:ascii="Verdana" w:hAnsi="Verdana"/>
      <w:sz w:val="20"/>
      <w:szCs w:val="20"/>
      <w:lang w:val="en-US" w:eastAsia="en-US"/>
    </w:rPr>
  </w:style>
  <w:style w:type="paragraph" w:customStyle="1" w:styleId="1fff3">
    <w:name w:val="Знак Знак Знак Знак Знак Знак Знак Знак Знак1"/>
    <w:basedOn w:val="a3"/>
    <w:rsid w:val="00C74C0F"/>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3"/>
    <w:rsid w:val="00C74C0F"/>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3"/>
    <w:rsid w:val="00C74C0F"/>
    <w:pPr>
      <w:spacing w:after="120" w:line="480" w:lineRule="atLeast"/>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3"/>
    <w:rsid w:val="00C74C0F"/>
    <w:pPr>
      <w:spacing w:after="120"/>
      <w:ind w:left="280"/>
    </w:pPr>
    <w:rPr>
      <w:rFonts w:eastAsia="Calibri"/>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3"/>
    <w:rsid w:val="00C74C0F"/>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3"/>
    <w:rsid w:val="00C74C0F"/>
    <w:pPr>
      <w:spacing w:after="120"/>
      <w:ind w:left="280"/>
    </w:pPr>
  </w:style>
  <w:style w:type="character" w:customStyle="1" w:styleId="350">
    <w:name w:val="Основной текст (35)_"/>
    <w:link w:val="351"/>
    <w:locked/>
    <w:rsid w:val="00C74C0F"/>
    <w:rPr>
      <w:rFonts w:ascii="Arial" w:hAnsi="Arial" w:cs="Arial"/>
      <w:spacing w:val="-10"/>
      <w:shd w:val="clear" w:color="auto" w:fill="FFFFFF"/>
    </w:rPr>
  </w:style>
  <w:style w:type="paragraph" w:customStyle="1" w:styleId="351">
    <w:name w:val="Основной текст (35)"/>
    <w:basedOn w:val="a3"/>
    <w:link w:val="350"/>
    <w:rsid w:val="00C74C0F"/>
    <w:pPr>
      <w:widowControl w:val="0"/>
      <w:shd w:val="clear" w:color="auto" w:fill="FFFFFF"/>
      <w:spacing w:line="322" w:lineRule="exact"/>
    </w:pPr>
    <w:rPr>
      <w:rFonts w:ascii="Arial" w:hAnsi="Arial" w:cs="Arial"/>
      <w:spacing w:val="-10"/>
      <w:sz w:val="20"/>
      <w:szCs w:val="20"/>
    </w:rPr>
  </w:style>
  <w:style w:type="character" w:customStyle="1" w:styleId="3f7">
    <w:name w:val="Основной текст (3)_"/>
    <w:link w:val="3f8"/>
    <w:locked/>
    <w:rsid w:val="00C74C0F"/>
    <w:rPr>
      <w:sz w:val="26"/>
      <w:szCs w:val="26"/>
      <w:shd w:val="clear" w:color="auto" w:fill="FFFFFF"/>
    </w:rPr>
  </w:style>
  <w:style w:type="paragraph" w:customStyle="1" w:styleId="3f8">
    <w:name w:val="Основной текст (3)"/>
    <w:basedOn w:val="a3"/>
    <w:link w:val="3f7"/>
    <w:rsid w:val="00C74C0F"/>
    <w:pPr>
      <w:widowControl w:val="0"/>
      <w:shd w:val="clear" w:color="auto" w:fill="FFFFFF"/>
      <w:spacing w:line="293" w:lineRule="exact"/>
      <w:ind w:hanging="1280"/>
    </w:pPr>
    <w:rPr>
      <w:sz w:val="26"/>
      <w:szCs w:val="26"/>
    </w:rPr>
  </w:style>
  <w:style w:type="character" w:customStyle="1" w:styleId="4f">
    <w:name w:val="Основной текст (4)_"/>
    <w:link w:val="4f0"/>
    <w:locked/>
    <w:rsid w:val="00C74C0F"/>
    <w:rPr>
      <w:b/>
      <w:bCs/>
      <w:sz w:val="26"/>
      <w:szCs w:val="26"/>
      <w:shd w:val="clear" w:color="auto" w:fill="FFFFFF"/>
    </w:rPr>
  </w:style>
  <w:style w:type="paragraph" w:customStyle="1" w:styleId="4f0">
    <w:name w:val="Основной текст (4)"/>
    <w:basedOn w:val="a3"/>
    <w:link w:val="4f"/>
    <w:rsid w:val="00C74C0F"/>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9"/>
    <w:locked/>
    <w:rsid w:val="00C74C0F"/>
    <w:rPr>
      <w:i/>
      <w:iCs/>
      <w:shd w:val="clear" w:color="auto" w:fill="FFFFFF"/>
    </w:rPr>
  </w:style>
  <w:style w:type="paragraph" w:customStyle="1" w:styleId="59">
    <w:name w:val="Основной текст (5)"/>
    <w:basedOn w:val="a3"/>
    <w:link w:val="58"/>
    <w:rsid w:val="00C74C0F"/>
    <w:pPr>
      <w:widowControl w:val="0"/>
      <w:shd w:val="clear" w:color="auto" w:fill="FFFFFF"/>
      <w:spacing w:line="211" w:lineRule="exact"/>
    </w:pPr>
    <w:rPr>
      <w:i/>
      <w:iCs/>
      <w:sz w:val="20"/>
      <w:szCs w:val="20"/>
    </w:rPr>
  </w:style>
  <w:style w:type="character" w:customStyle="1" w:styleId="5a">
    <w:name w:val="Заголовок №5_"/>
    <w:link w:val="5b"/>
    <w:locked/>
    <w:rsid w:val="00C74C0F"/>
    <w:rPr>
      <w:b/>
      <w:bCs/>
      <w:sz w:val="21"/>
      <w:szCs w:val="21"/>
      <w:shd w:val="clear" w:color="auto" w:fill="FFFFFF"/>
    </w:rPr>
  </w:style>
  <w:style w:type="paragraph" w:customStyle="1" w:styleId="5b">
    <w:name w:val="Заголовок №5"/>
    <w:basedOn w:val="a3"/>
    <w:link w:val="5a"/>
    <w:rsid w:val="00C74C0F"/>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C74C0F"/>
    <w:rPr>
      <w:b/>
      <w:bCs/>
      <w:sz w:val="21"/>
      <w:szCs w:val="21"/>
      <w:shd w:val="clear" w:color="auto" w:fill="FFFFFF"/>
    </w:rPr>
  </w:style>
  <w:style w:type="paragraph" w:customStyle="1" w:styleId="67">
    <w:name w:val="Основной текст (6)"/>
    <w:basedOn w:val="a3"/>
    <w:link w:val="66"/>
    <w:rsid w:val="00C74C0F"/>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C74C0F"/>
    <w:rPr>
      <w:sz w:val="17"/>
      <w:szCs w:val="17"/>
      <w:shd w:val="clear" w:color="auto" w:fill="FFFFFF"/>
    </w:rPr>
  </w:style>
  <w:style w:type="paragraph" w:customStyle="1" w:styleId="75">
    <w:name w:val="Основной текст (7)"/>
    <w:basedOn w:val="a3"/>
    <w:link w:val="74"/>
    <w:rsid w:val="00C74C0F"/>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f5"/>
    <w:locked/>
    <w:rsid w:val="00C74C0F"/>
    <w:rPr>
      <w:sz w:val="21"/>
      <w:szCs w:val="21"/>
      <w:shd w:val="clear" w:color="auto" w:fill="FFFFFF"/>
    </w:rPr>
  </w:style>
  <w:style w:type="paragraph" w:customStyle="1" w:styleId="affffffff5">
    <w:name w:val="Подпись к картинке"/>
    <w:basedOn w:val="a3"/>
    <w:link w:val="Exact"/>
    <w:rsid w:val="00C74C0F"/>
    <w:pPr>
      <w:widowControl w:val="0"/>
      <w:shd w:val="clear" w:color="auto" w:fill="FFFFFF"/>
      <w:spacing w:line="0" w:lineRule="atLeast"/>
    </w:pPr>
    <w:rPr>
      <w:sz w:val="21"/>
      <w:szCs w:val="21"/>
    </w:rPr>
  </w:style>
  <w:style w:type="character" w:customStyle="1" w:styleId="2Exact">
    <w:name w:val="Заголовок №2 Exact"/>
    <w:link w:val="2ff1"/>
    <w:locked/>
    <w:rsid w:val="00C74C0F"/>
    <w:rPr>
      <w:b/>
      <w:bCs/>
      <w:sz w:val="26"/>
      <w:szCs w:val="26"/>
      <w:shd w:val="clear" w:color="auto" w:fill="FFFFFF"/>
    </w:rPr>
  </w:style>
  <w:style w:type="paragraph" w:customStyle="1" w:styleId="2ff1">
    <w:name w:val="Заголовок №2"/>
    <w:basedOn w:val="a3"/>
    <w:link w:val="2Exact"/>
    <w:rsid w:val="00C74C0F"/>
    <w:pPr>
      <w:widowControl w:val="0"/>
      <w:shd w:val="clear" w:color="auto" w:fill="FFFFFF"/>
      <w:spacing w:line="0" w:lineRule="atLeast"/>
      <w:outlineLvl w:val="1"/>
    </w:pPr>
    <w:rPr>
      <w:b/>
      <w:bCs/>
      <w:sz w:val="26"/>
      <w:szCs w:val="26"/>
    </w:rPr>
  </w:style>
  <w:style w:type="character" w:customStyle="1" w:styleId="8Exact">
    <w:name w:val="Основной текст (8) Exact"/>
    <w:link w:val="85"/>
    <w:locked/>
    <w:rsid w:val="00C74C0F"/>
    <w:rPr>
      <w:sz w:val="17"/>
      <w:szCs w:val="17"/>
      <w:shd w:val="clear" w:color="auto" w:fill="FFFFFF"/>
    </w:rPr>
  </w:style>
  <w:style w:type="paragraph" w:customStyle="1" w:styleId="85">
    <w:name w:val="Основной текст (8)"/>
    <w:basedOn w:val="a3"/>
    <w:link w:val="8Exact"/>
    <w:rsid w:val="00C74C0F"/>
    <w:pPr>
      <w:widowControl w:val="0"/>
      <w:shd w:val="clear" w:color="auto" w:fill="FFFFFF"/>
      <w:spacing w:line="158" w:lineRule="exact"/>
      <w:jc w:val="right"/>
    </w:pPr>
    <w:rPr>
      <w:sz w:val="17"/>
      <w:szCs w:val="17"/>
    </w:rPr>
  </w:style>
  <w:style w:type="character" w:customStyle="1" w:styleId="103">
    <w:name w:val="Основной текст (10)_"/>
    <w:link w:val="104"/>
    <w:locked/>
    <w:rsid w:val="00C74C0F"/>
    <w:rPr>
      <w:b/>
      <w:bCs/>
      <w:i/>
      <w:iCs/>
      <w:sz w:val="21"/>
      <w:szCs w:val="21"/>
      <w:shd w:val="clear" w:color="auto" w:fill="FFFFFF"/>
    </w:rPr>
  </w:style>
  <w:style w:type="paragraph" w:customStyle="1" w:styleId="104">
    <w:name w:val="Основной текст (10)"/>
    <w:basedOn w:val="a3"/>
    <w:link w:val="103"/>
    <w:rsid w:val="00C74C0F"/>
    <w:pPr>
      <w:widowControl w:val="0"/>
      <w:shd w:val="clear" w:color="auto" w:fill="FFFFFF"/>
      <w:spacing w:before="540" w:line="0" w:lineRule="atLeast"/>
      <w:jc w:val="both"/>
    </w:pPr>
    <w:rPr>
      <w:b/>
      <w:bCs/>
      <w:i/>
      <w:iCs/>
      <w:sz w:val="21"/>
      <w:szCs w:val="21"/>
    </w:rPr>
  </w:style>
  <w:style w:type="character" w:customStyle="1" w:styleId="95">
    <w:name w:val="Основной текст (9)_"/>
    <w:link w:val="96"/>
    <w:locked/>
    <w:rsid w:val="00C74C0F"/>
    <w:rPr>
      <w:i/>
      <w:iCs/>
      <w:sz w:val="21"/>
      <w:szCs w:val="21"/>
      <w:shd w:val="clear" w:color="auto" w:fill="FFFFFF"/>
    </w:rPr>
  </w:style>
  <w:style w:type="paragraph" w:customStyle="1" w:styleId="96">
    <w:name w:val="Основной текст (9)"/>
    <w:basedOn w:val="a3"/>
    <w:link w:val="95"/>
    <w:rsid w:val="00C74C0F"/>
    <w:pPr>
      <w:widowControl w:val="0"/>
      <w:shd w:val="clear" w:color="auto" w:fill="FFFFFF"/>
      <w:spacing w:before="60" w:line="211" w:lineRule="exact"/>
      <w:jc w:val="both"/>
    </w:pPr>
    <w:rPr>
      <w:i/>
      <w:iCs/>
      <w:sz w:val="21"/>
      <w:szCs w:val="21"/>
    </w:rPr>
  </w:style>
  <w:style w:type="character" w:customStyle="1" w:styleId="11a">
    <w:name w:val="Основной текст (11)_"/>
    <w:link w:val="11b"/>
    <w:locked/>
    <w:rsid w:val="00C74C0F"/>
    <w:rPr>
      <w:rFonts w:ascii="Microsoft Sans Serif" w:eastAsia="Microsoft Sans Serif" w:hAnsi="Microsoft Sans Serif" w:cs="Microsoft Sans Serif"/>
      <w:i/>
      <w:iCs/>
      <w:sz w:val="16"/>
      <w:szCs w:val="16"/>
      <w:shd w:val="clear" w:color="auto" w:fill="FFFFFF"/>
    </w:rPr>
  </w:style>
  <w:style w:type="paragraph" w:customStyle="1" w:styleId="11b">
    <w:name w:val="Основной текст (11)"/>
    <w:basedOn w:val="a3"/>
    <w:link w:val="11a"/>
    <w:rsid w:val="00C74C0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f9"/>
    <w:locked/>
    <w:rsid w:val="00C74C0F"/>
    <w:rPr>
      <w:sz w:val="21"/>
      <w:szCs w:val="21"/>
      <w:shd w:val="clear" w:color="auto" w:fill="FFFFFF"/>
      <w:lang w:val="en-US" w:bidi="en-US"/>
    </w:rPr>
  </w:style>
  <w:style w:type="paragraph" w:customStyle="1" w:styleId="3f9">
    <w:name w:val="Заголовок №3"/>
    <w:basedOn w:val="a3"/>
    <w:link w:val="3Exact"/>
    <w:rsid w:val="00C74C0F"/>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f2"/>
    <w:locked/>
    <w:rsid w:val="00C74C0F"/>
    <w:rPr>
      <w:shd w:val="clear" w:color="auto" w:fill="FFFFFF"/>
    </w:rPr>
  </w:style>
  <w:style w:type="paragraph" w:customStyle="1" w:styleId="2ff2">
    <w:name w:val="Подпись к картинке (2)"/>
    <w:basedOn w:val="a3"/>
    <w:link w:val="2Exact0"/>
    <w:rsid w:val="00C74C0F"/>
    <w:pPr>
      <w:widowControl w:val="0"/>
      <w:shd w:val="clear" w:color="auto" w:fill="FFFFFF"/>
      <w:spacing w:line="0" w:lineRule="atLeast"/>
    </w:pPr>
    <w:rPr>
      <w:sz w:val="20"/>
      <w:szCs w:val="20"/>
    </w:rPr>
  </w:style>
  <w:style w:type="character" w:customStyle="1" w:styleId="3Exact0">
    <w:name w:val="Подпись к картинке (3) Exact"/>
    <w:link w:val="3fa"/>
    <w:locked/>
    <w:rsid w:val="00C74C0F"/>
    <w:rPr>
      <w:sz w:val="21"/>
      <w:szCs w:val="21"/>
      <w:shd w:val="clear" w:color="auto" w:fill="FFFFFF"/>
    </w:rPr>
  </w:style>
  <w:style w:type="paragraph" w:customStyle="1" w:styleId="3fa">
    <w:name w:val="Подпись к картинке (3)"/>
    <w:basedOn w:val="a3"/>
    <w:link w:val="3Exact0"/>
    <w:rsid w:val="00C74C0F"/>
    <w:pPr>
      <w:widowControl w:val="0"/>
      <w:shd w:val="clear" w:color="auto" w:fill="FFFFFF"/>
      <w:spacing w:line="0" w:lineRule="atLeast"/>
    </w:pPr>
    <w:rPr>
      <w:sz w:val="21"/>
      <w:szCs w:val="21"/>
    </w:rPr>
  </w:style>
  <w:style w:type="character" w:customStyle="1" w:styleId="4Exact">
    <w:name w:val="Подпись к картинке (4) Exact"/>
    <w:link w:val="4f1"/>
    <w:locked/>
    <w:rsid w:val="00C74C0F"/>
    <w:rPr>
      <w:i/>
      <w:iCs/>
      <w:sz w:val="21"/>
      <w:szCs w:val="21"/>
      <w:shd w:val="clear" w:color="auto" w:fill="FFFFFF"/>
      <w:lang w:val="en-US" w:bidi="en-US"/>
    </w:rPr>
  </w:style>
  <w:style w:type="paragraph" w:customStyle="1" w:styleId="4f1">
    <w:name w:val="Подпись к картинке (4)"/>
    <w:basedOn w:val="a3"/>
    <w:link w:val="4Exact"/>
    <w:rsid w:val="00C74C0F"/>
    <w:pPr>
      <w:widowControl w:val="0"/>
      <w:shd w:val="clear" w:color="auto" w:fill="FFFFFF"/>
      <w:spacing w:line="0" w:lineRule="atLeast"/>
    </w:pPr>
    <w:rPr>
      <w:i/>
      <w:iCs/>
      <w:sz w:val="21"/>
      <w:szCs w:val="21"/>
      <w:lang w:val="en-US" w:bidi="en-US"/>
    </w:rPr>
  </w:style>
  <w:style w:type="paragraph" w:customStyle="1" w:styleId="4f2">
    <w:name w:val="Заголовок №4"/>
    <w:basedOn w:val="a3"/>
    <w:rsid w:val="00C74C0F"/>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3"/>
    <w:rsid w:val="00C74C0F"/>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4"/>
    <w:locked/>
    <w:rsid w:val="00C74C0F"/>
    <w:rPr>
      <w:b/>
      <w:bCs/>
      <w:sz w:val="19"/>
      <w:szCs w:val="19"/>
      <w:shd w:val="clear" w:color="auto" w:fill="FFFFFF"/>
    </w:rPr>
  </w:style>
  <w:style w:type="paragraph" w:customStyle="1" w:styleId="164">
    <w:name w:val="Основной текст (16)"/>
    <w:basedOn w:val="a3"/>
    <w:link w:val="16Exact"/>
    <w:rsid w:val="00C74C0F"/>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b"/>
    <w:locked/>
    <w:rsid w:val="00C74C0F"/>
    <w:rPr>
      <w:rFonts w:ascii="Impact" w:eastAsia="Impact" w:hAnsi="Impact" w:cs="Impact"/>
      <w:sz w:val="19"/>
      <w:szCs w:val="19"/>
      <w:shd w:val="clear" w:color="auto" w:fill="FFFFFF"/>
    </w:rPr>
  </w:style>
  <w:style w:type="paragraph" w:customStyle="1" w:styleId="3fb">
    <w:name w:val="Номер заголовка №3"/>
    <w:basedOn w:val="a3"/>
    <w:link w:val="3Exact1"/>
    <w:rsid w:val="00C74C0F"/>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3"/>
    <w:locked/>
    <w:rsid w:val="00C74C0F"/>
    <w:rPr>
      <w:sz w:val="21"/>
      <w:szCs w:val="21"/>
      <w:shd w:val="clear" w:color="auto" w:fill="FFFFFF"/>
    </w:rPr>
  </w:style>
  <w:style w:type="paragraph" w:customStyle="1" w:styleId="323">
    <w:name w:val="Номер заголовка №3 (2)"/>
    <w:basedOn w:val="a3"/>
    <w:link w:val="32Exact"/>
    <w:rsid w:val="00C74C0F"/>
    <w:pPr>
      <w:widowControl w:val="0"/>
      <w:shd w:val="clear" w:color="auto" w:fill="FFFFFF"/>
      <w:spacing w:line="0" w:lineRule="atLeast"/>
    </w:pPr>
    <w:rPr>
      <w:sz w:val="21"/>
      <w:szCs w:val="21"/>
    </w:rPr>
  </w:style>
  <w:style w:type="character" w:customStyle="1" w:styleId="33Exact">
    <w:name w:val="Номер заголовка №3 (3) Exact"/>
    <w:link w:val="332"/>
    <w:locked/>
    <w:rsid w:val="00C74C0F"/>
    <w:rPr>
      <w:sz w:val="26"/>
      <w:szCs w:val="26"/>
      <w:shd w:val="clear" w:color="auto" w:fill="FFFFFF"/>
    </w:rPr>
  </w:style>
  <w:style w:type="paragraph" w:customStyle="1" w:styleId="332">
    <w:name w:val="Номер заголовка №3 (3)"/>
    <w:basedOn w:val="a3"/>
    <w:link w:val="33Exact"/>
    <w:rsid w:val="00C74C0F"/>
    <w:pPr>
      <w:widowControl w:val="0"/>
      <w:shd w:val="clear" w:color="auto" w:fill="FFFFFF"/>
      <w:spacing w:line="0" w:lineRule="atLeast"/>
    </w:pPr>
    <w:rPr>
      <w:sz w:val="26"/>
      <w:szCs w:val="26"/>
    </w:rPr>
  </w:style>
  <w:style w:type="character" w:customStyle="1" w:styleId="17Exact">
    <w:name w:val="Основной текст (17) Exact"/>
    <w:locked/>
    <w:rsid w:val="00C74C0F"/>
    <w:rPr>
      <w:rFonts w:ascii="Candara" w:eastAsia="Candara" w:hAnsi="Candara" w:cs="Candara"/>
      <w:shd w:val="clear" w:color="auto" w:fill="FFFFFF"/>
    </w:rPr>
  </w:style>
  <w:style w:type="character" w:customStyle="1" w:styleId="18Exact">
    <w:name w:val="Основной текст (18) Exact"/>
    <w:link w:val="182"/>
    <w:locked/>
    <w:rsid w:val="00C74C0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3"/>
    <w:link w:val="18Exact"/>
    <w:rsid w:val="00C74C0F"/>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c">
    <w:name w:val="Подпись к таблице (3)_"/>
    <w:link w:val="3fd"/>
    <w:locked/>
    <w:rsid w:val="00C74C0F"/>
    <w:rPr>
      <w:i/>
      <w:iCs/>
      <w:shd w:val="clear" w:color="auto" w:fill="FFFFFF"/>
    </w:rPr>
  </w:style>
  <w:style w:type="paragraph" w:customStyle="1" w:styleId="3fd">
    <w:name w:val="Подпись к таблице (3)"/>
    <w:basedOn w:val="a3"/>
    <w:link w:val="3fc"/>
    <w:rsid w:val="00C74C0F"/>
    <w:pPr>
      <w:widowControl w:val="0"/>
      <w:shd w:val="clear" w:color="auto" w:fill="FFFFFF"/>
      <w:spacing w:line="0" w:lineRule="atLeast"/>
    </w:pPr>
    <w:rPr>
      <w:i/>
      <w:iCs/>
      <w:sz w:val="20"/>
      <w:szCs w:val="20"/>
    </w:rPr>
  </w:style>
  <w:style w:type="character" w:customStyle="1" w:styleId="2ff3">
    <w:name w:val="Сноска (2)_"/>
    <w:link w:val="2ff4"/>
    <w:locked/>
    <w:rsid w:val="00C74C0F"/>
    <w:rPr>
      <w:shd w:val="clear" w:color="auto" w:fill="FFFFFF"/>
    </w:rPr>
  </w:style>
  <w:style w:type="paragraph" w:customStyle="1" w:styleId="2ff4">
    <w:name w:val="Сноска (2)"/>
    <w:basedOn w:val="a3"/>
    <w:link w:val="2ff3"/>
    <w:rsid w:val="00C74C0F"/>
    <w:pPr>
      <w:widowControl w:val="0"/>
      <w:shd w:val="clear" w:color="auto" w:fill="FFFFFF"/>
      <w:spacing w:line="211" w:lineRule="exact"/>
      <w:ind w:hanging="180"/>
    </w:pPr>
    <w:rPr>
      <w:sz w:val="20"/>
      <w:szCs w:val="20"/>
    </w:rPr>
  </w:style>
  <w:style w:type="character" w:customStyle="1" w:styleId="affffffff6">
    <w:name w:val="Подпись к таблице_"/>
    <w:link w:val="affffffff7"/>
    <w:locked/>
    <w:rsid w:val="00C74C0F"/>
    <w:rPr>
      <w:sz w:val="17"/>
      <w:szCs w:val="17"/>
      <w:shd w:val="clear" w:color="auto" w:fill="FFFFFF"/>
    </w:rPr>
  </w:style>
  <w:style w:type="paragraph" w:customStyle="1" w:styleId="affffffff7">
    <w:name w:val="Подпись к таблице"/>
    <w:basedOn w:val="a3"/>
    <w:link w:val="affffffff6"/>
    <w:rsid w:val="00C74C0F"/>
    <w:pPr>
      <w:widowControl w:val="0"/>
      <w:shd w:val="clear" w:color="auto" w:fill="FFFFFF"/>
      <w:spacing w:line="168" w:lineRule="exact"/>
      <w:ind w:firstLine="300"/>
    </w:pPr>
    <w:rPr>
      <w:sz w:val="17"/>
      <w:szCs w:val="17"/>
    </w:rPr>
  </w:style>
  <w:style w:type="character" w:customStyle="1" w:styleId="191">
    <w:name w:val="Основной текст (19)_"/>
    <w:link w:val="192"/>
    <w:locked/>
    <w:rsid w:val="00C74C0F"/>
    <w:rPr>
      <w:sz w:val="21"/>
      <w:szCs w:val="21"/>
      <w:shd w:val="clear" w:color="auto" w:fill="FFFFFF"/>
    </w:rPr>
  </w:style>
  <w:style w:type="paragraph" w:customStyle="1" w:styleId="192">
    <w:name w:val="Основной текст (19)"/>
    <w:basedOn w:val="a3"/>
    <w:link w:val="191"/>
    <w:rsid w:val="00C74C0F"/>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f4"/>
    <w:locked/>
    <w:rsid w:val="00C74C0F"/>
    <w:rPr>
      <w:rFonts w:ascii="Franklin Gothic Heavy" w:eastAsia="Franklin Gothic Heavy" w:hAnsi="Franklin Gothic Heavy" w:cs="Franklin Gothic Heavy"/>
      <w:i/>
      <w:iCs/>
      <w:sz w:val="28"/>
      <w:szCs w:val="28"/>
      <w:shd w:val="clear" w:color="auto" w:fill="FFFFFF"/>
    </w:rPr>
  </w:style>
  <w:style w:type="paragraph" w:customStyle="1" w:styleId="1fff4">
    <w:name w:val="Заголовок №1"/>
    <w:basedOn w:val="a3"/>
    <w:link w:val="1Exact"/>
    <w:rsid w:val="00C74C0F"/>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5"/>
    <w:locked/>
    <w:rsid w:val="00C74C0F"/>
    <w:rPr>
      <w:shd w:val="clear" w:color="auto" w:fill="FFFFFF"/>
    </w:rPr>
  </w:style>
  <w:style w:type="paragraph" w:customStyle="1" w:styleId="2ff5">
    <w:name w:val="Номер заголовка №2"/>
    <w:basedOn w:val="a3"/>
    <w:link w:val="2Exact1"/>
    <w:rsid w:val="00C74C0F"/>
    <w:pPr>
      <w:widowControl w:val="0"/>
      <w:shd w:val="clear" w:color="auto" w:fill="FFFFFF"/>
      <w:spacing w:before="120" w:line="0" w:lineRule="atLeast"/>
    </w:pPr>
    <w:rPr>
      <w:sz w:val="20"/>
      <w:szCs w:val="20"/>
    </w:rPr>
  </w:style>
  <w:style w:type="character" w:customStyle="1" w:styleId="23Exact">
    <w:name w:val="Заголовок №2 (3) Exact"/>
    <w:link w:val="233"/>
    <w:locked/>
    <w:rsid w:val="00C74C0F"/>
    <w:rPr>
      <w:sz w:val="21"/>
      <w:szCs w:val="21"/>
      <w:shd w:val="clear" w:color="auto" w:fill="FFFFFF"/>
    </w:rPr>
  </w:style>
  <w:style w:type="paragraph" w:customStyle="1" w:styleId="233">
    <w:name w:val="Заголовок №2 (3)"/>
    <w:basedOn w:val="a3"/>
    <w:link w:val="23Exact"/>
    <w:rsid w:val="00C74C0F"/>
    <w:pPr>
      <w:widowControl w:val="0"/>
      <w:shd w:val="clear" w:color="auto" w:fill="FFFFFF"/>
      <w:spacing w:line="0" w:lineRule="atLeast"/>
      <w:outlineLvl w:val="1"/>
    </w:pPr>
    <w:rPr>
      <w:sz w:val="21"/>
      <w:szCs w:val="21"/>
    </w:rPr>
  </w:style>
  <w:style w:type="character" w:customStyle="1" w:styleId="22Exact">
    <w:name w:val="Номер заголовка №2 (2) Exact"/>
    <w:link w:val="223"/>
    <w:locked/>
    <w:rsid w:val="00C74C0F"/>
    <w:rPr>
      <w:b/>
      <w:bCs/>
      <w:sz w:val="26"/>
      <w:szCs w:val="26"/>
      <w:shd w:val="clear" w:color="auto" w:fill="FFFFFF"/>
    </w:rPr>
  </w:style>
  <w:style w:type="paragraph" w:customStyle="1" w:styleId="223">
    <w:name w:val="Номер заголовка №2 (2)"/>
    <w:basedOn w:val="a3"/>
    <w:link w:val="22Exact"/>
    <w:rsid w:val="00C74C0F"/>
    <w:pPr>
      <w:widowControl w:val="0"/>
      <w:shd w:val="clear" w:color="auto" w:fill="FFFFFF"/>
      <w:spacing w:line="0" w:lineRule="atLeast"/>
    </w:pPr>
    <w:rPr>
      <w:b/>
      <w:bCs/>
      <w:sz w:val="26"/>
      <w:szCs w:val="26"/>
    </w:rPr>
  </w:style>
  <w:style w:type="character" w:customStyle="1" w:styleId="5Exact">
    <w:name w:val="Подпись к картинке (5) Exact"/>
    <w:link w:val="5c"/>
    <w:locked/>
    <w:rsid w:val="00C74C0F"/>
    <w:rPr>
      <w:rFonts w:ascii="Impact" w:eastAsia="Impact" w:hAnsi="Impact" w:cs="Impact"/>
      <w:sz w:val="21"/>
      <w:szCs w:val="21"/>
      <w:shd w:val="clear" w:color="auto" w:fill="FFFFFF"/>
    </w:rPr>
  </w:style>
  <w:style w:type="paragraph" w:customStyle="1" w:styleId="5c">
    <w:name w:val="Подпись к картинке (5)"/>
    <w:basedOn w:val="a3"/>
    <w:link w:val="5Exact"/>
    <w:rsid w:val="00C74C0F"/>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9"/>
    <w:locked/>
    <w:rsid w:val="00C74C0F"/>
    <w:rPr>
      <w:b/>
      <w:bCs/>
      <w:sz w:val="26"/>
      <w:szCs w:val="26"/>
      <w:shd w:val="clear" w:color="auto" w:fill="FFFFFF"/>
    </w:rPr>
  </w:style>
  <w:style w:type="paragraph" w:customStyle="1" w:styleId="69">
    <w:name w:val="Подпись к картинке (6)"/>
    <w:basedOn w:val="a3"/>
    <w:link w:val="6Exact"/>
    <w:rsid w:val="00C74C0F"/>
    <w:pPr>
      <w:widowControl w:val="0"/>
      <w:shd w:val="clear" w:color="auto" w:fill="FFFFFF"/>
      <w:spacing w:line="0" w:lineRule="atLeast"/>
    </w:pPr>
    <w:rPr>
      <w:b/>
      <w:bCs/>
      <w:sz w:val="26"/>
      <w:szCs w:val="26"/>
    </w:rPr>
  </w:style>
  <w:style w:type="character" w:customStyle="1" w:styleId="2ff6">
    <w:name w:val="Подпись к таблице (2)_"/>
    <w:link w:val="2ff7"/>
    <w:locked/>
    <w:rsid w:val="00C74C0F"/>
    <w:rPr>
      <w:sz w:val="21"/>
      <w:szCs w:val="21"/>
      <w:shd w:val="clear" w:color="auto" w:fill="FFFFFF"/>
    </w:rPr>
  </w:style>
  <w:style w:type="paragraph" w:customStyle="1" w:styleId="2ff7">
    <w:name w:val="Подпись к таблице (2)"/>
    <w:basedOn w:val="a3"/>
    <w:link w:val="2ff6"/>
    <w:rsid w:val="00C74C0F"/>
    <w:pPr>
      <w:widowControl w:val="0"/>
      <w:shd w:val="clear" w:color="auto" w:fill="FFFFFF"/>
      <w:spacing w:line="0" w:lineRule="atLeast"/>
      <w:jc w:val="right"/>
    </w:pPr>
    <w:rPr>
      <w:sz w:val="21"/>
      <w:szCs w:val="21"/>
    </w:rPr>
  </w:style>
  <w:style w:type="character" w:customStyle="1" w:styleId="21Exact">
    <w:name w:val="Основной текст (21) Exact"/>
    <w:link w:val="21b"/>
    <w:locked/>
    <w:rsid w:val="00C74C0F"/>
    <w:rPr>
      <w:rFonts w:ascii="Trebuchet MS" w:eastAsia="Trebuchet MS" w:hAnsi="Trebuchet MS" w:cs="Trebuchet MS"/>
      <w:i/>
      <w:iCs/>
      <w:sz w:val="15"/>
      <w:szCs w:val="15"/>
      <w:shd w:val="clear" w:color="auto" w:fill="FFFFFF"/>
    </w:rPr>
  </w:style>
  <w:style w:type="paragraph" w:customStyle="1" w:styleId="21b">
    <w:name w:val="Основной текст (21)"/>
    <w:basedOn w:val="a3"/>
    <w:link w:val="21Exact"/>
    <w:rsid w:val="00C74C0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f8">
    <w:name w:val="Колонтитул_"/>
    <w:link w:val="affffffff9"/>
    <w:locked/>
    <w:rsid w:val="00C74C0F"/>
    <w:rPr>
      <w:i/>
      <w:iCs/>
      <w:sz w:val="18"/>
      <w:szCs w:val="18"/>
      <w:shd w:val="clear" w:color="auto" w:fill="FFFFFF"/>
    </w:rPr>
  </w:style>
  <w:style w:type="paragraph" w:customStyle="1" w:styleId="affffffff9">
    <w:name w:val="Колонтитул"/>
    <w:basedOn w:val="a3"/>
    <w:link w:val="affffffff8"/>
    <w:rsid w:val="00C74C0F"/>
    <w:pPr>
      <w:widowControl w:val="0"/>
      <w:shd w:val="clear" w:color="auto" w:fill="FFFFFF"/>
      <w:spacing w:line="0" w:lineRule="atLeast"/>
    </w:pPr>
    <w:rPr>
      <w:i/>
      <w:iCs/>
      <w:sz w:val="18"/>
      <w:szCs w:val="18"/>
    </w:rPr>
  </w:style>
  <w:style w:type="paragraph" w:customStyle="1" w:styleId="21c">
    <w:name w:val="Основной текст (2)1"/>
    <w:basedOn w:val="a3"/>
    <w:rsid w:val="00C74C0F"/>
    <w:pPr>
      <w:widowControl w:val="0"/>
      <w:shd w:val="clear" w:color="auto" w:fill="FFFFFF"/>
      <w:spacing w:line="202" w:lineRule="exact"/>
      <w:ind w:hanging="780"/>
    </w:pPr>
    <w:rPr>
      <w:color w:val="000000"/>
      <w:sz w:val="22"/>
      <w:szCs w:val="22"/>
      <w:lang w:bidi="ru-RU"/>
    </w:rPr>
  </w:style>
  <w:style w:type="character" w:customStyle="1" w:styleId="125">
    <w:name w:val="Заголовок №1 (2)_"/>
    <w:link w:val="126"/>
    <w:locked/>
    <w:rsid w:val="00C74C0F"/>
    <w:rPr>
      <w:b/>
      <w:bCs/>
      <w:sz w:val="26"/>
      <w:szCs w:val="26"/>
      <w:shd w:val="clear" w:color="auto" w:fill="FFFFFF"/>
    </w:rPr>
  </w:style>
  <w:style w:type="paragraph" w:customStyle="1" w:styleId="126">
    <w:name w:val="Заголовок №1 (2)"/>
    <w:basedOn w:val="a3"/>
    <w:link w:val="125"/>
    <w:rsid w:val="00C74C0F"/>
    <w:pPr>
      <w:widowControl w:val="0"/>
      <w:shd w:val="clear" w:color="auto" w:fill="FFFFFF"/>
      <w:spacing w:before="60" w:after="60" w:line="240" w:lineRule="atLeast"/>
      <w:ind w:firstLine="320"/>
      <w:jc w:val="both"/>
      <w:outlineLvl w:val="0"/>
    </w:pPr>
    <w:rPr>
      <w:b/>
      <w:bCs/>
      <w:sz w:val="26"/>
      <w:szCs w:val="26"/>
    </w:rPr>
  </w:style>
  <w:style w:type="character" w:customStyle="1" w:styleId="6a">
    <w:name w:val="Заголовок №6_"/>
    <w:link w:val="6b"/>
    <w:locked/>
    <w:rsid w:val="00C74C0F"/>
    <w:rPr>
      <w:b/>
      <w:bCs/>
      <w:i/>
      <w:iCs/>
      <w:shd w:val="clear" w:color="auto" w:fill="FFFFFF"/>
    </w:rPr>
  </w:style>
  <w:style w:type="paragraph" w:customStyle="1" w:styleId="6b">
    <w:name w:val="Заголовок №6"/>
    <w:basedOn w:val="a3"/>
    <w:link w:val="6a"/>
    <w:rsid w:val="00C74C0F"/>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locked/>
    <w:rsid w:val="00C74C0F"/>
    <w:rPr>
      <w:b/>
      <w:bCs/>
      <w:shd w:val="clear" w:color="auto" w:fill="FFFFFF"/>
    </w:rPr>
  </w:style>
  <w:style w:type="paragraph" w:customStyle="1" w:styleId="251">
    <w:name w:val="Основной текст (25)"/>
    <w:basedOn w:val="a3"/>
    <w:link w:val="250"/>
    <w:rsid w:val="00C74C0F"/>
    <w:pPr>
      <w:widowControl w:val="0"/>
      <w:shd w:val="clear" w:color="auto" w:fill="FFFFFF"/>
      <w:spacing w:before="240" w:line="211" w:lineRule="exact"/>
    </w:pPr>
    <w:rPr>
      <w:b/>
      <w:bCs/>
      <w:sz w:val="20"/>
      <w:szCs w:val="20"/>
    </w:rPr>
  </w:style>
  <w:style w:type="paragraph" w:customStyle="1" w:styleId="1110">
    <w:name w:val="Основной текст (11)1"/>
    <w:basedOn w:val="a3"/>
    <w:rsid w:val="00C74C0F"/>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3"/>
    <w:rsid w:val="00C74C0F"/>
    <w:pPr>
      <w:widowControl w:val="0"/>
      <w:shd w:val="clear" w:color="auto" w:fill="FFFFFF"/>
      <w:spacing w:after="60" w:line="240" w:lineRule="atLeast"/>
    </w:pPr>
    <w:rPr>
      <w:rFonts w:eastAsia="Calibri"/>
      <w:b/>
      <w:bCs/>
      <w:sz w:val="20"/>
      <w:szCs w:val="20"/>
      <w:lang w:eastAsia="en-US"/>
    </w:rPr>
  </w:style>
  <w:style w:type="character" w:customStyle="1" w:styleId="242">
    <w:name w:val="Основной текст (24)_"/>
    <w:link w:val="243"/>
    <w:locked/>
    <w:rsid w:val="00C74C0F"/>
    <w:rPr>
      <w:shd w:val="clear" w:color="auto" w:fill="FFFFFF"/>
    </w:rPr>
  </w:style>
  <w:style w:type="paragraph" w:customStyle="1" w:styleId="243">
    <w:name w:val="Основной текст (24)"/>
    <w:basedOn w:val="a3"/>
    <w:link w:val="242"/>
    <w:rsid w:val="00C74C0F"/>
    <w:pPr>
      <w:widowControl w:val="0"/>
      <w:shd w:val="clear" w:color="auto" w:fill="FFFFFF"/>
      <w:spacing w:line="206" w:lineRule="exact"/>
    </w:pPr>
    <w:rPr>
      <w:sz w:val="20"/>
      <w:szCs w:val="20"/>
    </w:rPr>
  </w:style>
  <w:style w:type="character" w:customStyle="1" w:styleId="4f3">
    <w:name w:val="Подпись к таблице (4)_"/>
    <w:link w:val="4f4"/>
    <w:locked/>
    <w:rsid w:val="00C74C0F"/>
    <w:rPr>
      <w:shd w:val="clear" w:color="auto" w:fill="FFFFFF"/>
    </w:rPr>
  </w:style>
  <w:style w:type="paragraph" w:customStyle="1" w:styleId="4f4">
    <w:name w:val="Подпись к таблице (4)"/>
    <w:basedOn w:val="a3"/>
    <w:link w:val="4f3"/>
    <w:rsid w:val="00C74C0F"/>
    <w:pPr>
      <w:widowControl w:val="0"/>
      <w:shd w:val="clear" w:color="auto" w:fill="FFFFFF"/>
      <w:spacing w:line="240" w:lineRule="atLeast"/>
      <w:jc w:val="right"/>
    </w:pPr>
    <w:rPr>
      <w:sz w:val="20"/>
      <w:szCs w:val="20"/>
    </w:rPr>
  </w:style>
  <w:style w:type="character" w:customStyle="1" w:styleId="280">
    <w:name w:val="Основной текст (28)_"/>
    <w:link w:val="281"/>
    <w:locked/>
    <w:rsid w:val="00C74C0F"/>
    <w:rPr>
      <w:rFonts w:ascii="Arial" w:hAnsi="Arial" w:cs="Arial"/>
      <w:sz w:val="18"/>
      <w:szCs w:val="18"/>
      <w:shd w:val="clear" w:color="auto" w:fill="FFFFFF"/>
    </w:rPr>
  </w:style>
  <w:style w:type="paragraph" w:customStyle="1" w:styleId="281">
    <w:name w:val="Основной текст (28)"/>
    <w:basedOn w:val="a3"/>
    <w:link w:val="280"/>
    <w:rsid w:val="00C74C0F"/>
    <w:pPr>
      <w:widowControl w:val="0"/>
      <w:shd w:val="clear" w:color="auto" w:fill="FFFFFF"/>
      <w:spacing w:line="240" w:lineRule="atLeast"/>
    </w:pPr>
    <w:rPr>
      <w:rFonts w:ascii="Arial" w:hAnsi="Arial" w:cs="Arial"/>
      <w:sz w:val="18"/>
      <w:szCs w:val="18"/>
    </w:rPr>
  </w:style>
  <w:style w:type="character" w:customStyle="1" w:styleId="224">
    <w:name w:val="Основной текст (22)_"/>
    <w:link w:val="225"/>
    <w:locked/>
    <w:rsid w:val="00C74C0F"/>
    <w:rPr>
      <w:i/>
      <w:iCs/>
      <w:shd w:val="clear" w:color="auto" w:fill="FFFFFF"/>
    </w:rPr>
  </w:style>
  <w:style w:type="paragraph" w:customStyle="1" w:styleId="225">
    <w:name w:val="Основной текст (22)"/>
    <w:basedOn w:val="a3"/>
    <w:link w:val="224"/>
    <w:rsid w:val="00C74C0F"/>
    <w:pPr>
      <w:widowControl w:val="0"/>
      <w:shd w:val="clear" w:color="auto" w:fill="FFFFFF"/>
      <w:spacing w:after="60" w:line="211" w:lineRule="exact"/>
    </w:pPr>
    <w:rPr>
      <w:i/>
      <w:iCs/>
      <w:sz w:val="20"/>
      <w:szCs w:val="20"/>
    </w:rPr>
  </w:style>
  <w:style w:type="character" w:customStyle="1" w:styleId="affffffffa">
    <w:name w:val="Оглавление_"/>
    <w:link w:val="affffffffb"/>
    <w:locked/>
    <w:rsid w:val="00C74C0F"/>
    <w:rPr>
      <w:shd w:val="clear" w:color="auto" w:fill="FFFFFF"/>
    </w:rPr>
  </w:style>
  <w:style w:type="paragraph" w:customStyle="1" w:styleId="affffffffb">
    <w:name w:val="Оглавление"/>
    <w:basedOn w:val="a3"/>
    <w:link w:val="affffffffa"/>
    <w:rsid w:val="00C74C0F"/>
    <w:pPr>
      <w:widowControl w:val="0"/>
      <w:shd w:val="clear" w:color="auto" w:fill="FFFFFF"/>
      <w:spacing w:line="269" w:lineRule="exact"/>
      <w:ind w:firstLine="380"/>
      <w:jc w:val="both"/>
    </w:pPr>
    <w:rPr>
      <w:sz w:val="20"/>
      <w:szCs w:val="20"/>
    </w:rPr>
  </w:style>
  <w:style w:type="character" w:customStyle="1" w:styleId="3fe">
    <w:name w:val="Оглавление (3)_"/>
    <w:link w:val="3ff"/>
    <w:locked/>
    <w:rsid w:val="00C74C0F"/>
    <w:rPr>
      <w:b/>
      <w:bCs/>
      <w:sz w:val="17"/>
      <w:szCs w:val="17"/>
      <w:shd w:val="clear" w:color="auto" w:fill="FFFFFF"/>
    </w:rPr>
  </w:style>
  <w:style w:type="paragraph" w:customStyle="1" w:styleId="3ff">
    <w:name w:val="Оглавление (3)"/>
    <w:basedOn w:val="a3"/>
    <w:link w:val="3fe"/>
    <w:rsid w:val="00C74C0F"/>
    <w:pPr>
      <w:widowControl w:val="0"/>
      <w:shd w:val="clear" w:color="auto" w:fill="FFFFFF"/>
      <w:spacing w:line="269" w:lineRule="exact"/>
      <w:ind w:firstLine="380"/>
      <w:jc w:val="both"/>
    </w:pPr>
    <w:rPr>
      <w:b/>
      <w:bCs/>
      <w:sz w:val="17"/>
      <w:szCs w:val="17"/>
    </w:rPr>
  </w:style>
  <w:style w:type="character" w:customStyle="1" w:styleId="86">
    <w:name w:val="Заголовок №8_"/>
    <w:link w:val="87"/>
    <w:locked/>
    <w:rsid w:val="00C74C0F"/>
    <w:rPr>
      <w:b/>
      <w:bCs/>
      <w:shd w:val="clear" w:color="auto" w:fill="FFFFFF"/>
    </w:rPr>
  </w:style>
  <w:style w:type="paragraph" w:customStyle="1" w:styleId="87">
    <w:name w:val="Заголовок №8"/>
    <w:basedOn w:val="a3"/>
    <w:link w:val="86"/>
    <w:rsid w:val="00C74C0F"/>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C74C0F"/>
    <w:rPr>
      <w:rFonts w:ascii="Tahoma" w:eastAsia="Tahoma" w:hAnsi="Tahoma" w:cs="Tahoma"/>
      <w:sz w:val="19"/>
      <w:szCs w:val="19"/>
      <w:shd w:val="clear" w:color="auto" w:fill="FFFFFF"/>
    </w:rPr>
  </w:style>
  <w:style w:type="paragraph" w:customStyle="1" w:styleId="98">
    <w:name w:val="Заголовок №9"/>
    <w:basedOn w:val="a3"/>
    <w:link w:val="97"/>
    <w:rsid w:val="00C74C0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C74C0F"/>
    <w:rPr>
      <w:b/>
      <w:bCs/>
      <w:i/>
      <w:iCs/>
      <w:shd w:val="clear" w:color="auto" w:fill="FFFFFF"/>
    </w:rPr>
  </w:style>
  <w:style w:type="paragraph" w:customStyle="1" w:styleId="5e">
    <w:name w:val="Сноска (5)"/>
    <w:basedOn w:val="a3"/>
    <w:link w:val="5d"/>
    <w:rsid w:val="00C74C0F"/>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C74C0F"/>
    <w:rPr>
      <w:rFonts w:ascii="Tahoma" w:eastAsia="Tahoma" w:hAnsi="Tahoma" w:cs="Tahoma"/>
      <w:b/>
      <w:bCs/>
      <w:sz w:val="18"/>
      <w:szCs w:val="18"/>
      <w:shd w:val="clear" w:color="auto" w:fill="FFFFFF"/>
    </w:rPr>
  </w:style>
  <w:style w:type="paragraph" w:customStyle="1" w:styleId="106">
    <w:name w:val="Заголовок №10"/>
    <w:basedOn w:val="a3"/>
    <w:link w:val="105"/>
    <w:rsid w:val="00C74C0F"/>
    <w:pPr>
      <w:widowControl w:val="0"/>
      <w:shd w:val="clear" w:color="auto" w:fill="FFFFFF"/>
      <w:spacing w:line="221" w:lineRule="exact"/>
      <w:jc w:val="center"/>
    </w:pPr>
    <w:rPr>
      <w:rFonts w:ascii="Tahoma" w:eastAsia="Tahoma" w:hAnsi="Tahoma" w:cs="Tahoma"/>
      <w:b/>
      <w:bCs/>
      <w:sz w:val="18"/>
      <w:szCs w:val="18"/>
    </w:rPr>
  </w:style>
  <w:style w:type="character" w:customStyle="1" w:styleId="affffffffc">
    <w:name w:val="НОМЕРА Знак"/>
    <w:link w:val="a0"/>
    <w:locked/>
    <w:rsid w:val="00C74C0F"/>
    <w:rPr>
      <w:rFonts w:ascii="Arial Narrow" w:hAnsi="Arial Narrow"/>
      <w:sz w:val="18"/>
      <w:szCs w:val="18"/>
    </w:rPr>
  </w:style>
  <w:style w:type="paragraph" w:customStyle="1" w:styleId="a0">
    <w:name w:val="НОМЕРА"/>
    <w:basedOn w:val="afe"/>
    <w:link w:val="affffffffc"/>
    <w:qFormat/>
    <w:rsid w:val="00C74C0F"/>
    <w:pPr>
      <w:numPr>
        <w:numId w:val="95"/>
      </w:numPr>
      <w:spacing w:before="0" w:after="0"/>
      <w:ind w:right="0"/>
    </w:pPr>
    <w:rPr>
      <w:rFonts w:ascii="Arial Narrow" w:hAnsi="Arial Narrow"/>
      <w:sz w:val="18"/>
      <w:szCs w:val="18"/>
      <w:lang w:val="ru-RU" w:eastAsia="ru-RU"/>
    </w:rPr>
  </w:style>
  <w:style w:type="paragraph" w:customStyle="1" w:styleId="headertext">
    <w:name w:val="headertext"/>
    <w:basedOn w:val="a3"/>
    <w:rsid w:val="00C74C0F"/>
    <w:pPr>
      <w:spacing w:before="100" w:beforeAutospacing="1" w:after="100" w:afterAutospacing="1"/>
    </w:pPr>
  </w:style>
  <w:style w:type="paragraph" w:customStyle="1" w:styleId="formattext">
    <w:name w:val="formattext"/>
    <w:basedOn w:val="a3"/>
    <w:rsid w:val="00C74C0F"/>
    <w:pPr>
      <w:spacing w:before="100" w:beforeAutospacing="1" w:after="100" w:afterAutospacing="1"/>
    </w:pPr>
  </w:style>
  <w:style w:type="character" w:customStyle="1" w:styleId="FontStyle240">
    <w:name w:val="Font Style240"/>
    <w:rsid w:val="00C74C0F"/>
    <w:rPr>
      <w:rFonts w:ascii="Times New Roman" w:hAnsi="Times New Roman" w:cs="Times New Roman" w:hint="default"/>
      <w:sz w:val="22"/>
      <w:szCs w:val="22"/>
    </w:rPr>
  </w:style>
  <w:style w:type="character" w:customStyle="1" w:styleId="FontStyle298">
    <w:name w:val="Font Style298"/>
    <w:rsid w:val="00C74C0F"/>
    <w:rPr>
      <w:rFonts w:ascii="Times New Roman" w:hAnsi="Times New Roman" w:cs="Times New Roman" w:hint="default"/>
      <w:color w:val="000000"/>
      <w:sz w:val="26"/>
      <w:szCs w:val="26"/>
    </w:rPr>
  </w:style>
  <w:style w:type="character" w:customStyle="1" w:styleId="FontStyle291">
    <w:name w:val="Font Style291"/>
    <w:rsid w:val="00C74C0F"/>
    <w:rPr>
      <w:rFonts w:ascii="Times New Roman" w:hAnsi="Times New Roman" w:cs="Times New Roman" w:hint="default"/>
      <w:b/>
      <w:bCs/>
      <w:i/>
      <w:iCs/>
      <w:color w:val="000000"/>
      <w:sz w:val="26"/>
      <w:szCs w:val="26"/>
    </w:rPr>
  </w:style>
  <w:style w:type="character" w:customStyle="1" w:styleId="FontStyle295">
    <w:name w:val="Font Style295"/>
    <w:rsid w:val="00C74C0F"/>
    <w:rPr>
      <w:rFonts w:ascii="Times New Roman" w:hAnsi="Times New Roman" w:cs="Times New Roman" w:hint="default"/>
      <w:b/>
      <w:bCs/>
      <w:color w:val="000000"/>
      <w:sz w:val="26"/>
      <w:szCs w:val="26"/>
    </w:rPr>
  </w:style>
  <w:style w:type="character" w:customStyle="1" w:styleId="390">
    <w:name w:val="Основной текст + Полужирный39"/>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C74C0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252">
    <w:name w:val="Основной текст + Полужирный25"/>
    <w:aliases w:val="Курсив20"/>
    <w:rsid w:val="00C74C0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511">
    <w:name w:val="Основной текст + Курсив51"/>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470">
    <w:name w:val="Основной текст + Курсив47"/>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230">
    <w:name w:val="Заголовок №3 (2) + Не полужирный3"/>
    <w:aliases w:val="Не курсив15"/>
    <w:rsid w:val="00C74C0F"/>
    <w:rPr>
      <w:rFonts w:ascii="Times New Roman" w:hAnsi="Times New Roman" w:cs="Times New Roman" w:hint="default"/>
      <w:b/>
      <w:bCs/>
      <w:i/>
      <w:iCs/>
      <w:spacing w:val="0"/>
      <w:sz w:val="22"/>
      <w:szCs w:val="22"/>
      <w:lang w:bidi="ar-SA"/>
    </w:rPr>
  </w:style>
  <w:style w:type="character" w:customStyle="1" w:styleId="324">
    <w:name w:val="Заголовок №3 (2)"/>
    <w:rsid w:val="00C74C0F"/>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13">
    <w:name w:val="Основной текст (14) + Не курсив13"/>
    <w:rsid w:val="00C74C0F"/>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C74C0F"/>
    <w:rPr>
      <w:rFonts w:ascii="Times New Roman" w:hAnsi="Times New Roman" w:cs="Times New Roman" w:hint="default"/>
      <w:i/>
      <w:iCs/>
      <w:spacing w:val="0"/>
      <w:shd w:val="clear" w:color="auto" w:fill="FFFFFF"/>
    </w:rPr>
  </w:style>
  <w:style w:type="character" w:customStyle="1" w:styleId="FontStyle303">
    <w:name w:val="Font Style303"/>
    <w:rsid w:val="00C74C0F"/>
    <w:rPr>
      <w:rFonts w:ascii="Times New Roman" w:hAnsi="Times New Roman" w:cs="Times New Roman" w:hint="default"/>
      <w:b/>
      <w:bCs/>
      <w:color w:val="000000"/>
      <w:sz w:val="22"/>
      <w:szCs w:val="22"/>
    </w:rPr>
  </w:style>
  <w:style w:type="character" w:customStyle="1" w:styleId="380">
    <w:name w:val="Заголовок №3 + Не полужирный8"/>
    <w:rsid w:val="00C74C0F"/>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C74C0F"/>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C74C0F"/>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3">
    <w:name w:val="Основной текст + Полужирный33"/>
    <w:aliases w:val="Курсив24"/>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19">
    <w:name w:val="Основной текст + Полужирный31"/>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0">
    <w:name w:val="Заголовок №3 (2) + Не полужирный4"/>
    <w:aliases w:val="Не курсив16"/>
    <w:rsid w:val="00C74C0F"/>
    <w:rPr>
      <w:b/>
      <w:bCs/>
      <w:i/>
      <w:iCs/>
      <w:sz w:val="22"/>
      <w:szCs w:val="22"/>
      <w:lang w:bidi="ar-SA"/>
    </w:rPr>
  </w:style>
  <w:style w:type="character" w:customStyle="1" w:styleId="282">
    <w:name w:val="Основной текст + Полужирный28"/>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C74C0F"/>
    <w:rPr>
      <w:rFonts w:ascii="Times New Roman" w:hAnsi="Times New Roman" w:cs="Times New Roman" w:hint="default"/>
      <w:i/>
      <w:iCs/>
      <w:noProof/>
      <w:spacing w:val="0"/>
      <w:sz w:val="22"/>
      <w:szCs w:val="22"/>
      <w:shd w:val="clear" w:color="auto" w:fill="FFFFFF"/>
      <w:lang w:bidi="ar-SA"/>
    </w:rPr>
  </w:style>
  <w:style w:type="character" w:customStyle="1" w:styleId="361">
    <w:name w:val="Заголовок №36"/>
    <w:rsid w:val="00C74C0F"/>
    <w:rPr>
      <w:rFonts w:ascii="Times New Roman" w:hAnsi="Times New Roman" w:cs="Times New Roman" w:hint="default"/>
      <w:b/>
      <w:bCs/>
      <w:spacing w:val="0"/>
      <w:sz w:val="22"/>
      <w:szCs w:val="22"/>
      <w:shd w:val="clear" w:color="auto" w:fill="FFFFFF"/>
      <w:lang w:bidi="ar-SA"/>
    </w:rPr>
  </w:style>
  <w:style w:type="character" w:customStyle="1" w:styleId="1220">
    <w:name w:val="Заголовок №1 (2)2"/>
    <w:rsid w:val="00C74C0F"/>
    <w:rPr>
      <w:b/>
      <w:bCs/>
      <w:sz w:val="25"/>
      <w:szCs w:val="25"/>
      <w:shd w:val="clear" w:color="auto" w:fill="FFFFFF"/>
    </w:rPr>
  </w:style>
  <w:style w:type="character" w:customStyle="1" w:styleId="FontStyle305">
    <w:name w:val="Font Style305"/>
    <w:rsid w:val="00C74C0F"/>
    <w:rPr>
      <w:rFonts w:ascii="Times New Roman" w:hAnsi="Times New Roman" w:cs="Times New Roman" w:hint="default"/>
      <w:color w:val="000000"/>
      <w:sz w:val="22"/>
      <w:szCs w:val="22"/>
    </w:rPr>
  </w:style>
  <w:style w:type="character" w:customStyle="1" w:styleId="FontStyle331">
    <w:name w:val="Font Style331"/>
    <w:rsid w:val="00C74C0F"/>
    <w:rPr>
      <w:rFonts w:ascii="Calibri" w:hAnsi="Calibri" w:cs="Calibri" w:hint="default"/>
      <w:color w:val="000000"/>
      <w:sz w:val="20"/>
      <w:szCs w:val="20"/>
    </w:rPr>
  </w:style>
  <w:style w:type="character" w:customStyle="1" w:styleId="FontStyle302">
    <w:name w:val="Font Style302"/>
    <w:rsid w:val="00C74C0F"/>
    <w:rPr>
      <w:rFonts w:ascii="Calibri" w:hAnsi="Calibri" w:cs="Calibri" w:hint="default"/>
      <w:b/>
      <w:bCs/>
      <w:color w:val="000000"/>
      <w:sz w:val="20"/>
      <w:szCs w:val="20"/>
    </w:rPr>
  </w:style>
  <w:style w:type="character" w:customStyle="1" w:styleId="FontStyle319">
    <w:name w:val="Font Style319"/>
    <w:rsid w:val="00C74C0F"/>
    <w:rPr>
      <w:rFonts w:ascii="Calibri" w:hAnsi="Calibri" w:cs="Calibri" w:hint="default"/>
      <w:color w:val="000000"/>
      <w:sz w:val="18"/>
      <w:szCs w:val="18"/>
    </w:rPr>
  </w:style>
  <w:style w:type="character" w:customStyle="1" w:styleId="FontStyle322">
    <w:name w:val="Font Style322"/>
    <w:rsid w:val="00C74C0F"/>
    <w:rPr>
      <w:rFonts w:ascii="Constantia" w:hAnsi="Constantia" w:cs="Constantia" w:hint="default"/>
      <w:color w:val="000000"/>
      <w:sz w:val="38"/>
      <w:szCs w:val="38"/>
    </w:rPr>
  </w:style>
  <w:style w:type="character" w:customStyle="1" w:styleId="FontStyle323">
    <w:name w:val="Font Style323"/>
    <w:rsid w:val="00C74C0F"/>
    <w:rPr>
      <w:rFonts w:ascii="Times New Roman" w:hAnsi="Times New Roman" w:cs="Times New Roman" w:hint="default"/>
      <w:b/>
      <w:bCs/>
      <w:color w:val="000000"/>
      <w:sz w:val="20"/>
      <w:szCs w:val="20"/>
    </w:rPr>
  </w:style>
  <w:style w:type="character" w:customStyle="1" w:styleId="FontStyle324">
    <w:name w:val="Font Style324"/>
    <w:rsid w:val="00C74C0F"/>
    <w:rPr>
      <w:rFonts w:ascii="Times New Roman" w:hAnsi="Times New Roman" w:cs="Times New Roman" w:hint="default"/>
      <w:b/>
      <w:bCs/>
      <w:color w:val="000000"/>
      <w:sz w:val="16"/>
      <w:szCs w:val="16"/>
    </w:rPr>
  </w:style>
  <w:style w:type="character" w:customStyle="1" w:styleId="480">
    <w:name w:val="Основной текст + Полужирный48"/>
    <w:rsid w:val="00C74C0F"/>
    <w:rPr>
      <w:rFonts w:ascii="Times New Roman" w:eastAsia="Times New Roman" w:hAnsi="Times New Roman" w:cs="Times New Roman" w:hint="default"/>
      <w:b/>
      <w:bCs/>
      <w:noProof/>
      <w:spacing w:val="0"/>
      <w:shd w:val="clear" w:color="auto" w:fill="FFFFFF"/>
      <w:lang w:eastAsia="ru-RU"/>
    </w:rPr>
  </w:style>
  <w:style w:type="character" w:customStyle="1" w:styleId="203">
    <w:name w:val="Основной текст (20)"/>
    <w:rsid w:val="00C74C0F"/>
    <w:rPr>
      <w:b/>
      <w:bCs/>
      <w:sz w:val="25"/>
      <w:szCs w:val="25"/>
      <w:shd w:val="clear" w:color="auto" w:fill="FFFFFF"/>
    </w:rPr>
  </w:style>
  <w:style w:type="character" w:customStyle="1" w:styleId="228">
    <w:name w:val="Заголовок №2 (2)8"/>
    <w:rsid w:val="00C74C0F"/>
    <w:rPr>
      <w:b/>
      <w:bCs/>
      <w:sz w:val="25"/>
      <w:szCs w:val="25"/>
      <w:shd w:val="clear" w:color="auto" w:fill="FFFFFF"/>
    </w:rPr>
  </w:style>
  <w:style w:type="character" w:customStyle="1" w:styleId="413">
    <w:name w:val="Заголовок №4 + Не полужирный1"/>
    <w:rsid w:val="00C74C0F"/>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4"/>
    <w:rsid w:val="00C74C0F"/>
  </w:style>
  <w:style w:type="character" w:customStyle="1" w:styleId="FontStyle64">
    <w:name w:val="Font Style64"/>
    <w:rsid w:val="00C74C0F"/>
    <w:rPr>
      <w:rFonts w:ascii="Times New Roman" w:hAnsi="Times New Roman" w:cs="Times New Roman" w:hint="default"/>
      <w:sz w:val="22"/>
      <w:szCs w:val="22"/>
    </w:rPr>
  </w:style>
  <w:style w:type="character" w:customStyle="1" w:styleId="s18">
    <w:name w:val="s18"/>
    <w:basedOn w:val="a4"/>
    <w:rsid w:val="00C74C0F"/>
  </w:style>
  <w:style w:type="character" w:customStyle="1" w:styleId="s7">
    <w:name w:val="s7"/>
    <w:basedOn w:val="a4"/>
    <w:rsid w:val="00C74C0F"/>
  </w:style>
  <w:style w:type="character" w:customStyle="1" w:styleId="FontStyle13">
    <w:name w:val="Font Style13"/>
    <w:rsid w:val="00C74C0F"/>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C74C0F"/>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C74C0F"/>
    <w:rPr>
      <w:rFonts w:ascii="Times New Roman" w:hAnsi="Times New Roman" w:cs="Times New Roman" w:hint="default"/>
      <w:strike w:val="0"/>
      <w:dstrike w:val="0"/>
      <w:sz w:val="24"/>
      <w:szCs w:val="24"/>
      <w:u w:val="none"/>
      <w:effect w:val="none"/>
    </w:rPr>
  </w:style>
  <w:style w:type="character" w:customStyle="1" w:styleId="FontStyle14">
    <w:name w:val="Font Style14"/>
    <w:rsid w:val="00C74C0F"/>
    <w:rPr>
      <w:rFonts w:ascii="Times New Roman" w:hAnsi="Times New Roman" w:cs="Times New Roman" w:hint="default"/>
      <w:sz w:val="26"/>
      <w:szCs w:val="26"/>
    </w:rPr>
  </w:style>
  <w:style w:type="character" w:customStyle="1" w:styleId="s4">
    <w:name w:val="s4"/>
    <w:rsid w:val="00C74C0F"/>
  </w:style>
  <w:style w:type="character" w:customStyle="1" w:styleId="127">
    <w:name w:val="Основной текст (12) + Не курсив"/>
    <w:rsid w:val="00C74C0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C74C0F"/>
    <w:rPr>
      <w:rFonts w:ascii="Times New Roman" w:hAnsi="Times New Roman" w:cs="Times New Roman" w:hint="default"/>
      <w:strike w:val="0"/>
      <w:dstrike w:val="0"/>
      <w:sz w:val="24"/>
      <w:szCs w:val="24"/>
      <w:u w:val="none"/>
      <w:effect w:val="none"/>
    </w:rPr>
  </w:style>
  <w:style w:type="character" w:customStyle="1" w:styleId="definition">
    <w:name w:val="definition"/>
    <w:rsid w:val="00C74C0F"/>
    <w:rPr>
      <w:rFonts w:ascii="Times New Roman" w:hAnsi="Times New Roman" w:cs="Times New Roman" w:hint="default"/>
    </w:rPr>
  </w:style>
  <w:style w:type="character" w:customStyle="1" w:styleId="mw-headline">
    <w:name w:val="mw-headline"/>
    <w:rsid w:val="00C74C0F"/>
  </w:style>
  <w:style w:type="character" w:customStyle="1" w:styleId="highlighthighlightactive">
    <w:name w:val="highlight highlight_active"/>
    <w:rsid w:val="00C74C0F"/>
  </w:style>
  <w:style w:type="character" w:customStyle="1" w:styleId="editsection">
    <w:name w:val="editsection"/>
    <w:rsid w:val="00C74C0F"/>
  </w:style>
  <w:style w:type="character" w:customStyle="1" w:styleId="val">
    <w:name w:val="val"/>
    <w:rsid w:val="00C74C0F"/>
  </w:style>
  <w:style w:type="character" w:customStyle="1" w:styleId="addressbooksuggestitemhint">
    <w:name w:val="addressbook__suggest__item__hint"/>
    <w:rsid w:val="00C74C0F"/>
  </w:style>
  <w:style w:type="character" w:customStyle="1" w:styleId="style17">
    <w:name w:val="style1"/>
    <w:rsid w:val="00C74C0F"/>
  </w:style>
  <w:style w:type="character" w:customStyle="1" w:styleId="b-linki">
    <w:name w:val="b-link__i"/>
    <w:rsid w:val="00C74C0F"/>
  </w:style>
  <w:style w:type="character" w:customStyle="1" w:styleId="149">
    <w:name w:val="Основной текст (14)9"/>
    <w:rsid w:val="00C74C0F"/>
    <w:rPr>
      <w:rFonts w:ascii="Times New Roman" w:hAnsi="Times New Roman" w:cs="Times New Roman" w:hint="default"/>
      <w:spacing w:val="0"/>
      <w:sz w:val="22"/>
    </w:rPr>
  </w:style>
  <w:style w:type="character" w:customStyle="1" w:styleId="148">
    <w:name w:val="Основной текст (14)8"/>
    <w:rsid w:val="00C74C0F"/>
    <w:rPr>
      <w:rFonts w:ascii="Times New Roman" w:hAnsi="Times New Roman" w:cs="Times New Roman" w:hint="default"/>
      <w:spacing w:val="0"/>
      <w:sz w:val="22"/>
    </w:rPr>
  </w:style>
  <w:style w:type="character" w:customStyle="1" w:styleId="152">
    <w:name w:val="Подзаголовок Знак15"/>
    <w:rsid w:val="00C74C0F"/>
    <w:rPr>
      <w:rFonts w:ascii="Calibri Light" w:eastAsia="Times New Roman" w:hAnsi="Calibri Light" w:cs="Times New Roman" w:hint="default"/>
      <w:sz w:val="24"/>
      <w:szCs w:val="24"/>
    </w:rPr>
  </w:style>
  <w:style w:type="character" w:customStyle="1" w:styleId="143">
    <w:name w:val="Подзаголовок Знак14"/>
    <w:rsid w:val="00C74C0F"/>
    <w:rPr>
      <w:rFonts w:ascii="Calibri Light" w:eastAsia="Times New Roman" w:hAnsi="Calibri Light" w:cs="Times New Roman" w:hint="default"/>
      <w:sz w:val="24"/>
      <w:szCs w:val="24"/>
    </w:rPr>
  </w:style>
  <w:style w:type="character" w:customStyle="1" w:styleId="134">
    <w:name w:val="Подзаголовок Знак13"/>
    <w:rsid w:val="00C74C0F"/>
    <w:rPr>
      <w:rFonts w:ascii="Calibri Light" w:eastAsia="Times New Roman" w:hAnsi="Calibri Light" w:cs="Times New Roman" w:hint="default"/>
      <w:sz w:val="24"/>
      <w:szCs w:val="24"/>
    </w:rPr>
  </w:style>
  <w:style w:type="character" w:customStyle="1" w:styleId="128">
    <w:name w:val="Подзаголовок Знак12"/>
    <w:rsid w:val="00C74C0F"/>
    <w:rPr>
      <w:rFonts w:ascii="Calibri Light" w:eastAsia="Times New Roman" w:hAnsi="Calibri Light" w:cs="Times New Roman" w:hint="default"/>
      <w:sz w:val="24"/>
      <w:szCs w:val="24"/>
    </w:rPr>
  </w:style>
  <w:style w:type="character" w:customStyle="1" w:styleId="11c">
    <w:name w:val="Подзаголовок Знак11"/>
    <w:rsid w:val="00C74C0F"/>
    <w:rPr>
      <w:rFonts w:ascii="Calibri Light" w:eastAsia="Times New Roman" w:hAnsi="Calibri Light" w:cs="Times New Roman" w:hint="default"/>
      <w:sz w:val="24"/>
      <w:szCs w:val="24"/>
    </w:rPr>
  </w:style>
  <w:style w:type="character" w:customStyle="1" w:styleId="SubtleEmphasis1">
    <w:name w:val="Subtle Emphasis1"/>
    <w:rsid w:val="00C74C0F"/>
    <w:rPr>
      <w:i/>
      <w:iCs w:val="0"/>
      <w:color w:val="5A5A5A"/>
    </w:rPr>
  </w:style>
  <w:style w:type="character" w:customStyle="1" w:styleId="IntenseEmphasis1">
    <w:name w:val="Intense Emphasis1"/>
    <w:rsid w:val="00C74C0F"/>
    <w:rPr>
      <w:b/>
      <w:bCs w:val="0"/>
      <w:i/>
      <w:iCs w:val="0"/>
      <w:sz w:val="24"/>
      <w:u w:val="single"/>
    </w:rPr>
  </w:style>
  <w:style w:type="character" w:customStyle="1" w:styleId="SubtleReference1">
    <w:name w:val="Subtle Reference1"/>
    <w:rsid w:val="00C74C0F"/>
    <w:rPr>
      <w:sz w:val="24"/>
      <w:u w:val="single"/>
    </w:rPr>
  </w:style>
  <w:style w:type="character" w:customStyle="1" w:styleId="IntenseReference1">
    <w:name w:val="Intense Reference1"/>
    <w:rsid w:val="00C74C0F"/>
    <w:rPr>
      <w:b/>
      <w:bCs w:val="0"/>
      <w:sz w:val="24"/>
      <w:u w:val="single"/>
    </w:rPr>
  </w:style>
  <w:style w:type="character" w:customStyle="1" w:styleId="BookTitle1">
    <w:name w:val="Book Title1"/>
    <w:rsid w:val="00C74C0F"/>
    <w:rPr>
      <w:rFonts w:ascii="Arial" w:hAnsi="Arial" w:cs="Arial" w:hint="default"/>
      <w:b/>
      <w:bCs w:val="0"/>
      <w:i/>
      <w:iCs w:val="0"/>
      <w:sz w:val="24"/>
    </w:rPr>
  </w:style>
  <w:style w:type="character" w:customStyle="1" w:styleId="FontStyle69">
    <w:name w:val="Font Style69"/>
    <w:rsid w:val="00C74C0F"/>
    <w:rPr>
      <w:rFonts w:ascii="Calibri" w:hAnsi="Calibri" w:hint="default"/>
      <w:sz w:val="20"/>
    </w:rPr>
  </w:style>
  <w:style w:type="character" w:customStyle="1" w:styleId="HeaderChar">
    <w:name w:val="Header Char"/>
    <w:locked/>
    <w:rsid w:val="00C74C0F"/>
    <w:rPr>
      <w:rFonts w:ascii="Calibri" w:hAnsi="Calibri" w:cs="Times New Roman" w:hint="default"/>
    </w:rPr>
  </w:style>
  <w:style w:type="character" w:customStyle="1" w:styleId="FooterChar">
    <w:name w:val="Footer Char"/>
    <w:locked/>
    <w:rsid w:val="00C74C0F"/>
    <w:rPr>
      <w:rFonts w:ascii="Calibri" w:hAnsi="Calibri" w:cs="Times New Roman" w:hint="default"/>
    </w:rPr>
  </w:style>
  <w:style w:type="character" w:customStyle="1" w:styleId="1810">
    <w:name w:val="Знак Знак181"/>
    <w:rsid w:val="00C74C0F"/>
    <w:rPr>
      <w:rFonts w:ascii="Arial" w:hAnsi="Arial" w:cs="Arial" w:hint="default"/>
      <w:b/>
      <w:bCs w:val="0"/>
      <w:kern w:val="32"/>
      <w:sz w:val="32"/>
    </w:rPr>
  </w:style>
  <w:style w:type="character" w:customStyle="1" w:styleId="1710">
    <w:name w:val="Знак Знак171"/>
    <w:rsid w:val="00C74C0F"/>
    <w:rPr>
      <w:rFonts w:ascii="Arial" w:hAnsi="Arial" w:cs="Arial" w:hint="default"/>
      <w:b/>
      <w:bCs w:val="0"/>
      <w:sz w:val="28"/>
    </w:rPr>
  </w:style>
  <w:style w:type="character" w:customStyle="1" w:styleId="1610">
    <w:name w:val="Знак Знак161"/>
    <w:rsid w:val="00C74C0F"/>
    <w:rPr>
      <w:rFonts w:ascii="Arial" w:hAnsi="Arial" w:cs="Arial" w:hint="default"/>
      <w:b/>
      <w:bCs w:val="0"/>
      <w:sz w:val="26"/>
    </w:rPr>
  </w:style>
  <w:style w:type="character" w:customStyle="1" w:styleId="apple-tab-span">
    <w:name w:val="apple-tab-span"/>
    <w:rsid w:val="00C74C0F"/>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74C0F"/>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74C0F"/>
    <w:rPr>
      <w:rFonts w:ascii="Times New Roman" w:hAnsi="Times New Roman" w:cs="Times New Roman" w:hint="default"/>
      <w:strike w:val="0"/>
      <w:dstrike w:val="0"/>
      <w:sz w:val="24"/>
      <w:u w:val="none"/>
      <w:effect w:val="none"/>
    </w:rPr>
  </w:style>
  <w:style w:type="character" w:customStyle="1" w:styleId="2ff8">
    <w:name w:val="Подпись к таблице2"/>
    <w:rsid w:val="00C74C0F"/>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74C0F"/>
    <w:rPr>
      <w:rFonts w:ascii="Times New Roman" w:hAnsi="Times New Roman" w:cs="Times New Roman" w:hint="default"/>
      <w:strike w:val="0"/>
      <w:dstrike w:val="0"/>
      <w:sz w:val="24"/>
      <w:szCs w:val="24"/>
      <w:u w:val="none"/>
      <w:effect w:val="none"/>
    </w:rPr>
  </w:style>
  <w:style w:type="character" w:customStyle="1" w:styleId="1fff5">
    <w:name w:val="Текст выноски Знак1"/>
    <w:rsid w:val="00C74C0F"/>
    <w:rPr>
      <w:rFonts w:ascii="Segoe UI" w:eastAsia="Times New Roman" w:hAnsi="Segoe UI" w:cs="Segoe UI" w:hint="default"/>
      <w:sz w:val="18"/>
      <w:szCs w:val="18"/>
      <w:lang w:eastAsia="ru-RU"/>
    </w:rPr>
  </w:style>
  <w:style w:type="character" w:customStyle="1" w:styleId="1fff6">
    <w:name w:val="Текст примечания Знак1"/>
    <w:rsid w:val="00C74C0F"/>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74C0F"/>
    <w:rPr>
      <w:rFonts w:ascii="Times New Roman" w:hAnsi="Times New Roman" w:cs="Times New Roman" w:hint="default"/>
      <w:strike w:val="0"/>
      <w:dstrike w:val="0"/>
      <w:sz w:val="20"/>
      <w:szCs w:val="20"/>
      <w:u w:val="none"/>
      <w:effect w:val="none"/>
    </w:rPr>
  </w:style>
  <w:style w:type="character" w:customStyle="1" w:styleId="22Exact0">
    <w:name w:val="Заголовок №2 (2) Exact"/>
    <w:locked/>
    <w:rsid w:val="00C74C0F"/>
    <w:rPr>
      <w:rFonts w:ascii="Impact" w:eastAsia="Impact" w:hAnsi="Impact" w:cs="Impact" w:hint="default"/>
      <w:sz w:val="21"/>
      <w:szCs w:val="21"/>
      <w:shd w:val="clear" w:color="auto" w:fill="FFFFFF"/>
    </w:rPr>
  </w:style>
  <w:style w:type="character" w:customStyle="1" w:styleId="20Exact">
    <w:name w:val="Основной текст (20) Exact"/>
    <w:locked/>
    <w:rsid w:val="00C74C0F"/>
    <w:rPr>
      <w:rFonts w:ascii="Times New Roman" w:eastAsia="Times New Roman" w:hAnsi="Times New Roman" w:cs="Times New Roman" w:hint="default"/>
      <w:sz w:val="17"/>
      <w:szCs w:val="17"/>
      <w:shd w:val="clear" w:color="auto" w:fill="FFFFFF"/>
    </w:rPr>
  </w:style>
  <w:style w:type="character" w:customStyle="1" w:styleId="2ff9">
    <w:name w:val="Основной текст (2)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74C0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C74C0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C74C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74C0F"/>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74C0F"/>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74C0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74C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74C0F"/>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C74C0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74C0F"/>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74C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74C0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74C0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74C0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74C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74C0F"/>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74C0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74C0F"/>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74C0F"/>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link w:val="1510"/>
    <w:rsid w:val="00C74C0F"/>
    <w:rPr>
      <w:sz w:val="21"/>
      <w:szCs w:val="21"/>
      <w:shd w:val="clear" w:color="auto" w:fill="FFFFFF"/>
    </w:rPr>
  </w:style>
  <w:style w:type="character" w:customStyle="1" w:styleId="154">
    <w:name w:val="Основной текст (1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C74C0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C74C0F"/>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C74C0F"/>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74C0F"/>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a">
    <w:name w:val="Основной текст (9) + Не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74C0F"/>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74C0F"/>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74C0F"/>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8">
    <w:name w:val="Основной текст (10)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
    <w:name w:val="Подпись к таблице (5)_"/>
    <w:rsid w:val="00C74C0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0">
    <w:name w:val="Подпись к таблице (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1">
    <w:name w:val="Подпись к таблице (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f5">
    <w:name w:val="Основной текст (4) + Не курсив"/>
    <w:rsid w:val="00C74C0F"/>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C74C0F"/>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5">
    <w:name w:val="Основной текст (16)_"/>
    <w:link w:val="1611"/>
    <w:locked/>
    <w:rsid w:val="00C74C0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74C0F"/>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C74C0F"/>
    <w:rPr>
      <w:rFonts w:ascii="Microsoft Sans Serif" w:eastAsia="Microsoft Sans Serif" w:hAnsi="Microsoft Sans Serif" w:cs="Microsoft Sans Serif"/>
      <w:i/>
      <w:iCs/>
      <w:sz w:val="17"/>
      <w:szCs w:val="17"/>
      <w:shd w:val="clear" w:color="auto" w:fill="FFFFFF"/>
    </w:rPr>
  </w:style>
  <w:style w:type="character" w:customStyle="1" w:styleId="5f2">
    <w:name w:val="Основной текст (5)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74C0F"/>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74C0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74C0F"/>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8">
    <w:name w:val="Основной текст (8)_"/>
    <w:locked/>
    <w:rsid w:val="00C74C0F"/>
    <w:rPr>
      <w:rFonts w:ascii="Times New Roman" w:eastAsia="Times New Roman" w:hAnsi="Times New Roman" w:cs="Times New Roman" w:hint="default"/>
      <w:b/>
      <w:bCs/>
      <w:shd w:val="clear" w:color="auto" w:fill="FFFFFF"/>
    </w:rPr>
  </w:style>
  <w:style w:type="character" w:customStyle="1" w:styleId="afffffffff">
    <w:name w:val="Подпись к картинке_"/>
    <w:locked/>
    <w:rsid w:val="00C74C0F"/>
    <w:rPr>
      <w:rFonts w:ascii="Arial" w:eastAsia="Arial" w:hAnsi="Arial" w:cs="Arial" w:hint="default"/>
      <w:sz w:val="18"/>
      <w:szCs w:val="18"/>
      <w:shd w:val="clear" w:color="auto" w:fill="FFFFFF"/>
    </w:rPr>
  </w:style>
  <w:style w:type="character" w:customStyle="1" w:styleId="2ffd">
    <w:name w:val="Основной текст (2) + Малые прописные"/>
    <w:rsid w:val="00C74C0F"/>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74C0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0">
    <w:name w:val="Основной текст (3)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74C0F"/>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d">
    <w:name w:val="Основной текст (2) + Курсив1"/>
    <w:rsid w:val="00C74C0F"/>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C74C0F"/>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C74C0F"/>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C74C0F"/>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C74C0F"/>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C74C0F"/>
    <w:rPr>
      <w:rFonts w:ascii="Arial" w:hAnsi="Arial" w:cs="Arial" w:hint="default"/>
      <w:spacing w:val="20"/>
      <w:sz w:val="18"/>
      <w:szCs w:val="18"/>
      <w:shd w:val="clear" w:color="auto" w:fill="FFFFFF"/>
    </w:rPr>
  </w:style>
  <w:style w:type="character" w:customStyle="1" w:styleId="22a">
    <w:name w:val="Основной текст (22) + Не курсив"/>
    <w:rsid w:val="00C74C0F"/>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C74C0F"/>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C74C0F"/>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C74C0F"/>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C74C0F"/>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C74C0F"/>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C74C0F"/>
    <w:rPr>
      <w:rFonts w:ascii="Arial" w:eastAsia="Times New Roman" w:hAnsi="Arial" w:cs="Arial" w:hint="default"/>
      <w:b/>
      <w:bCs/>
      <w:strike w:val="0"/>
      <w:dstrike w:val="0"/>
      <w:sz w:val="15"/>
      <w:szCs w:val="15"/>
      <w:u w:val="none"/>
      <w:effect w:val="none"/>
      <w:shd w:val="clear" w:color="auto" w:fill="FFFFFF"/>
    </w:rPr>
  </w:style>
  <w:style w:type="character" w:customStyle="1" w:styleId="244">
    <w:name w:val="Основной текст (2) + 4"/>
    <w:aliases w:val="5 pt1"/>
    <w:rsid w:val="00C74C0F"/>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C74C0F"/>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C74C0F"/>
    <w:rPr>
      <w:rFonts w:ascii="Arial" w:hAnsi="Arial" w:cs="Arial" w:hint="default"/>
      <w:strike w:val="0"/>
      <w:dstrike w:val="0"/>
      <w:sz w:val="18"/>
      <w:szCs w:val="18"/>
      <w:u w:val="none"/>
      <w:effect w:val="none"/>
    </w:rPr>
  </w:style>
  <w:style w:type="character" w:customStyle="1" w:styleId="28Exact1">
    <w:name w:val="Основной текст (28) Exact1"/>
    <w:rsid w:val="00C74C0F"/>
    <w:rPr>
      <w:rFonts w:ascii="Arial" w:hAnsi="Arial" w:cs="Arial" w:hint="default"/>
      <w:sz w:val="18"/>
      <w:szCs w:val="18"/>
      <w:u w:val="single"/>
      <w:shd w:val="clear" w:color="auto" w:fill="FFFFFF"/>
    </w:rPr>
  </w:style>
  <w:style w:type="character" w:customStyle="1" w:styleId="28Exact0">
    <w:name w:val="Основной текст (28) + Курсив Exact"/>
    <w:rsid w:val="00C74C0F"/>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C74C0F"/>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C74C0F"/>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C74C0F"/>
    <w:rPr>
      <w:rFonts w:ascii="Arial" w:eastAsia="Times New Roman" w:hAnsi="Arial" w:cs="Arial" w:hint="default"/>
      <w:b/>
      <w:bCs/>
      <w:strike w:val="0"/>
      <w:dstrike w:val="0"/>
      <w:sz w:val="22"/>
      <w:szCs w:val="22"/>
      <w:u w:val="none"/>
      <w:effect w:val="none"/>
      <w:shd w:val="clear" w:color="auto" w:fill="FFFFFF"/>
    </w:rPr>
  </w:style>
  <w:style w:type="character" w:customStyle="1" w:styleId="129">
    <w:name w:val="Основной текст (12) + Полужирный"/>
    <w:rsid w:val="00C74C0F"/>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C74C0F"/>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74C0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74C0F"/>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74C0F"/>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74C0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74C0F"/>
  </w:style>
  <w:style w:type="character" w:customStyle="1" w:styleId="poemyear">
    <w:name w:val="poemyear"/>
    <w:rsid w:val="00C74C0F"/>
  </w:style>
  <w:style w:type="character" w:customStyle="1" w:styleId="st">
    <w:name w:val="st"/>
    <w:rsid w:val="00C74C0F"/>
  </w:style>
  <w:style w:type="character" w:customStyle="1" w:styleId="line">
    <w:name w:val="line"/>
    <w:rsid w:val="00C74C0F"/>
  </w:style>
  <w:style w:type="character" w:customStyle="1" w:styleId="il">
    <w:name w:val="il"/>
    <w:rsid w:val="00C74C0F"/>
  </w:style>
  <w:style w:type="character" w:customStyle="1" w:styleId="blk">
    <w:name w:val="blk"/>
    <w:basedOn w:val="a4"/>
    <w:rsid w:val="00C74C0F"/>
  </w:style>
  <w:style w:type="character" w:customStyle="1" w:styleId="FontStyle15">
    <w:name w:val="Font Style15"/>
    <w:rsid w:val="00C74C0F"/>
    <w:rPr>
      <w:rFonts w:ascii="Times New Roman" w:hAnsi="Times New Roman" w:cs="Times New Roman" w:hint="default"/>
      <w:sz w:val="22"/>
      <w:szCs w:val="22"/>
    </w:rPr>
  </w:style>
  <w:style w:type="character" w:customStyle="1" w:styleId="FontStyle21">
    <w:name w:val="Font Style21"/>
    <w:rsid w:val="00C74C0F"/>
    <w:rPr>
      <w:rFonts w:ascii="Times New Roman" w:hAnsi="Times New Roman" w:cs="Times New Roman" w:hint="default"/>
      <w:sz w:val="22"/>
      <w:szCs w:val="22"/>
    </w:rPr>
  </w:style>
  <w:style w:type="paragraph" w:customStyle="1" w:styleId="c18c19c30">
    <w:name w:val="c18 c19 c30"/>
    <w:basedOn w:val="a3"/>
    <w:rsid w:val="00C74C0F"/>
    <w:pPr>
      <w:spacing w:before="100" w:beforeAutospacing="1" w:after="100" w:afterAutospacing="1"/>
    </w:pPr>
  </w:style>
  <w:style w:type="character" w:customStyle="1" w:styleId="c2c9">
    <w:name w:val="c2 c9"/>
    <w:basedOn w:val="a4"/>
    <w:rsid w:val="00C74C0F"/>
  </w:style>
  <w:style w:type="character" w:customStyle="1" w:styleId="c2">
    <w:name w:val="c2"/>
    <w:basedOn w:val="a4"/>
    <w:rsid w:val="00C74C0F"/>
  </w:style>
  <w:style w:type="paragraph" w:customStyle="1" w:styleId="afffffffff0">
    <w:name w:val="Заглавие"/>
    <w:basedOn w:val="aff4"/>
    <w:next w:val="af0"/>
    <w:rsid w:val="00C74C0F"/>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character" w:customStyle="1" w:styleId="afffffffff1">
    <w:name w:val="Выделение жирным"/>
    <w:basedOn w:val="a4"/>
    <w:rsid w:val="00C74C0F"/>
    <w:rPr>
      <w:b/>
      <w:bCs/>
      <w:spacing w:val="0"/>
    </w:rPr>
  </w:style>
  <w:style w:type="character" w:customStyle="1" w:styleId="ListLabel1">
    <w:name w:val="ListLabel 1"/>
    <w:rsid w:val="00C74C0F"/>
    <w:rPr>
      <w:sz w:val="28"/>
    </w:rPr>
  </w:style>
  <w:style w:type="character" w:customStyle="1" w:styleId="21e">
    <w:name w:val="Цитата 2 Знак1"/>
    <w:basedOn w:val="a4"/>
    <w:rsid w:val="00C74C0F"/>
    <w:rPr>
      <w:rFonts w:ascii="Times New Roman" w:eastAsia="Times New Roman" w:hAnsi="Times New Roman" w:cs="Times New Roman" w:hint="default"/>
      <w:color w:val="5A5A5A"/>
      <w:sz w:val="24"/>
      <w:szCs w:val="24"/>
    </w:rPr>
  </w:style>
  <w:style w:type="character" w:customStyle="1" w:styleId="1fff7">
    <w:name w:val="Выделенная цитата Знак1"/>
    <w:basedOn w:val="a4"/>
    <w:rsid w:val="00C74C0F"/>
    <w:rPr>
      <w:rFonts w:ascii="Cambria" w:eastAsia="Times New Roman" w:hAnsi="Cambria" w:hint="default"/>
      <w:i/>
      <w:iCs/>
      <w:color w:val="00000A"/>
    </w:rPr>
  </w:style>
  <w:style w:type="character" w:customStyle="1" w:styleId="ListLabel2">
    <w:name w:val="ListLabel 2"/>
    <w:rsid w:val="00C74C0F"/>
    <w:rPr>
      <w:rFonts w:ascii="Times New Roman" w:hAnsi="Times New Roman" w:cs="Times New Roman" w:hint="default"/>
    </w:rPr>
  </w:style>
  <w:style w:type="character" w:customStyle="1" w:styleId="ListLabel3">
    <w:name w:val="ListLabel 3"/>
    <w:rsid w:val="00C74C0F"/>
    <w:rPr>
      <w:rFonts w:ascii="Courier New" w:hAnsi="Courier New" w:cs="Courier New" w:hint="default"/>
    </w:rPr>
  </w:style>
  <w:style w:type="character" w:customStyle="1" w:styleId="ListLabel4">
    <w:name w:val="ListLabel 4"/>
    <w:rsid w:val="00C74C0F"/>
    <w:rPr>
      <w:sz w:val="28"/>
    </w:rPr>
  </w:style>
  <w:style w:type="character" w:customStyle="1" w:styleId="ListLabel5">
    <w:name w:val="ListLabel 5"/>
    <w:rsid w:val="00C74C0F"/>
    <w:rPr>
      <w:sz w:val="20"/>
    </w:rPr>
  </w:style>
  <w:style w:type="character" w:customStyle="1" w:styleId="ListLabel6">
    <w:name w:val="ListLabel 6"/>
    <w:rsid w:val="00C74C0F"/>
    <w:rPr>
      <w:rFonts w:ascii="Times New Roman" w:eastAsia="Times New Roman" w:hAnsi="Times New Roman" w:cs="Times New Roman" w:hint="default"/>
      <w:b w:val="0"/>
      <w:bCs w:val="0"/>
    </w:rPr>
  </w:style>
  <w:style w:type="character" w:customStyle="1" w:styleId="ListLabel7">
    <w:name w:val="ListLabel 7"/>
    <w:rsid w:val="00C74C0F"/>
    <w:rPr>
      <w:color w:val="00000A"/>
    </w:rPr>
  </w:style>
  <w:style w:type="character" w:customStyle="1" w:styleId="-">
    <w:name w:val="Интернет-ссылка"/>
    <w:rsid w:val="00C74C0F"/>
    <w:rPr>
      <w:color w:val="000080"/>
      <w:u w:val="single"/>
      <w:lang w:val="ru-RU" w:eastAsia="ru-RU" w:bidi="ru-RU"/>
    </w:rPr>
  </w:style>
  <w:style w:type="character" w:customStyle="1" w:styleId="2ffe">
    <w:name w:val="Основной текст Знак2"/>
    <w:basedOn w:val="a4"/>
    <w:locked/>
    <w:rsid w:val="00C74C0F"/>
    <w:rPr>
      <w:rFonts w:ascii="Arial" w:eastAsia="Times New Roman" w:hAnsi="Arial" w:cs="Arial"/>
      <w:color w:val="000000"/>
      <w:sz w:val="24"/>
      <w:szCs w:val="24"/>
      <w:lang w:eastAsia="ru-RU"/>
    </w:rPr>
  </w:style>
  <w:style w:type="character" w:customStyle="1" w:styleId="2fff">
    <w:name w:val="Название Знак2"/>
    <w:basedOn w:val="a4"/>
    <w:rsid w:val="00C74C0F"/>
    <w:rPr>
      <w:rFonts w:ascii="Cambria" w:eastAsia="Times New Roman" w:hAnsi="Cambria" w:cs="Times New Roman"/>
      <w:color w:val="17365D"/>
      <w:spacing w:val="5"/>
      <w:kern w:val="28"/>
      <w:sz w:val="52"/>
      <w:szCs w:val="52"/>
      <w:lang w:eastAsia="ru-RU"/>
    </w:rPr>
  </w:style>
  <w:style w:type="character" w:customStyle="1" w:styleId="1fff8">
    <w:name w:val="Верхний колонтитул Знак1"/>
    <w:basedOn w:val="a4"/>
    <w:rsid w:val="00C74C0F"/>
    <w:rPr>
      <w:rFonts w:ascii="Arial" w:eastAsia="Times New Roman" w:hAnsi="Arial" w:cs="Arial"/>
      <w:color w:val="000000"/>
      <w:sz w:val="24"/>
      <w:szCs w:val="24"/>
      <w:lang w:eastAsia="ru-RU"/>
    </w:rPr>
  </w:style>
  <w:style w:type="character" w:customStyle="1" w:styleId="2fff0">
    <w:name w:val="Подзаголовок Знак2"/>
    <w:basedOn w:val="a4"/>
    <w:locked/>
    <w:rsid w:val="00C74C0F"/>
    <w:rPr>
      <w:rFonts w:ascii="Cambria" w:eastAsia="Times New Roman" w:hAnsi="Cambria" w:cs="Times New Roman"/>
      <w:i/>
      <w:iCs/>
      <w:color w:val="4F81BD"/>
      <w:spacing w:val="15"/>
      <w:sz w:val="24"/>
      <w:szCs w:val="24"/>
      <w:lang w:eastAsia="ru-RU"/>
    </w:rPr>
  </w:style>
  <w:style w:type="character" w:customStyle="1" w:styleId="22b">
    <w:name w:val="Цитата 2 Знак2"/>
    <w:basedOn w:val="a4"/>
    <w:rsid w:val="00C74C0F"/>
    <w:rPr>
      <w:rFonts w:ascii="Arial" w:eastAsia="Times New Roman" w:hAnsi="Arial" w:cs="Arial"/>
      <w:i/>
      <w:iCs/>
      <w:color w:val="000000"/>
      <w:sz w:val="24"/>
      <w:szCs w:val="24"/>
      <w:lang w:eastAsia="ru-RU"/>
    </w:rPr>
  </w:style>
  <w:style w:type="character" w:customStyle="1" w:styleId="2fff1">
    <w:name w:val="Выделенная цитата Знак2"/>
    <w:basedOn w:val="a4"/>
    <w:rsid w:val="00C74C0F"/>
    <w:rPr>
      <w:rFonts w:ascii="Arial" w:eastAsia="Times New Roman" w:hAnsi="Arial" w:cs="Arial"/>
      <w:b/>
      <w:bCs/>
      <w:i/>
      <w:iCs/>
      <w:color w:val="4F81BD"/>
      <w:sz w:val="24"/>
      <w:szCs w:val="24"/>
      <w:lang w:eastAsia="ru-RU"/>
    </w:rPr>
  </w:style>
  <w:style w:type="paragraph" w:styleId="afffffffff2">
    <w:name w:val="index heading"/>
    <w:basedOn w:val="aff4"/>
    <w:unhideWhenUsed/>
    <w:rsid w:val="00C74C0F"/>
    <w:pPr>
      <w:widowControl/>
      <w:suppressLineNumbers/>
    </w:pPr>
    <w:rPr>
      <w:rFonts w:ascii="Times New Roman" w:eastAsia="Times New Roman" w:hAnsi="Times New Roman" w:cs="Lohit Hindi"/>
      <w:color w:val="00000A"/>
      <w:lang w:eastAsia="en-US" w:bidi="ar-SA"/>
    </w:rPr>
  </w:style>
  <w:style w:type="table" w:customStyle="1" w:styleId="234">
    <w:name w:val="Сетка таблицы23"/>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6"/>
    <w:uiPriority w:val="99"/>
    <w:semiHidden/>
    <w:unhideWhenUsed/>
    <w:rsid w:val="00C74C0F"/>
  </w:style>
  <w:style w:type="character" w:customStyle="1" w:styleId="ListLabel8">
    <w:name w:val="ListLabel 8"/>
    <w:rsid w:val="00C74C0F"/>
    <w:rPr>
      <w:rFonts w:cs="Times New Roman"/>
    </w:rPr>
  </w:style>
  <w:style w:type="character" w:customStyle="1" w:styleId="ListLabel9">
    <w:name w:val="ListLabel 9"/>
    <w:rsid w:val="00C74C0F"/>
    <w:rPr>
      <w:color w:val="00000A"/>
    </w:rPr>
  </w:style>
  <w:style w:type="character" w:customStyle="1" w:styleId="ListLabel10">
    <w:name w:val="ListLabel 10"/>
    <w:rsid w:val="00C74C0F"/>
    <w:rPr>
      <w:color w:val="00000A"/>
    </w:rPr>
  </w:style>
  <w:style w:type="character" w:customStyle="1" w:styleId="ListLabel11">
    <w:name w:val="ListLabel 11"/>
    <w:rsid w:val="00C74C0F"/>
    <w:rPr>
      <w:color w:val="00000A"/>
    </w:rPr>
  </w:style>
  <w:style w:type="character" w:customStyle="1" w:styleId="ListLabel12">
    <w:name w:val="ListLabel 12"/>
    <w:rsid w:val="00C74C0F"/>
    <w:rPr>
      <w:rFonts w:cs="Symbol"/>
    </w:rPr>
  </w:style>
  <w:style w:type="character" w:customStyle="1" w:styleId="ListLabel20">
    <w:name w:val="ListLabel 20"/>
    <w:rsid w:val="00C74C0F"/>
    <w:rPr>
      <w:i w:val="0"/>
    </w:rPr>
  </w:style>
  <w:style w:type="numbering" w:customStyle="1" w:styleId="6e">
    <w:name w:val="Нет списка6"/>
    <w:next w:val="a6"/>
    <w:uiPriority w:val="99"/>
    <w:semiHidden/>
    <w:unhideWhenUsed/>
    <w:rsid w:val="00C74C0F"/>
  </w:style>
  <w:style w:type="numbering" w:customStyle="1" w:styleId="1111">
    <w:name w:val="Нет списка111"/>
    <w:next w:val="a6"/>
    <w:uiPriority w:val="99"/>
    <w:semiHidden/>
    <w:unhideWhenUsed/>
    <w:rsid w:val="00C74C0F"/>
  </w:style>
  <w:style w:type="table" w:customStyle="1" w:styleId="135">
    <w:name w:val="Сетка таблицы13"/>
    <w:basedOn w:val="a5"/>
    <w:next w:val="af"/>
    <w:uiPriority w:val="59"/>
    <w:rsid w:val="00C74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головок №3 + Не полужирный"/>
    <w:basedOn w:val="3b"/>
    <w:rsid w:val="00C74C0F"/>
    <w:rPr>
      <w:b/>
      <w:bCs/>
      <w:shd w:val="clear" w:color="auto" w:fill="FFFFFF"/>
    </w:rPr>
  </w:style>
  <w:style w:type="character" w:customStyle="1" w:styleId="391">
    <w:name w:val="Заголовок №3 + Не полужирный9"/>
    <w:rsid w:val="00C74C0F"/>
    <w:rPr>
      <w:b/>
      <w:bCs/>
      <w:noProof/>
      <w:sz w:val="22"/>
      <w:szCs w:val="22"/>
      <w:lang w:bidi="ar-SA"/>
    </w:rPr>
  </w:style>
  <w:style w:type="character" w:customStyle="1" w:styleId="3170">
    <w:name w:val="Заголовок №317"/>
    <w:rsid w:val="00C74C0F"/>
    <w:rPr>
      <w:b/>
      <w:bCs/>
      <w:noProof/>
      <w:sz w:val="22"/>
      <w:szCs w:val="22"/>
      <w:lang w:bidi="ar-SA"/>
    </w:rPr>
  </w:style>
  <w:style w:type="character" w:customStyle="1" w:styleId="620">
    <w:name w:val="Основной текст + Курсив62"/>
    <w:rsid w:val="00C74C0F"/>
    <w:rPr>
      <w:rFonts w:ascii="Times New Roman" w:hAnsi="Times New Roman" w:cs="Times New Roman"/>
      <w:i/>
      <w:iCs/>
      <w:noProof/>
      <w:spacing w:val="0"/>
      <w:sz w:val="22"/>
      <w:szCs w:val="22"/>
      <w:lang w:bidi="ar-SA"/>
    </w:rPr>
  </w:style>
  <w:style w:type="character" w:customStyle="1" w:styleId="612">
    <w:name w:val="Основной текст + Курсив61"/>
    <w:rsid w:val="00C74C0F"/>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C74C0F"/>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C74C0F"/>
    <w:rPr>
      <w:rFonts w:ascii="Calibri" w:hAnsi="Calibri"/>
      <w:spacing w:val="50"/>
      <w:sz w:val="34"/>
      <w:szCs w:val="34"/>
      <w:lang w:bidi="ar-SA"/>
    </w:rPr>
  </w:style>
  <w:style w:type="character" w:customStyle="1" w:styleId="1310">
    <w:name w:val="Основной текст (13)10"/>
    <w:rsid w:val="00C74C0F"/>
    <w:rPr>
      <w:rFonts w:ascii="Calibri" w:hAnsi="Calibri"/>
      <w:noProof/>
      <w:sz w:val="34"/>
      <w:szCs w:val="34"/>
      <w:lang w:bidi="ar-SA"/>
    </w:rPr>
  </w:style>
  <w:style w:type="character" w:customStyle="1" w:styleId="1497">
    <w:name w:val="Основной текст (14)97"/>
    <w:rsid w:val="00C74C0F"/>
    <w:rPr>
      <w:rFonts w:ascii="Times New Roman" w:hAnsi="Times New Roman" w:cs="Times New Roman"/>
      <w:i w:val="0"/>
      <w:iCs w:val="0"/>
      <w:noProof/>
      <w:spacing w:val="0"/>
      <w:sz w:val="22"/>
      <w:szCs w:val="22"/>
      <w:lang w:bidi="ar-SA"/>
    </w:rPr>
  </w:style>
  <w:style w:type="character" w:customStyle="1" w:styleId="1495">
    <w:name w:val="Основной текст (14)95"/>
    <w:rsid w:val="00C74C0F"/>
    <w:rPr>
      <w:rFonts w:ascii="Times New Roman" w:hAnsi="Times New Roman" w:cs="Times New Roman"/>
      <w:i w:val="0"/>
      <w:iCs w:val="0"/>
      <w:noProof/>
      <w:spacing w:val="0"/>
      <w:sz w:val="22"/>
      <w:szCs w:val="22"/>
      <w:lang w:bidi="ar-SA"/>
    </w:rPr>
  </w:style>
  <w:style w:type="character" w:customStyle="1" w:styleId="1491">
    <w:name w:val="Основной текст (14)91"/>
    <w:rsid w:val="00C74C0F"/>
    <w:rPr>
      <w:rFonts w:ascii="Times New Roman" w:hAnsi="Times New Roman" w:cs="Times New Roman"/>
      <w:i w:val="0"/>
      <w:iCs w:val="0"/>
      <w:noProof/>
      <w:spacing w:val="0"/>
      <w:sz w:val="22"/>
      <w:szCs w:val="22"/>
      <w:lang w:bidi="ar-SA"/>
    </w:rPr>
  </w:style>
  <w:style w:type="character" w:customStyle="1" w:styleId="1489">
    <w:name w:val="Основной текст (14)89"/>
    <w:rsid w:val="00C74C0F"/>
    <w:rPr>
      <w:rFonts w:ascii="Times New Roman" w:hAnsi="Times New Roman" w:cs="Times New Roman"/>
      <w:i w:val="0"/>
      <w:iCs w:val="0"/>
      <w:noProof/>
      <w:spacing w:val="0"/>
      <w:sz w:val="22"/>
      <w:szCs w:val="22"/>
      <w:lang w:bidi="ar-SA"/>
    </w:rPr>
  </w:style>
  <w:style w:type="character" w:customStyle="1" w:styleId="1487">
    <w:name w:val="Основной текст (14)87"/>
    <w:rsid w:val="00C74C0F"/>
    <w:rPr>
      <w:rFonts w:ascii="Times New Roman" w:hAnsi="Times New Roman" w:cs="Times New Roman"/>
      <w:i w:val="0"/>
      <w:iCs w:val="0"/>
      <w:noProof/>
      <w:spacing w:val="0"/>
      <w:sz w:val="22"/>
      <w:szCs w:val="22"/>
      <w:lang w:bidi="ar-SA"/>
    </w:rPr>
  </w:style>
  <w:style w:type="character" w:customStyle="1" w:styleId="334">
    <w:name w:val="Заголовок №3 (3)"/>
    <w:rsid w:val="00C74C0F"/>
    <w:rPr>
      <w:rFonts w:ascii="Calibri" w:hAnsi="Calibri" w:cs="Calibri"/>
      <w:b/>
      <w:bCs/>
      <w:noProof/>
      <w:spacing w:val="0"/>
      <w:sz w:val="23"/>
      <w:szCs w:val="23"/>
      <w:lang w:bidi="ar-SA"/>
    </w:rPr>
  </w:style>
  <w:style w:type="character" w:customStyle="1" w:styleId="1485">
    <w:name w:val="Основной текст (14)85"/>
    <w:rsid w:val="00C74C0F"/>
    <w:rPr>
      <w:rFonts w:ascii="Times New Roman" w:hAnsi="Times New Roman" w:cs="Times New Roman"/>
      <w:i w:val="0"/>
      <w:iCs w:val="0"/>
      <w:noProof/>
      <w:spacing w:val="0"/>
      <w:sz w:val="22"/>
      <w:szCs w:val="22"/>
      <w:lang w:bidi="ar-SA"/>
    </w:rPr>
  </w:style>
  <w:style w:type="character" w:customStyle="1" w:styleId="1483">
    <w:name w:val="Основной текст (14)83"/>
    <w:rsid w:val="00C74C0F"/>
    <w:rPr>
      <w:rFonts w:ascii="Times New Roman" w:hAnsi="Times New Roman" w:cs="Times New Roman"/>
      <w:i w:val="0"/>
      <w:iCs w:val="0"/>
      <w:noProof/>
      <w:spacing w:val="0"/>
      <w:sz w:val="22"/>
      <w:szCs w:val="22"/>
      <w:lang w:bidi="ar-SA"/>
    </w:rPr>
  </w:style>
  <w:style w:type="character" w:customStyle="1" w:styleId="3319">
    <w:name w:val="Заголовок №3 (3)19"/>
    <w:rsid w:val="00C74C0F"/>
    <w:rPr>
      <w:rFonts w:ascii="Calibri" w:hAnsi="Calibri" w:cs="Calibri"/>
      <w:b/>
      <w:bCs/>
      <w:noProof/>
      <w:spacing w:val="0"/>
      <w:sz w:val="23"/>
      <w:szCs w:val="23"/>
      <w:lang w:bidi="ar-SA"/>
    </w:rPr>
  </w:style>
  <w:style w:type="character" w:customStyle="1" w:styleId="1479">
    <w:name w:val="Основной текст (14)79"/>
    <w:rsid w:val="00C74C0F"/>
    <w:rPr>
      <w:rFonts w:ascii="Times New Roman" w:hAnsi="Times New Roman" w:cs="Times New Roman"/>
      <w:i w:val="0"/>
      <w:iCs w:val="0"/>
      <w:noProof/>
      <w:spacing w:val="0"/>
      <w:sz w:val="22"/>
      <w:szCs w:val="22"/>
      <w:lang w:bidi="ar-SA"/>
    </w:rPr>
  </w:style>
  <w:style w:type="character" w:customStyle="1" w:styleId="1477">
    <w:name w:val="Основной текст (14)77"/>
    <w:rsid w:val="00C74C0F"/>
    <w:rPr>
      <w:rFonts w:ascii="Times New Roman" w:hAnsi="Times New Roman" w:cs="Times New Roman"/>
      <w:i w:val="0"/>
      <w:iCs w:val="0"/>
      <w:noProof/>
      <w:spacing w:val="0"/>
      <w:sz w:val="22"/>
      <w:szCs w:val="22"/>
      <w:lang w:bidi="ar-SA"/>
    </w:rPr>
  </w:style>
  <w:style w:type="character" w:customStyle="1" w:styleId="1475">
    <w:name w:val="Основной текст (14)75"/>
    <w:rsid w:val="00C74C0F"/>
    <w:rPr>
      <w:rFonts w:ascii="Times New Roman" w:hAnsi="Times New Roman" w:cs="Times New Roman"/>
      <w:i w:val="0"/>
      <w:iCs w:val="0"/>
      <w:noProof/>
      <w:spacing w:val="0"/>
      <w:sz w:val="22"/>
      <w:szCs w:val="22"/>
      <w:lang w:bidi="ar-SA"/>
    </w:rPr>
  </w:style>
  <w:style w:type="character" w:customStyle="1" w:styleId="1473">
    <w:name w:val="Основной текст (14)73"/>
    <w:rsid w:val="00C74C0F"/>
    <w:rPr>
      <w:rFonts w:ascii="Times New Roman" w:hAnsi="Times New Roman" w:cs="Times New Roman"/>
      <w:i w:val="0"/>
      <w:iCs w:val="0"/>
      <w:noProof/>
      <w:spacing w:val="0"/>
      <w:sz w:val="22"/>
      <w:szCs w:val="22"/>
      <w:lang w:bidi="ar-SA"/>
    </w:rPr>
  </w:style>
  <w:style w:type="character" w:customStyle="1" w:styleId="1471">
    <w:name w:val="Основной текст (14)71"/>
    <w:rsid w:val="00C74C0F"/>
    <w:rPr>
      <w:rFonts w:ascii="Times New Roman" w:hAnsi="Times New Roman" w:cs="Times New Roman"/>
      <w:i w:val="0"/>
      <w:iCs w:val="0"/>
      <w:noProof/>
      <w:spacing w:val="0"/>
      <w:sz w:val="22"/>
      <w:szCs w:val="22"/>
      <w:lang w:bidi="ar-SA"/>
    </w:rPr>
  </w:style>
  <w:style w:type="character" w:customStyle="1" w:styleId="1469">
    <w:name w:val="Основной текст (14)69"/>
    <w:rsid w:val="00C74C0F"/>
    <w:rPr>
      <w:rFonts w:ascii="Times New Roman" w:hAnsi="Times New Roman" w:cs="Times New Roman"/>
      <w:i w:val="0"/>
      <w:iCs w:val="0"/>
      <w:noProof/>
      <w:spacing w:val="0"/>
      <w:sz w:val="22"/>
      <w:szCs w:val="22"/>
      <w:lang w:bidi="ar-SA"/>
    </w:rPr>
  </w:style>
  <w:style w:type="character" w:customStyle="1" w:styleId="1467">
    <w:name w:val="Основной текст (14)67"/>
    <w:rsid w:val="00C74C0F"/>
    <w:rPr>
      <w:rFonts w:ascii="Times New Roman" w:hAnsi="Times New Roman" w:cs="Times New Roman"/>
      <w:i w:val="0"/>
      <w:iCs w:val="0"/>
      <w:noProof/>
      <w:spacing w:val="0"/>
      <w:sz w:val="22"/>
      <w:szCs w:val="22"/>
      <w:lang w:bidi="ar-SA"/>
    </w:rPr>
  </w:style>
  <w:style w:type="character" w:customStyle="1" w:styleId="1465">
    <w:name w:val="Основной текст (14)65"/>
    <w:rsid w:val="00C74C0F"/>
    <w:rPr>
      <w:rFonts w:ascii="Times New Roman" w:hAnsi="Times New Roman" w:cs="Times New Roman"/>
      <w:i w:val="0"/>
      <w:iCs w:val="0"/>
      <w:noProof/>
      <w:spacing w:val="0"/>
      <w:sz w:val="22"/>
      <w:szCs w:val="22"/>
      <w:lang w:bidi="ar-SA"/>
    </w:rPr>
  </w:style>
  <w:style w:type="character" w:customStyle="1" w:styleId="1463">
    <w:name w:val="Основной текст (14)63"/>
    <w:rsid w:val="00C74C0F"/>
    <w:rPr>
      <w:rFonts w:ascii="Times New Roman" w:hAnsi="Times New Roman" w:cs="Times New Roman"/>
      <w:i w:val="0"/>
      <w:iCs w:val="0"/>
      <w:noProof/>
      <w:spacing w:val="0"/>
      <w:sz w:val="22"/>
      <w:szCs w:val="22"/>
      <w:lang w:bidi="ar-SA"/>
    </w:rPr>
  </w:style>
  <w:style w:type="character" w:customStyle="1" w:styleId="1462">
    <w:name w:val="Основной текст (14)62"/>
    <w:rsid w:val="00C74C0F"/>
    <w:rPr>
      <w:rFonts w:ascii="Times New Roman" w:hAnsi="Times New Roman" w:cs="Times New Roman"/>
      <w:i w:val="0"/>
      <w:iCs w:val="0"/>
      <w:spacing w:val="0"/>
      <w:sz w:val="22"/>
      <w:szCs w:val="22"/>
      <w:lang w:bidi="ar-SA"/>
    </w:rPr>
  </w:style>
  <w:style w:type="character" w:customStyle="1" w:styleId="1460">
    <w:name w:val="Основной текст (14)60"/>
    <w:rsid w:val="00C74C0F"/>
    <w:rPr>
      <w:rFonts w:ascii="Times New Roman" w:hAnsi="Times New Roman" w:cs="Times New Roman"/>
      <w:i w:val="0"/>
      <w:iCs w:val="0"/>
      <w:noProof/>
      <w:spacing w:val="0"/>
      <w:sz w:val="22"/>
      <w:szCs w:val="22"/>
      <w:lang w:bidi="ar-SA"/>
    </w:rPr>
  </w:style>
  <w:style w:type="character" w:customStyle="1" w:styleId="392">
    <w:name w:val="Заголовок №39"/>
    <w:rsid w:val="00C74C0F"/>
    <w:rPr>
      <w:rFonts w:ascii="Times New Roman" w:hAnsi="Times New Roman" w:cs="Times New Roman"/>
      <w:b w:val="0"/>
      <w:bCs w:val="0"/>
      <w:noProof/>
      <w:spacing w:val="0"/>
      <w:sz w:val="22"/>
      <w:szCs w:val="22"/>
      <w:lang w:bidi="ar-SA"/>
    </w:rPr>
  </w:style>
  <w:style w:type="character" w:customStyle="1" w:styleId="381">
    <w:name w:val="Заголовок №38"/>
    <w:rsid w:val="00C74C0F"/>
    <w:rPr>
      <w:rFonts w:ascii="Times New Roman" w:hAnsi="Times New Roman" w:cs="Times New Roman"/>
      <w:b w:val="0"/>
      <w:bCs w:val="0"/>
      <w:noProof/>
      <w:spacing w:val="0"/>
      <w:sz w:val="22"/>
      <w:szCs w:val="22"/>
      <w:lang w:bidi="ar-SA"/>
    </w:rPr>
  </w:style>
  <w:style w:type="character" w:customStyle="1" w:styleId="1458">
    <w:name w:val="Основной текст (14)58"/>
    <w:rsid w:val="00C74C0F"/>
    <w:rPr>
      <w:rFonts w:ascii="Times New Roman" w:hAnsi="Times New Roman" w:cs="Times New Roman"/>
      <w:i w:val="0"/>
      <w:iCs w:val="0"/>
      <w:noProof/>
      <w:spacing w:val="0"/>
      <w:sz w:val="22"/>
      <w:szCs w:val="22"/>
      <w:lang w:bidi="ar-SA"/>
    </w:rPr>
  </w:style>
  <w:style w:type="character" w:customStyle="1" w:styleId="3318">
    <w:name w:val="Заголовок №3 (3)18"/>
    <w:rsid w:val="00C74C0F"/>
    <w:rPr>
      <w:rFonts w:ascii="Calibri" w:hAnsi="Calibri" w:cs="Calibri"/>
      <w:b/>
      <w:bCs/>
      <w:noProof/>
      <w:spacing w:val="0"/>
      <w:sz w:val="23"/>
      <w:szCs w:val="23"/>
      <w:lang w:bidi="ar-SA"/>
    </w:rPr>
  </w:style>
  <w:style w:type="character" w:customStyle="1" w:styleId="335">
    <w:name w:val="Заголовок №3 (3) + Курсив"/>
    <w:rsid w:val="00C74C0F"/>
    <w:rPr>
      <w:rFonts w:ascii="Calibri" w:hAnsi="Calibri" w:cs="Calibri"/>
      <w:b/>
      <w:bCs/>
      <w:i/>
      <w:iCs/>
      <w:spacing w:val="0"/>
      <w:sz w:val="23"/>
      <w:szCs w:val="23"/>
      <w:lang w:bidi="ar-SA"/>
    </w:rPr>
  </w:style>
  <w:style w:type="character" w:customStyle="1" w:styleId="1456">
    <w:name w:val="Основной текст (14)56"/>
    <w:rsid w:val="00C74C0F"/>
    <w:rPr>
      <w:rFonts w:ascii="Times New Roman" w:hAnsi="Times New Roman" w:cs="Times New Roman"/>
      <w:i w:val="0"/>
      <w:iCs w:val="0"/>
      <w:noProof/>
      <w:spacing w:val="0"/>
      <w:sz w:val="22"/>
      <w:szCs w:val="22"/>
      <w:lang w:bidi="ar-SA"/>
    </w:rPr>
  </w:style>
  <w:style w:type="character" w:customStyle="1" w:styleId="1454">
    <w:name w:val="Основной текст (14)54"/>
    <w:rsid w:val="00C74C0F"/>
    <w:rPr>
      <w:rFonts w:ascii="Times New Roman" w:hAnsi="Times New Roman" w:cs="Times New Roman"/>
      <w:i w:val="0"/>
      <w:iCs w:val="0"/>
      <w:noProof/>
      <w:spacing w:val="0"/>
      <w:sz w:val="22"/>
      <w:szCs w:val="22"/>
      <w:lang w:bidi="ar-SA"/>
    </w:rPr>
  </w:style>
  <w:style w:type="character" w:customStyle="1" w:styleId="1452">
    <w:name w:val="Основной текст (14)52"/>
    <w:rsid w:val="00C74C0F"/>
    <w:rPr>
      <w:rFonts w:ascii="Times New Roman" w:hAnsi="Times New Roman" w:cs="Times New Roman"/>
      <w:i w:val="0"/>
      <w:iCs w:val="0"/>
      <w:noProof/>
      <w:spacing w:val="0"/>
      <w:sz w:val="22"/>
      <w:szCs w:val="22"/>
      <w:lang w:bidi="ar-SA"/>
    </w:rPr>
  </w:style>
  <w:style w:type="character" w:customStyle="1" w:styleId="1450">
    <w:name w:val="Основной текст (14)50"/>
    <w:rsid w:val="00C74C0F"/>
    <w:rPr>
      <w:rFonts w:ascii="Times New Roman" w:hAnsi="Times New Roman" w:cs="Times New Roman"/>
      <w:i w:val="0"/>
      <w:iCs w:val="0"/>
      <w:noProof/>
      <w:spacing w:val="0"/>
      <w:sz w:val="22"/>
      <w:szCs w:val="22"/>
      <w:lang w:bidi="ar-SA"/>
    </w:rPr>
  </w:style>
  <w:style w:type="character" w:customStyle="1" w:styleId="1449">
    <w:name w:val="Основной текст (14)49"/>
    <w:rsid w:val="00C74C0F"/>
    <w:rPr>
      <w:rFonts w:ascii="Times New Roman" w:hAnsi="Times New Roman" w:cs="Times New Roman"/>
      <w:i w:val="0"/>
      <w:iCs w:val="0"/>
      <w:spacing w:val="0"/>
      <w:sz w:val="22"/>
      <w:szCs w:val="22"/>
      <w:lang w:bidi="ar-SA"/>
    </w:rPr>
  </w:style>
  <w:style w:type="character" w:customStyle="1" w:styleId="1447">
    <w:name w:val="Основной текст (14)47"/>
    <w:rsid w:val="00C74C0F"/>
    <w:rPr>
      <w:rFonts w:ascii="Times New Roman" w:hAnsi="Times New Roman" w:cs="Times New Roman"/>
      <w:i w:val="0"/>
      <w:iCs w:val="0"/>
      <w:noProof/>
      <w:spacing w:val="0"/>
      <w:sz w:val="22"/>
      <w:szCs w:val="22"/>
      <w:lang w:bidi="ar-SA"/>
    </w:rPr>
  </w:style>
  <w:style w:type="character" w:customStyle="1" w:styleId="336">
    <w:name w:val="Заголовок №3 (3)_"/>
    <w:link w:val="3310"/>
    <w:rsid w:val="00C74C0F"/>
    <w:rPr>
      <w:b/>
      <w:bCs/>
      <w:sz w:val="23"/>
      <w:szCs w:val="23"/>
      <w:shd w:val="clear" w:color="auto" w:fill="FFFFFF"/>
    </w:rPr>
  </w:style>
  <w:style w:type="paragraph" w:customStyle="1" w:styleId="3310">
    <w:name w:val="Заголовок №3 (3)1"/>
    <w:basedOn w:val="a3"/>
    <w:link w:val="336"/>
    <w:rsid w:val="00C74C0F"/>
    <w:pPr>
      <w:shd w:val="clear" w:color="auto" w:fill="FFFFFF"/>
      <w:spacing w:before="420" w:after="60" w:line="240" w:lineRule="atLeast"/>
      <w:ind w:firstLine="360"/>
      <w:outlineLvl w:val="2"/>
    </w:pPr>
    <w:rPr>
      <w:b/>
      <w:bCs/>
      <w:sz w:val="23"/>
      <w:szCs w:val="23"/>
    </w:rPr>
  </w:style>
  <w:style w:type="character" w:customStyle="1" w:styleId="1445">
    <w:name w:val="Основной текст (14)45"/>
    <w:rsid w:val="00C74C0F"/>
    <w:rPr>
      <w:i/>
      <w:iCs/>
      <w:noProof/>
      <w:sz w:val="22"/>
      <w:szCs w:val="22"/>
      <w:lang w:bidi="ar-SA"/>
    </w:rPr>
  </w:style>
  <w:style w:type="character" w:customStyle="1" w:styleId="1443">
    <w:name w:val="Основной текст (14)43"/>
    <w:rsid w:val="00C74C0F"/>
    <w:rPr>
      <w:i/>
      <w:iCs/>
      <w:noProof/>
      <w:sz w:val="22"/>
      <w:szCs w:val="22"/>
      <w:lang w:bidi="ar-SA"/>
    </w:rPr>
  </w:style>
  <w:style w:type="character" w:customStyle="1" w:styleId="1441">
    <w:name w:val="Основной текст (14)41"/>
    <w:rsid w:val="00C74C0F"/>
    <w:rPr>
      <w:i/>
      <w:iCs/>
      <w:noProof/>
      <w:sz w:val="22"/>
      <w:szCs w:val="22"/>
      <w:lang w:bidi="ar-SA"/>
    </w:rPr>
  </w:style>
  <w:style w:type="character" w:customStyle="1" w:styleId="1439">
    <w:name w:val="Основной текст (14)39"/>
    <w:rsid w:val="00C74C0F"/>
    <w:rPr>
      <w:rFonts w:ascii="Times New Roman" w:hAnsi="Times New Roman" w:cs="Times New Roman"/>
      <w:i w:val="0"/>
      <w:iCs w:val="0"/>
      <w:noProof/>
      <w:spacing w:val="0"/>
      <w:sz w:val="22"/>
      <w:szCs w:val="22"/>
      <w:lang w:bidi="ar-SA"/>
    </w:rPr>
  </w:style>
  <w:style w:type="character" w:customStyle="1" w:styleId="372">
    <w:name w:val="Заголовок №37"/>
    <w:rsid w:val="00C74C0F"/>
    <w:rPr>
      <w:rFonts w:ascii="Times New Roman" w:hAnsi="Times New Roman" w:cs="Times New Roman"/>
      <w:b w:val="0"/>
      <w:bCs w:val="0"/>
      <w:spacing w:val="0"/>
      <w:sz w:val="22"/>
      <w:szCs w:val="22"/>
      <w:lang w:bidi="ar-SA"/>
    </w:rPr>
  </w:style>
  <w:style w:type="character" w:customStyle="1" w:styleId="1437">
    <w:name w:val="Основной текст (14)37"/>
    <w:rsid w:val="00C74C0F"/>
    <w:rPr>
      <w:rFonts w:ascii="Times New Roman" w:hAnsi="Times New Roman" w:cs="Times New Roman"/>
      <w:i w:val="0"/>
      <w:iCs w:val="0"/>
      <w:noProof/>
      <w:spacing w:val="0"/>
      <w:sz w:val="22"/>
      <w:szCs w:val="22"/>
      <w:lang w:bidi="ar-SA"/>
    </w:rPr>
  </w:style>
  <w:style w:type="character" w:customStyle="1" w:styleId="1435">
    <w:name w:val="Основной текст (14)35"/>
    <w:rsid w:val="00C74C0F"/>
    <w:rPr>
      <w:rFonts w:ascii="Times New Roman" w:hAnsi="Times New Roman" w:cs="Times New Roman"/>
      <w:i w:val="0"/>
      <w:iCs w:val="0"/>
      <w:noProof/>
      <w:spacing w:val="0"/>
      <w:sz w:val="22"/>
      <w:szCs w:val="22"/>
      <w:lang w:bidi="ar-SA"/>
    </w:rPr>
  </w:style>
  <w:style w:type="character" w:customStyle="1" w:styleId="1433">
    <w:name w:val="Основной текст (14)33"/>
    <w:rsid w:val="00C74C0F"/>
    <w:rPr>
      <w:rFonts w:ascii="Times New Roman" w:hAnsi="Times New Roman" w:cs="Times New Roman"/>
      <w:i w:val="0"/>
      <w:iCs w:val="0"/>
      <w:noProof/>
      <w:spacing w:val="0"/>
      <w:sz w:val="22"/>
      <w:szCs w:val="22"/>
      <w:lang w:bidi="ar-SA"/>
    </w:rPr>
  </w:style>
  <w:style w:type="character" w:customStyle="1" w:styleId="1431">
    <w:name w:val="Основной текст (14)31"/>
    <w:rsid w:val="00C74C0F"/>
    <w:rPr>
      <w:rFonts w:ascii="Times New Roman" w:hAnsi="Times New Roman" w:cs="Times New Roman"/>
      <w:i w:val="0"/>
      <w:iCs w:val="0"/>
      <w:noProof/>
      <w:spacing w:val="0"/>
      <w:sz w:val="22"/>
      <w:szCs w:val="22"/>
      <w:lang w:bidi="ar-SA"/>
    </w:rPr>
  </w:style>
  <w:style w:type="character" w:customStyle="1" w:styleId="1429">
    <w:name w:val="Основной текст (14)29"/>
    <w:rsid w:val="00C74C0F"/>
    <w:rPr>
      <w:rFonts w:ascii="Times New Roman" w:hAnsi="Times New Roman" w:cs="Times New Roman"/>
      <w:i w:val="0"/>
      <w:iCs w:val="0"/>
      <w:noProof/>
      <w:spacing w:val="0"/>
      <w:sz w:val="22"/>
      <w:szCs w:val="22"/>
      <w:lang w:bidi="ar-SA"/>
    </w:rPr>
  </w:style>
  <w:style w:type="character" w:customStyle="1" w:styleId="1427">
    <w:name w:val="Основной текст (14)27"/>
    <w:rsid w:val="00C74C0F"/>
    <w:rPr>
      <w:rFonts w:ascii="Times New Roman" w:hAnsi="Times New Roman" w:cs="Times New Roman"/>
      <w:i w:val="0"/>
      <w:iCs w:val="0"/>
      <w:noProof/>
      <w:spacing w:val="0"/>
      <w:sz w:val="22"/>
      <w:szCs w:val="22"/>
      <w:lang w:bidi="ar-SA"/>
    </w:rPr>
  </w:style>
  <w:style w:type="character" w:customStyle="1" w:styleId="144">
    <w:name w:val="Основной текст (14) + Не курсив"/>
    <w:rsid w:val="00C74C0F"/>
    <w:rPr>
      <w:i/>
      <w:iCs/>
      <w:sz w:val="22"/>
      <w:szCs w:val="22"/>
      <w:shd w:val="clear" w:color="auto" w:fill="FFFFFF"/>
      <w:lang w:bidi="ar-SA"/>
    </w:rPr>
  </w:style>
  <w:style w:type="character" w:customStyle="1" w:styleId="3317">
    <w:name w:val="Заголовок №3 (3)17"/>
    <w:rsid w:val="00C74C0F"/>
    <w:rPr>
      <w:rFonts w:ascii="Calibri" w:hAnsi="Calibri" w:cs="Calibri"/>
      <w:b w:val="0"/>
      <w:bCs w:val="0"/>
      <w:spacing w:val="0"/>
      <w:sz w:val="23"/>
      <w:szCs w:val="23"/>
      <w:lang w:bidi="ar-SA"/>
    </w:rPr>
  </w:style>
  <w:style w:type="character" w:customStyle="1" w:styleId="3316">
    <w:name w:val="Заголовок №3 (3)16"/>
    <w:rsid w:val="00C74C0F"/>
    <w:rPr>
      <w:rFonts w:ascii="Calibri" w:hAnsi="Calibri" w:cs="Calibri"/>
      <w:b w:val="0"/>
      <w:bCs w:val="0"/>
      <w:spacing w:val="0"/>
      <w:sz w:val="23"/>
      <w:szCs w:val="23"/>
      <w:lang w:bidi="ar-SA"/>
    </w:rPr>
  </w:style>
  <w:style w:type="character" w:customStyle="1" w:styleId="1425">
    <w:name w:val="Основной текст (14)25"/>
    <w:rsid w:val="00C74C0F"/>
    <w:rPr>
      <w:rFonts w:ascii="Times New Roman" w:hAnsi="Times New Roman" w:cs="Times New Roman"/>
      <w:i w:val="0"/>
      <w:iCs w:val="0"/>
      <w:noProof/>
      <w:spacing w:val="0"/>
      <w:sz w:val="22"/>
      <w:szCs w:val="22"/>
      <w:lang w:bidi="ar-SA"/>
    </w:rPr>
  </w:style>
  <w:style w:type="character" w:customStyle="1" w:styleId="3315">
    <w:name w:val="Заголовок №3 (3)15"/>
    <w:rsid w:val="00C74C0F"/>
    <w:rPr>
      <w:rFonts w:ascii="Calibri" w:hAnsi="Calibri" w:cs="Calibri"/>
      <w:b w:val="0"/>
      <w:bCs w:val="0"/>
      <w:spacing w:val="0"/>
      <w:sz w:val="23"/>
      <w:szCs w:val="23"/>
      <w:lang w:bidi="ar-SA"/>
    </w:rPr>
  </w:style>
  <w:style w:type="character" w:customStyle="1" w:styleId="3314">
    <w:name w:val="Заголовок №3 (3)14"/>
    <w:rsid w:val="00C74C0F"/>
    <w:rPr>
      <w:rFonts w:ascii="Calibri" w:hAnsi="Calibri" w:cs="Calibri"/>
      <w:b w:val="0"/>
      <w:bCs w:val="0"/>
      <w:spacing w:val="0"/>
      <w:sz w:val="23"/>
      <w:szCs w:val="23"/>
      <w:lang w:bidi="ar-SA"/>
    </w:rPr>
  </w:style>
  <w:style w:type="character" w:customStyle="1" w:styleId="3313">
    <w:name w:val="Заголовок №3 (3)13"/>
    <w:rsid w:val="00C74C0F"/>
    <w:rPr>
      <w:rFonts w:ascii="Calibri" w:hAnsi="Calibri" w:cs="Calibri"/>
      <w:b w:val="0"/>
      <w:bCs w:val="0"/>
      <w:spacing w:val="0"/>
      <w:sz w:val="23"/>
      <w:szCs w:val="23"/>
      <w:lang w:bidi="ar-SA"/>
    </w:rPr>
  </w:style>
  <w:style w:type="character" w:customStyle="1" w:styleId="3312">
    <w:name w:val="Заголовок №3 (3)12"/>
    <w:rsid w:val="00C74C0F"/>
    <w:rPr>
      <w:rFonts w:ascii="Calibri" w:hAnsi="Calibri" w:cs="Calibri"/>
      <w:b w:val="0"/>
      <w:bCs w:val="0"/>
      <w:spacing w:val="0"/>
      <w:sz w:val="23"/>
      <w:szCs w:val="23"/>
      <w:lang w:bidi="ar-SA"/>
    </w:rPr>
  </w:style>
  <w:style w:type="character" w:customStyle="1" w:styleId="325">
    <w:name w:val="Заголовок №3 (2)_"/>
    <w:link w:val="3210"/>
    <w:rsid w:val="00C74C0F"/>
    <w:rPr>
      <w:b/>
      <w:bCs/>
      <w:i/>
      <w:iCs/>
      <w:shd w:val="clear" w:color="auto" w:fill="FFFFFF"/>
    </w:rPr>
  </w:style>
  <w:style w:type="paragraph" w:customStyle="1" w:styleId="3210">
    <w:name w:val="Заголовок №3 (2)1"/>
    <w:basedOn w:val="a3"/>
    <w:link w:val="325"/>
    <w:rsid w:val="00C74C0F"/>
    <w:pPr>
      <w:shd w:val="clear" w:color="auto" w:fill="FFFFFF"/>
      <w:spacing w:line="211" w:lineRule="exact"/>
      <w:ind w:firstLine="400"/>
      <w:jc w:val="both"/>
      <w:outlineLvl w:val="2"/>
    </w:pPr>
    <w:rPr>
      <w:b/>
      <w:bCs/>
      <w:i/>
      <w:iCs/>
      <w:sz w:val="20"/>
      <w:szCs w:val="20"/>
    </w:rPr>
  </w:style>
  <w:style w:type="character" w:customStyle="1" w:styleId="3216">
    <w:name w:val="Заголовок №3 (2)16"/>
    <w:basedOn w:val="325"/>
    <w:rsid w:val="00C74C0F"/>
    <w:rPr>
      <w:b/>
      <w:bCs/>
      <w:i/>
      <w:iCs/>
      <w:shd w:val="clear" w:color="auto" w:fill="FFFFFF"/>
    </w:rPr>
  </w:style>
  <w:style w:type="character" w:customStyle="1" w:styleId="33100">
    <w:name w:val="Заголовок №3 (3)10"/>
    <w:rsid w:val="00C74C0F"/>
    <w:rPr>
      <w:rFonts w:ascii="Calibri" w:hAnsi="Calibri" w:cs="Calibri"/>
      <w:b w:val="0"/>
      <w:bCs w:val="0"/>
      <w:spacing w:val="0"/>
      <w:sz w:val="23"/>
      <w:szCs w:val="23"/>
      <w:lang w:bidi="ar-SA"/>
    </w:rPr>
  </w:style>
  <w:style w:type="paragraph" w:customStyle="1" w:styleId="1811">
    <w:name w:val="Основной текст (18)1"/>
    <w:basedOn w:val="a3"/>
    <w:link w:val="183"/>
    <w:rsid w:val="00C74C0F"/>
    <w:pPr>
      <w:shd w:val="clear" w:color="auto" w:fill="FFFFFF"/>
      <w:spacing w:before="120" w:line="211" w:lineRule="exact"/>
      <w:ind w:firstLine="400"/>
      <w:jc w:val="both"/>
    </w:pPr>
    <w:rPr>
      <w:rFonts w:ascii="Microsoft Sans Serif" w:eastAsia="Microsoft Sans Serif" w:hAnsi="Microsoft Sans Serif" w:cs="Microsoft Sans Serif"/>
      <w:i/>
      <w:iCs/>
      <w:sz w:val="17"/>
      <w:szCs w:val="17"/>
    </w:rPr>
  </w:style>
  <w:style w:type="character" w:customStyle="1" w:styleId="17100">
    <w:name w:val="Основной текст (17)10"/>
    <w:basedOn w:val="170"/>
    <w:rsid w:val="00C74C0F"/>
    <w:rPr>
      <w:b/>
      <w:bCs/>
      <w:shd w:val="clear" w:color="auto" w:fill="FFFFFF"/>
    </w:rPr>
  </w:style>
  <w:style w:type="character" w:customStyle="1" w:styleId="179">
    <w:name w:val="Основной текст (17)9"/>
    <w:rsid w:val="00C74C0F"/>
    <w:rPr>
      <w:b/>
      <w:bCs/>
      <w:noProof/>
      <w:sz w:val="22"/>
      <w:szCs w:val="22"/>
      <w:lang w:bidi="ar-SA"/>
    </w:rPr>
  </w:style>
  <w:style w:type="character" w:customStyle="1" w:styleId="339">
    <w:name w:val="Заголовок №3 (3)9"/>
    <w:rsid w:val="00C74C0F"/>
    <w:rPr>
      <w:rFonts w:ascii="Calibri" w:hAnsi="Calibri" w:cs="Calibri"/>
      <w:b w:val="0"/>
      <w:bCs w:val="0"/>
      <w:spacing w:val="0"/>
      <w:sz w:val="23"/>
      <w:szCs w:val="23"/>
      <w:lang w:bidi="ar-SA"/>
    </w:rPr>
  </w:style>
  <w:style w:type="character" w:customStyle="1" w:styleId="245">
    <w:name w:val="Заголовок №2 (4)_"/>
    <w:link w:val="2410"/>
    <w:rsid w:val="00C74C0F"/>
    <w:rPr>
      <w:b/>
      <w:bCs/>
      <w:sz w:val="23"/>
      <w:szCs w:val="23"/>
      <w:shd w:val="clear" w:color="auto" w:fill="FFFFFF"/>
    </w:rPr>
  </w:style>
  <w:style w:type="paragraph" w:customStyle="1" w:styleId="2410">
    <w:name w:val="Заголовок №2 (4)1"/>
    <w:basedOn w:val="a3"/>
    <w:link w:val="245"/>
    <w:rsid w:val="00C74C0F"/>
    <w:pPr>
      <w:shd w:val="clear" w:color="auto" w:fill="FFFFFF"/>
      <w:spacing w:before="480" w:after="180" w:line="240" w:lineRule="atLeast"/>
      <w:ind w:firstLine="360"/>
      <w:jc w:val="center"/>
      <w:outlineLvl w:val="1"/>
    </w:pPr>
    <w:rPr>
      <w:b/>
      <w:bCs/>
      <w:sz w:val="23"/>
      <w:szCs w:val="23"/>
    </w:rPr>
  </w:style>
  <w:style w:type="character" w:customStyle="1" w:styleId="246">
    <w:name w:val="Заголовок №2 (4)"/>
    <w:basedOn w:val="245"/>
    <w:rsid w:val="00C74C0F"/>
    <w:rPr>
      <w:b/>
      <w:bCs/>
      <w:sz w:val="23"/>
      <w:szCs w:val="23"/>
      <w:shd w:val="clear" w:color="auto" w:fill="FFFFFF"/>
    </w:rPr>
  </w:style>
  <w:style w:type="character" w:customStyle="1" w:styleId="235">
    <w:name w:val="Заголовок №23"/>
    <w:basedOn w:val="2ff0"/>
    <w:rsid w:val="00C74C0F"/>
    <w:rPr>
      <w:b/>
      <w:bCs/>
      <w:shd w:val="clear" w:color="auto" w:fill="FFFFFF"/>
    </w:rPr>
  </w:style>
  <w:style w:type="character" w:customStyle="1" w:styleId="22c">
    <w:name w:val="Заголовок №22"/>
    <w:rsid w:val="00C74C0F"/>
    <w:rPr>
      <w:b/>
      <w:bCs/>
      <w:noProof/>
      <w:sz w:val="22"/>
      <w:szCs w:val="22"/>
      <w:lang w:bidi="ar-SA"/>
    </w:rPr>
  </w:style>
  <w:style w:type="character" w:customStyle="1" w:styleId="353">
    <w:name w:val="Заголовок №35"/>
    <w:rsid w:val="00C74C0F"/>
    <w:rPr>
      <w:rFonts w:ascii="Times New Roman" w:hAnsi="Times New Roman" w:cs="Times New Roman"/>
      <w:b w:val="0"/>
      <w:bCs w:val="0"/>
      <w:noProof/>
      <w:spacing w:val="0"/>
      <w:sz w:val="22"/>
      <w:szCs w:val="22"/>
      <w:lang w:bidi="ar-SA"/>
    </w:rPr>
  </w:style>
  <w:style w:type="character" w:customStyle="1" w:styleId="14106">
    <w:name w:val="Основной текст (14)106"/>
    <w:rsid w:val="00C74C0F"/>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C74C0F"/>
    <w:rPr>
      <w:rFonts w:ascii="Calibri" w:hAnsi="Calibri"/>
      <w:spacing w:val="40"/>
      <w:sz w:val="34"/>
      <w:szCs w:val="34"/>
      <w:lang w:bidi="ar-SA"/>
    </w:rPr>
  </w:style>
  <w:style w:type="character" w:customStyle="1" w:styleId="139">
    <w:name w:val="Основной текст (13)9"/>
    <w:basedOn w:val="130"/>
    <w:rsid w:val="00C74C0F"/>
    <w:rPr>
      <w:sz w:val="34"/>
      <w:szCs w:val="34"/>
      <w:shd w:val="clear" w:color="auto" w:fill="FFFFFF"/>
    </w:rPr>
  </w:style>
  <w:style w:type="character" w:customStyle="1" w:styleId="138">
    <w:name w:val="Основной текст (13)8"/>
    <w:rsid w:val="00C74C0F"/>
    <w:rPr>
      <w:rFonts w:ascii="Calibri" w:hAnsi="Calibri"/>
      <w:noProof/>
      <w:sz w:val="34"/>
      <w:szCs w:val="34"/>
      <w:lang w:bidi="ar-SA"/>
    </w:rPr>
  </w:style>
  <w:style w:type="character" w:customStyle="1" w:styleId="22d">
    <w:name w:val="Заголовок №2 (2)_"/>
    <w:link w:val="2210"/>
    <w:rsid w:val="00C74C0F"/>
    <w:rPr>
      <w:b/>
      <w:bCs/>
      <w:sz w:val="25"/>
      <w:szCs w:val="25"/>
      <w:shd w:val="clear" w:color="auto" w:fill="FFFFFF"/>
    </w:rPr>
  </w:style>
  <w:style w:type="paragraph" w:customStyle="1" w:styleId="2210">
    <w:name w:val="Заголовок №2 (2)1"/>
    <w:basedOn w:val="a3"/>
    <w:link w:val="22d"/>
    <w:rsid w:val="00C74C0F"/>
    <w:pPr>
      <w:shd w:val="clear" w:color="auto" w:fill="FFFFFF"/>
      <w:spacing w:before="180" w:after="180" w:line="240" w:lineRule="atLeast"/>
      <w:ind w:firstLine="360"/>
      <w:jc w:val="both"/>
      <w:outlineLvl w:val="1"/>
    </w:pPr>
    <w:rPr>
      <w:b/>
      <w:bCs/>
      <w:sz w:val="25"/>
      <w:szCs w:val="25"/>
    </w:rPr>
  </w:style>
  <w:style w:type="character" w:customStyle="1" w:styleId="1268">
    <w:name w:val="Основной текст (12)68"/>
    <w:rsid w:val="00C74C0F"/>
    <w:rPr>
      <w:rFonts w:ascii="Times New Roman" w:hAnsi="Times New Roman" w:cs="Times New Roman"/>
      <w:spacing w:val="0"/>
      <w:sz w:val="19"/>
      <w:szCs w:val="19"/>
      <w:u w:val="single"/>
      <w:lang w:bidi="ar-SA"/>
    </w:rPr>
  </w:style>
  <w:style w:type="paragraph" w:customStyle="1" w:styleId="1210">
    <w:name w:val="Заголовок №1 (2)1"/>
    <w:basedOn w:val="a3"/>
    <w:rsid w:val="00C74C0F"/>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31">
    <w:name w:val="Заголовок №1 (2)3"/>
    <w:basedOn w:val="125"/>
    <w:rsid w:val="00C74C0F"/>
    <w:rPr>
      <w:b/>
      <w:bCs/>
      <w:sz w:val="25"/>
      <w:szCs w:val="25"/>
      <w:shd w:val="clear" w:color="auto" w:fill="FFFFFF"/>
    </w:rPr>
  </w:style>
  <w:style w:type="character" w:customStyle="1" w:styleId="1415">
    <w:name w:val="Основной текст (14) + Не курсив15"/>
    <w:rsid w:val="00C74C0F"/>
    <w:rPr>
      <w:rFonts w:ascii="Times New Roman" w:hAnsi="Times New Roman" w:cs="Times New Roman"/>
      <w:i w:val="0"/>
      <w:iCs w:val="0"/>
      <w:noProof/>
      <w:spacing w:val="0"/>
      <w:sz w:val="22"/>
      <w:szCs w:val="22"/>
      <w:lang w:bidi="ar-SA"/>
    </w:rPr>
  </w:style>
  <w:style w:type="character" w:customStyle="1" w:styleId="1232">
    <w:name w:val="Основной текст (12) + Курсив3"/>
    <w:rsid w:val="00C74C0F"/>
    <w:rPr>
      <w:rFonts w:ascii="Times New Roman" w:hAnsi="Times New Roman" w:cs="Times New Roman"/>
      <w:i/>
      <w:iCs/>
      <w:spacing w:val="0"/>
      <w:sz w:val="19"/>
      <w:szCs w:val="19"/>
      <w:lang w:bidi="ar-SA"/>
    </w:rPr>
  </w:style>
  <w:style w:type="character" w:customStyle="1" w:styleId="1221">
    <w:name w:val="Основной текст (12) + Курсив2"/>
    <w:rsid w:val="00C74C0F"/>
    <w:rPr>
      <w:rFonts w:ascii="Times New Roman" w:hAnsi="Times New Roman" w:cs="Times New Roman"/>
      <w:i/>
      <w:iCs/>
      <w:noProof/>
      <w:spacing w:val="0"/>
      <w:sz w:val="19"/>
      <w:szCs w:val="19"/>
      <w:lang w:bidi="ar-SA"/>
    </w:rPr>
  </w:style>
  <w:style w:type="character" w:customStyle="1" w:styleId="1211">
    <w:name w:val="Основной текст (12) + Курсив1"/>
    <w:rsid w:val="00C74C0F"/>
    <w:rPr>
      <w:rFonts w:ascii="Times New Roman" w:hAnsi="Times New Roman" w:cs="Times New Roman"/>
      <w:i/>
      <w:iCs/>
      <w:spacing w:val="0"/>
      <w:sz w:val="19"/>
      <w:szCs w:val="19"/>
      <w:u w:val="single"/>
      <w:lang w:bidi="ar-SA"/>
    </w:rPr>
  </w:style>
  <w:style w:type="character" w:customStyle="1" w:styleId="175">
    <w:name w:val="Основной текст (17) + Не полужирный"/>
    <w:rsid w:val="00C74C0F"/>
    <w:rPr>
      <w:b/>
      <w:bCs/>
      <w:sz w:val="22"/>
      <w:szCs w:val="22"/>
      <w:shd w:val="clear" w:color="auto" w:fill="FFFFFF"/>
      <w:lang w:bidi="ar-SA"/>
    </w:rPr>
  </w:style>
  <w:style w:type="character" w:customStyle="1" w:styleId="2270">
    <w:name w:val="Заголовок №2 (2)7"/>
    <w:rsid w:val="00C74C0F"/>
    <w:rPr>
      <w:b/>
      <w:bCs/>
      <w:sz w:val="25"/>
      <w:szCs w:val="25"/>
      <w:shd w:val="clear" w:color="auto" w:fill="FFFFFF"/>
      <w:lang w:bidi="ar-SA"/>
    </w:rPr>
  </w:style>
  <w:style w:type="character" w:customStyle="1" w:styleId="2260">
    <w:name w:val="Заголовок №2 (2)6"/>
    <w:rsid w:val="00C74C0F"/>
    <w:rPr>
      <w:b/>
      <w:bCs/>
      <w:sz w:val="25"/>
      <w:szCs w:val="25"/>
      <w:shd w:val="clear" w:color="auto" w:fill="FFFFFF"/>
      <w:lang w:bidi="ar-SA"/>
    </w:rPr>
  </w:style>
  <w:style w:type="character" w:customStyle="1" w:styleId="2250">
    <w:name w:val="Заголовок №2 (2)5"/>
    <w:rsid w:val="00C74C0F"/>
    <w:rPr>
      <w:b/>
      <w:bCs/>
      <w:noProof/>
      <w:sz w:val="25"/>
      <w:szCs w:val="25"/>
      <w:lang w:bidi="ar-SA"/>
    </w:rPr>
  </w:style>
  <w:style w:type="character" w:customStyle="1" w:styleId="1720">
    <w:name w:val="Основной текст (17) + Не полужирный2"/>
    <w:rsid w:val="00C74C0F"/>
    <w:rPr>
      <w:b/>
      <w:bCs/>
      <w:noProof/>
      <w:sz w:val="22"/>
      <w:szCs w:val="22"/>
      <w:lang w:bidi="ar-SA"/>
    </w:rPr>
  </w:style>
  <w:style w:type="character" w:customStyle="1" w:styleId="178">
    <w:name w:val="Основной текст (17)8"/>
    <w:rsid w:val="00C74C0F"/>
    <w:rPr>
      <w:b/>
      <w:bCs/>
      <w:sz w:val="22"/>
      <w:szCs w:val="22"/>
      <w:shd w:val="clear" w:color="auto" w:fill="FFFFFF"/>
      <w:lang w:bidi="ar-SA"/>
    </w:rPr>
  </w:style>
  <w:style w:type="character" w:customStyle="1" w:styleId="177">
    <w:name w:val="Основной текст (17)7"/>
    <w:rsid w:val="00C74C0F"/>
    <w:rPr>
      <w:b/>
      <w:bCs/>
      <w:noProof/>
      <w:sz w:val="22"/>
      <w:szCs w:val="22"/>
      <w:lang w:bidi="ar-SA"/>
    </w:rPr>
  </w:style>
  <w:style w:type="character" w:customStyle="1" w:styleId="176">
    <w:name w:val="Основной текст (17)6"/>
    <w:rsid w:val="00C74C0F"/>
    <w:rPr>
      <w:b/>
      <w:bCs/>
      <w:sz w:val="22"/>
      <w:szCs w:val="22"/>
      <w:shd w:val="clear" w:color="auto" w:fill="FFFFFF"/>
      <w:lang w:bidi="ar-SA"/>
    </w:rPr>
  </w:style>
  <w:style w:type="character" w:customStyle="1" w:styleId="2240">
    <w:name w:val="Заголовок №2 (2)4"/>
    <w:rsid w:val="00C74C0F"/>
    <w:rPr>
      <w:b/>
      <w:bCs/>
      <w:sz w:val="25"/>
      <w:szCs w:val="25"/>
      <w:shd w:val="clear" w:color="auto" w:fill="FFFFFF"/>
      <w:lang w:bidi="ar-SA"/>
    </w:rPr>
  </w:style>
  <w:style w:type="character" w:customStyle="1" w:styleId="2230">
    <w:name w:val="Заголовок №2 (2)3"/>
    <w:rsid w:val="00C74C0F"/>
    <w:rPr>
      <w:b/>
      <w:bCs/>
      <w:noProof/>
      <w:sz w:val="25"/>
      <w:szCs w:val="25"/>
      <w:lang w:bidi="ar-SA"/>
    </w:rPr>
  </w:style>
  <w:style w:type="character" w:customStyle="1" w:styleId="132pt1">
    <w:name w:val="Основной текст (13) + Интервал 2 pt1"/>
    <w:rsid w:val="00C74C0F"/>
    <w:rPr>
      <w:rFonts w:ascii="Calibri" w:hAnsi="Calibri"/>
      <w:spacing w:val="40"/>
      <w:sz w:val="34"/>
      <w:szCs w:val="34"/>
      <w:lang w:bidi="ar-SA"/>
    </w:rPr>
  </w:style>
  <w:style w:type="character" w:customStyle="1" w:styleId="137">
    <w:name w:val="Основной текст (13)7"/>
    <w:rsid w:val="00C74C0F"/>
    <w:rPr>
      <w:rFonts w:ascii="Calibri" w:hAnsi="Calibri"/>
      <w:sz w:val="34"/>
      <w:szCs w:val="34"/>
      <w:shd w:val="clear" w:color="auto" w:fill="FFFFFF"/>
      <w:lang w:bidi="ar-SA"/>
    </w:rPr>
  </w:style>
  <w:style w:type="character" w:customStyle="1" w:styleId="136">
    <w:name w:val="Основной текст (13)6"/>
    <w:rsid w:val="00C74C0F"/>
    <w:rPr>
      <w:rFonts w:ascii="Calibri" w:hAnsi="Calibri"/>
      <w:noProof/>
      <w:sz w:val="34"/>
      <w:szCs w:val="34"/>
      <w:lang w:bidi="ar-SA"/>
    </w:rPr>
  </w:style>
  <w:style w:type="character" w:customStyle="1" w:styleId="1750">
    <w:name w:val="Основной текст (17)5"/>
    <w:rsid w:val="00C74C0F"/>
    <w:rPr>
      <w:rFonts w:ascii="Times New Roman" w:hAnsi="Times New Roman" w:cs="Times New Roman"/>
      <w:b w:val="0"/>
      <w:bCs w:val="0"/>
      <w:spacing w:val="0"/>
      <w:sz w:val="22"/>
      <w:szCs w:val="22"/>
      <w:lang w:bidi="ar-SA"/>
    </w:rPr>
  </w:style>
  <w:style w:type="character" w:customStyle="1" w:styleId="1740">
    <w:name w:val="Основной текст (17)4"/>
    <w:rsid w:val="00C74C0F"/>
    <w:rPr>
      <w:rFonts w:ascii="Times New Roman" w:hAnsi="Times New Roman" w:cs="Times New Roman"/>
      <w:b w:val="0"/>
      <w:bCs w:val="0"/>
      <w:noProof/>
      <w:spacing w:val="0"/>
      <w:sz w:val="22"/>
      <w:szCs w:val="22"/>
      <w:lang w:bidi="ar-SA"/>
    </w:rPr>
  </w:style>
  <w:style w:type="character" w:customStyle="1" w:styleId="1424">
    <w:name w:val="Основной текст (14)24"/>
    <w:rsid w:val="00C74C0F"/>
    <w:rPr>
      <w:rFonts w:ascii="Times New Roman" w:hAnsi="Times New Roman" w:cs="Times New Roman"/>
      <w:i w:val="0"/>
      <w:iCs w:val="0"/>
      <w:spacing w:val="0"/>
      <w:sz w:val="22"/>
      <w:szCs w:val="22"/>
      <w:lang w:bidi="ar-SA"/>
    </w:rPr>
  </w:style>
  <w:style w:type="character" w:customStyle="1" w:styleId="1423">
    <w:name w:val="Основной текст (14)23"/>
    <w:rsid w:val="00C74C0F"/>
    <w:rPr>
      <w:rFonts w:ascii="Times New Roman" w:hAnsi="Times New Roman" w:cs="Times New Roman"/>
      <w:i w:val="0"/>
      <w:iCs w:val="0"/>
      <w:noProof/>
      <w:spacing w:val="0"/>
      <w:sz w:val="22"/>
      <w:szCs w:val="22"/>
      <w:lang w:bidi="ar-SA"/>
    </w:rPr>
  </w:style>
  <w:style w:type="character" w:customStyle="1" w:styleId="341">
    <w:name w:val="Заголовок №34"/>
    <w:rsid w:val="00C74C0F"/>
    <w:rPr>
      <w:b/>
      <w:bCs/>
      <w:sz w:val="22"/>
      <w:szCs w:val="22"/>
      <w:shd w:val="clear" w:color="auto" w:fill="FFFFFF"/>
      <w:lang w:bidi="ar-SA"/>
    </w:rPr>
  </w:style>
  <w:style w:type="character" w:customStyle="1" w:styleId="337">
    <w:name w:val="Заголовок №33"/>
    <w:rsid w:val="00C74C0F"/>
    <w:rPr>
      <w:b/>
      <w:bCs/>
      <w:noProof/>
      <w:sz w:val="22"/>
      <w:szCs w:val="22"/>
      <w:lang w:bidi="ar-SA"/>
    </w:rPr>
  </w:style>
  <w:style w:type="character" w:customStyle="1" w:styleId="3215">
    <w:name w:val="Заголовок №3 (2)15"/>
    <w:rsid w:val="00C74C0F"/>
    <w:rPr>
      <w:b/>
      <w:bCs/>
      <w:i/>
      <w:iCs/>
      <w:sz w:val="22"/>
      <w:szCs w:val="22"/>
      <w:shd w:val="clear" w:color="auto" w:fill="FFFFFF"/>
      <w:lang w:bidi="ar-SA"/>
    </w:rPr>
  </w:style>
  <w:style w:type="character" w:customStyle="1" w:styleId="89">
    <w:name w:val="Основной текст + Курсив8"/>
    <w:rsid w:val="00C74C0F"/>
    <w:rPr>
      <w:rFonts w:ascii="Times New Roman" w:hAnsi="Times New Roman" w:cs="Times New Roman"/>
      <w:i/>
      <w:iCs/>
      <w:noProof/>
      <w:spacing w:val="0"/>
      <w:sz w:val="22"/>
      <w:szCs w:val="22"/>
      <w:lang w:bidi="ar-SA"/>
    </w:rPr>
  </w:style>
  <w:style w:type="character" w:customStyle="1" w:styleId="3214">
    <w:name w:val="Заголовок №3 (2)14"/>
    <w:rsid w:val="00C74C0F"/>
    <w:rPr>
      <w:b/>
      <w:bCs/>
      <w:i/>
      <w:iCs/>
      <w:sz w:val="22"/>
      <w:szCs w:val="22"/>
      <w:shd w:val="clear" w:color="auto" w:fill="FFFFFF"/>
      <w:lang w:bidi="ar-SA"/>
    </w:rPr>
  </w:style>
  <w:style w:type="character" w:customStyle="1" w:styleId="3213">
    <w:name w:val="Заголовок №3 (2)13"/>
    <w:rsid w:val="00C74C0F"/>
    <w:rPr>
      <w:b/>
      <w:bCs/>
      <w:i/>
      <w:iCs/>
      <w:sz w:val="22"/>
      <w:szCs w:val="22"/>
      <w:shd w:val="clear" w:color="auto" w:fill="FFFFFF"/>
      <w:lang w:bidi="ar-SA"/>
    </w:rPr>
  </w:style>
  <w:style w:type="character" w:customStyle="1" w:styleId="3211">
    <w:name w:val="Заголовок №3 (2)11"/>
    <w:rsid w:val="00C74C0F"/>
    <w:rPr>
      <w:b/>
      <w:bCs/>
      <w:i/>
      <w:iCs/>
      <w:sz w:val="22"/>
      <w:szCs w:val="22"/>
      <w:shd w:val="clear" w:color="auto" w:fill="FFFFFF"/>
      <w:lang w:bidi="ar-SA"/>
    </w:rPr>
  </w:style>
  <w:style w:type="character" w:customStyle="1" w:styleId="32100">
    <w:name w:val="Заголовок №3 (2)10"/>
    <w:rsid w:val="00C74C0F"/>
    <w:rPr>
      <w:b/>
      <w:bCs/>
      <w:i/>
      <w:iCs/>
      <w:sz w:val="22"/>
      <w:szCs w:val="22"/>
      <w:shd w:val="clear" w:color="auto" w:fill="FFFFFF"/>
      <w:lang w:bidi="ar-SA"/>
    </w:rPr>
  </w:style>
  <w:style w:type="character" w:customStyle="1" w:styleId="329">
    <w:name w:val="Заголовок №3 (2)9"/>
    <w:rsid w:val="00C74C0F"/>
    <w:rPr>
      <w:b/>
      <w:bCs/>
      <w:i/>
      <w:iCs/>
      <w:sz w:val="22"/>
      <w:szCs w:val="22"/>
      <w:shd w:val="clear" w:color="auto" w:fill="FFFFFF"/>
      <w:lang w:bidi="ar-SA"/>
    </w:rPr>
  </w:style>
  <w:style w:type="character" w:customStyle="1" w:styleId="328">
    <w:name w:val="Заголовок №3 (2)8"/>
    <w:rsid w:val="00C74C0F"/>
    <w:rPr>
      <w:b/>
      <w:bCs/>
      <w:i/>
      <w:iCs/>
      <w:sz w:val="22"/>
      <w:szCs w:val="22"/>
      <w:shd w:val="clear" w:color="auto" w:fill="FFFFFF"/>
      <w:lang w:bidi="ar-SA"/>
    </w:rPr>
  </w:style>
  <w:style w:type="character" w:customStyle="1" w:styleId="327">
    <w:name w:val="Заголовок №3 (2)7"/>
    <w:rsid w:val="00C74C0F"/>
    <w:rPr>
      <w:b/>
      <w:bCs/>
      <w:i/>
      <w:iCs/>
      <w:sz w:val="22"/>
      <w:szCs w:val="22"/>
      <w:shd w:val="clear" w:color="auto" w:fill="FFFFFF"/>
      <w:lang w:bidi="ar-SA"/>
    </w:rPr>
  </w:style>
  <w:style w:type="character" w:customStyle="1" w:styleId="1112">
    <w:name w:val="Заголовок №111"/>
    <w:basedOn w:val="1fc"/>
    <w:rsid w:val="00C74C0F"/>
    <w:rPr>
      <w:rFonts w:ascii="Times New Roman" w:hAnsi="Times New Roman" w:cs="Times New Roman" w:hint="default"/>
      <w:b w:val="0"/>
      <w:bCs w:val="0"/>
      <w:sz w:val="34"/>
      <w:szCs w:val="34"/>
      <w:shd w:val="clear" w:color="auto" w:fill="FFFFFF"/>
    </w:rPr>
  </w:style>
  <w:style w:type="character" w:customStyle="1" w:styleId="1101">
    <w:name w:val="Заголовок №110"/>
    <w:rsid w:val="00C74C0F"/>
    <w:rPr>
      <w:rFonts w:ascii="Calibri" w:hAnsi="Calibri"/>
      <w:noProof/>
      <w:sz w:val="34"/>
      <w:szCs w:val="34"/>
      <w:lang w:bidi="ar-SA"/>
    </w:rPr>
  </w:style>
  <w:style w:type="character" w:customStyle="1" w:styleId="5f3">
    <w:name w:val="Подпись к таблице5"/>
    <w:rsid w:val="00C74C0F"/>
    <w:rPr>
      <w:rFonts w:ascii="Times New Roman" w:hAnsi="Times New Roman" w:cs="Times New Roman"/>
      <w:b/>
      <w:bCs/>
      <w:noProof/>
      <w:spacing w:val="0"/>
      <w:sz w:val="20"/>
      <w:szCs w:val="20"/>
    </w:rPr>
  </w:style>
  <w:style w:type="character" w:customStyle="1" w:styleId="1958">
    <w:name w:val="Основной текст (19)58"/>
    <w:rsid w:val="00C74C0F"/>
    <w:rPr>
      <w:rFonts w:ascii="Times New Roman" w:hAnsi="Times New Roman" w:cs="Times New Roman"/>
      <w:b/>
      <w:bCs/>
      <w:spacing w:val="0"/>
      <w:sz w:val="20"/>
      <w:szCs w:val="20"/>
    </w:rPr>
  </w:style>
  <w:style w:type="character" w:customStyle="1" w:styleId="1957">
    <w:name w:val="Основной текст (19)57"/>
    <w:rsid w:val="00C74C0F"/>
    <w:rPr>
      <w:rFonts w:ascii="Times New Roman" w:hAnsi="Times New Roman" w:cs="Times New Roman"/>
      <w:b/>
      <w:bCs/>
      <w:noProof/>
      <w:spacing w:val="0"/>
      <w:sz w:val="20"/>
      <w:szCs w:val="20"/>
    </w:rPr>
  </w:style>
  <w:style w:type="paragraph" w:customStyle="1" w:styleId="afffffffff3">
    <w:name w:val="осн текст"/>
    <w:basedOn w:val="a3"/>
    <w:rsid w:val="00C74C0F"/>
    <w:pPr>
      <w:shd w:val="clear" w:color="auto" w:fill="FFFFFF"/>
      <w:tabs>
        <w:tab w:val="left" w:pos="1018"/>
      </w:tabs>
      <w:spacing w:line="360" w:lineRule="auto"/>
      <w:ind w:firstLine="454"/>
      <w:jc w:val="both"/>
    </w:pPr>
    <w:rPr>
      <w:b/>
      <w:bCs/>
      <w:sz w:val="28"/>
      <w:szCs w:val="28"/>
    </w:rPr>
  </w:style>
  <w:style w:type="paragraph" w:customStyle="1" w:styleId="1011">
    <w:name w:val="Основной текст (10)1"/>
    <w:basedOn w:val="a3"/>
    <w:rsid w:val="00C74C0F"/>
    <w:pPr>
      <w:shd w:val="clear" w:color="auto" w:fill="FFFFFF"/>
      <w:spacing w:after="120" w:line="192" w:lineRule="exact"/>
      <w:ind w:firstLine="360"/>
      <w:jc w:val="right"/>
    </w:pPr>
    <w:rPr>
      <w:rFonts w:ascii="Calibri" w:eastAsia="Calibri" w:hAnsi="Calibri"/>
      <w:b/>
      <w:bCs/>
      <w:sz w:val="17"/>
      <w:szCs w:val="17"/>
      <w:lang w:eastAsia="en-US"/>
    </w:rPr>
  </w:style>
  <w:style w:type="character" w:customStyle="1" w:styleId="11d">
    <w:name w:val="Основной текст (11) + Полужирный"/>
    <w:rsid w:val="00C74C0F"/>
    <w:rPr>
      <w:b/>
      <w:bCs/>
      <w:sz w:val="17"/>
      <w:szCs w:val="17"/>
      <w:lang w:bidi="ar-SA"/>
    </w:rPr>
  </w:style>
  <w:style w:type="character" w:customStyle="1" w:styleId="513">
    <w:name w:val="Основной текст + Полужирный51"/>
    <w:rsid w:val="00C74C0F"/>
    <w:rPr>
      <w:b/>
      <w:bCs/>
      <w:sz w:val="22"/>
      <w:szCs w:val="22"/>
      <w:lang w:bidi="ar-SA"/>
    </w:rPr>
  </w:style>
  <w:style w:type="character" w:customStyle="1" w:styleId="501">
    <w:name w:val="Основной текст + Полужирный50"/>
    <w:rsid w:val="00C74C0F"/>
    <w:rPr>
      <w:b/>
      <w:bCs/>
      <w:sz w:val="22"/>
      <w:szCs w:val="22"/>
      <w:lang w:bidi="ar-SA"/>
    </w:rPr>
  </w:style>
  <w:style w:type="character" w:customStyle="1" w:styleId="12pt">
    <w:name w:val="Заголовок №1 + Интервал 2 pt"/>
    <w:rsid w:val="00C74C0F"/>
    <w:rPr>
      <w:rFonts w:ascii="Calibri" w:hAnsi="Calibri" w:cs="Calibri"/>
      <w:spacing w:val="50"/>
      <w:sz w:val="34"/>
      <w:szCs w:val="34"/>
      <w:lang w:bidi="ar-SA"/>
    </w:rPr>
  </w:style>
  <w:style w:type="character" w:customStyle="1" w:styleId="1120">
    <w:name w:val="Заголовок №112"/>
    <w:rsid w:val="00C74C0F"/>
    <w:rPr>
      <w:rFonts w:ascii="Calibri" w:hAnsi="Calibri" w:cs="Calibri"/>
      <w:spacing w:val="0"/>
      <w:sz w:val="34"/>
      <w:szCs w:val="34"/>
      <w:lang w:bidi="ar-SA"/>
    </w:rPr>
  </w:style>
  <w:style w:type="character" w:customStyle="1" w:styleId="451">
    <w:name w:val="Основной текст + Полужирный45"/>
    <w:aliases w:val="Курсив29"/>
    <w:rsid w:val="00C74C0F"/>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C74C0F"/>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C74C0F"/>
    <w:rPr>
      <w:rFonts w:ascii="Times New Roman" w:hAnsi="Times New Roman" w:cs="Times New Roman"/>
      <w:i/>
      <w:iCs/>
      <w:spacing w:val="0"/>
      <w:sz w:val="22"/>
      <w:szCs w:val="22"/>
      <w:lang w:bidi="ar-SA"/>
    </w:rPr>
  </w:style>
  <w:style w:type="character" w:customStyle="1" w:styleId="570">
    <w:name w:val="Основной текст + Курсив57"/>
    <w:rsid w:val="00C74C0F"/>
    <w:rPr>
      <w:rFonts w:ascii="Times New Roman" w:hAnsi="Times New Roman" w:cs="Times New Roman"/>
      <w:i/>
      <w:iCs/>
      <w:spacing w:val="0"/>
      <w:sz w:val="22"/>
      <w:szCs w:val="22"/>
      <w:lang w:bidi="ar-SA"/>
    </w:rPr>
  </w:style>
  <w:style w:type="character" w:customStyle="1" w:styleId="432">
    <w:name w:val="Основной текст + Полужирный43"/>
    <w:rsid w:val="00C74C0F"/>
    <w:rPr>
      <w:rFonts w:ascii="Times New Roman" w:hAnsi="Times New Roman" w:cs="Times New Roman"/>
      <w:b/>
      <w:bCs/>
      <w:spacing w:val="0"/>
      <w:sz w:val="22"/>
      <w:szCs w:val="22"/>
      <w:lang w:bidi="ar-SA"/>
    </w:rPr>
  </w:style>
  <w:style w:type="character" w:customStyle="1" w:styleId="422">
    <w:name w:val="Основной текст + Полужирный42"/>
    <w:rsid w:val="00C74C0F"/>
    <w:rPr>
      <w:rFonts w:ascii="Times New Roman" w:hAnsi="Times New Roman" w:cs="Times New Roman"/>
      <w:b/>
      <w:bCs/>
      <w:noProof/>
      <w:spacing w:val="0"/>
      <w:sz w:val="22"/>
      <w:szCs w:val="22"/>
      <w:lang w:bidi="ar-SA"/>
    </w:rPr>
  </w:style>
  <w:style w:type="character" w:customStyle="1" w:styleId="560">
    <w:name w:val="Основной текст + Курсив56"/>
    <w:rsid w:val="00C74C0F"/>
    <w:rPr>
      <w:rFonts w:ascii="Times New Roman" w:hAnsi="Times New Roman" w:cs="Times New Roman"/>
      <w:i/>
      <w:iCs/>
      <w:noProof/>
      <w:spacing w:val="0"/>
      <w:sz w:val="22"/>
      <w:szCs w:val="22"/>
      <w:lang w:bidi="ar-SA"/>
    </w:rPr>
  </w:style>
  <w:style w:type="character" w:customStyle="1" w:styleId="1270">
    <w:name w:val="Основной текст (12)70"/>
    <w:rsid w:val="00C74C0F"/>
    <w:rPr>
      <w:rFonts w:ascii="Times New Roman" w:hAnsi="Times New Roman" w:cs="Times New Roman"/>
      <w:noProof/>
      <w:spacing w:val="0"/>
      <w:sz w:val="19"/>
      <w:szCs w:val="19"/>
      <w:lang w:bidi="ar-SA"/>
    </w:rPr>
  </w:style>
  <w:style w:type="character" w:customStyle="1" w:styleId="414">
    <w:name w:val="Основной текст + Полужирный41"/>
    <w:rsid w:val="00C74C0F"/>
    <w:rPr>
      <w:rFonts w:ascii="Times New Roman" w:hAnsi="Times New Roman" w:cs="Times New Roman"/>
      <w:b/>
      <w:bCs/>
      <w:spacing w:val="0"/>
      <w:sz w:val="22"/>
      <w:szCs w:val="22"/>
      <w:lang w:bidi="ar-SA"/>
    </w:rPr>
  </w:style>
  <w:style w:type="character" w:customStyle="1" w:styleId="400">
    <w:name w:val="Основной текст + Полужирный40"/>
    <w:rsid w:val="00C74C0F"/>
    <w:rPr>
      <w:rFonts w:ascii="Times New Roman" w:hAnsi="Times New Roman" w:cs="Times New Roman"/>
      <w:b/>
      <w:bCs/>
      <w:noProof/>
      <w:spacing w:val="0"/>
      <w:sz w:val="22"/>
      <w:szCs w:val="22"/>
      <w:lang w:bidi="ar-SA"/>
    </w:rPr>
  </w:style>
  <w:style w:type="character" w:customStyle="1" w:styleId="1269">
    <w:name w:val="Основной текст (12)69"/>
    <w:rsid w:val="00C74C0F"/>
    <w:rPr>
      <w:rFonts w:ascii="Times New Roman" w:hAnsi="Times New Roman" w:cs="Times New Roman"/>
      <w:noProof/>
      <w:spacing w:val="0"/>
      <w:sz w:val="19"/>
      <w:szCs w:val="19"/>
      <w:lang w:bidi="ar-SA"/>
    </w:rPr>
  </w:style>
  <w:style w:type="character" w:customStyle="1" w:styleId="157">
    <w:name w:val="Основной текст (15) + Не курсив"/>
    <w:rsid w:val="00C74C0F"/>
    <w:rPr>
      <w:i/>
      <w:iCs/>
      <w:sz w:val="19"/>
      <w:szCs w:val="19"/>
      <w:lang w:bidi="ar-SA"/>
    </w:rPr>
  </w:style>
  <w:style w:type="character" w:customStyle="1" w:styleId="362">
    <w:name w:val="Основной текст + Полужирный36"/>
    <w:aliases w:val="Курсив26"/>
    <w:rsid w:val="00C74C0F"/>
    <w:rPr>
      <w:rFonts w:ascii="Times New Roman" w:hAnsi="Times New Roman" w:cs="Times New Roman"/>
      <w:b/>
      <w:bCs/>
      <w:i/>
      <w:iCs/>
      <w:noProof/>
      <w:spacing w:val="0"/>
      <w:sz w:val="22"/>
      <w:szCs w:val="22"/>
      <w:lang w:bidi="ar-SA"/>
    </w:rPr>
  </w:style>
  <w:style w:type="character" w:customStyle="1" w:styleId="12b">
    <w:name w:val="Основной текст (12) + Курсив"/>
    <w:rsid w:val="00C74C0F"/>
    <w:rPr>
      <w:rFonts w:ascii="Times New Roman" w:hAnsi="Times New Roman" w:cs="Times New Roman"/>
      <w:i/>
      <w:iCs/>
      <w:spacing w:val="0"/>
      <w:sz w:val="19"/>
      <w:szCs w:val="19"/>
      <w:lang w:bidi="ar-SA"/>
    </w:rPr>
  </w:style>
  <w:style w:type="character" w:customStyle="1" w:styleId="1266">
    <w:name w:val="Основной текст (12)66"/>
    <w:rsid w:val="00C74C0F"/>
    <w:rPr>
      <w:rFonts w:ascii="Times New Roman" w:hAnsi="Times New Roman" w:cs="Times New Roman"/>
      <w:noProof/>
      <w:spacing w:val="0"/>
      <w:sz w:val="19"/>
      <w:szCs w:val="19"/>
    </w:rPr>
  </w:style>
  <w:style w:type="character" w:customStyle="1" w:styleId="1265">
    <w:name w:val="Основной текст (12)65"/>
    <w:rsid w:val="00C74C0F"/>
    <w:rPr>
      <w:rFonts w:ascii="Times New Roman" w:hAnsi="Times New Roman" w:cs="Times New Roman"/>
      <w:noProof/>
      <w:spacing w:val="0"/>
      <w:sz w:val="19"/>
      <w:szCs w:val="19"/>
      <w:lang w:bidi="ar-SA"/>
    </w:rPr>
  </w:style>
  <w:style w:type="character" w:customStyle="1" w:styleId="14108">
    <w:name w:val="Основной текст (14)108"/>
    <w:rsid w:val="00C74C0F"/>
    <w:rPr>
      <w:rFonts w:ascii="Times New Roman" w:hAnsi="Times New Roman" w:cs="Times New Roman"/>
      <w:i w:val="0"/>
      <w:iCs w:val="0"/>
      <w:noProof/>
      <w:spacing w:val="0"/>
      <w:sz w:val="22"/>
      <w:szCs w:val="22"/>
      <w:lang w:bidi="ar-SA"/>
    </w:rPr>
  </w:style>
  <w:style w:type="character" w:customStyle="1" w:styleId="354">
    <w:name w:val="Заголовок №3 + Не полужирный5"/>
    <w:rsid w:val="00C74C0F"/>
    <w:rPr>
      <w:rFonts w:ascii="Times New Roman" w:hAnsi="Times New Roman" w:cs="Times New Roman"/>
      <w:b/>
      <w:bCs/>
      <w:spacing w:val="0"/>
      <w:sz w:val="22"/>
      <w:szCs w:val="22"/>
      <w:lang w:bidi="ar-SA"/>
    </w:rPr>
  </w:style>
  <w:style w:type="character" w:customStyle="1" w:styleId="3140">
    <w:name w:val="Заголовок №314"/>
    <w:rsid w:val="00C74C0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C74C0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C74C0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C74C0F"/>
    <w:rPr>
      <w:rFonts w:ascii="Times New Roman" w:hAnsi="Times New Roman" w:cs="Times New Roman"/>
      <w:i w:val="0"/>
      <w:iCs w:val="0"/>
      <w:noProof/>
      <w:spacing w:val="0"/>
      <w:sz w:val="22"/>
      <w:szCs w:val="22"/>
      <w:lang w:bidi="ar-SA"/>
    </w:rPr>
  </w:style>
  <w:style w:type="character" w:customStyle="1" w:styleId="1499">
    <w:name w:val="Основной текст (14)99"/>
    <w:rsid w:val="00C74C0F"/>
    <w:rPr>
      <w:rFonts w:ascii="Times New Roman" w:hAnsi="Times New Roman" w:cs="Times New Roman"/>
      <w:i w:val="0"/>
      <w:iCs w:val="0"/>
      <w:noProof/>
      <w:spacing w:val="0"/>
      <w:sz w:val="22"/>
      <w:szCs w:val="22"/>
      <w:lang w:bidi="ar-SA"/>
    </w:rPr>
  </w:style>
  <w:style w:type="character" w:customStyle="1" w:styleId="3311">
    <w:name w:val="Заголовок №3 (3)11"/>
    <w:rsid w:val="00C74C0F"/>
    <w:rPr>
      <w:rFonts w:ascii="Calibri" w:hAnsi="Calibri" w:cs="Calibri"/>
      <w:b w:val="0"/>
      <w:bCs w:val="0"/>
      <w:spacing w:val="0"/>
      <w:sz w:val="23"/>
      <w:szCs w:val="23"/>
      <w:lang w:bidi="ar-SA"/>
    </w:rPr>
  </w:style>
  <w:style w:type="character" w:customStyle="1" w:styleId="2220">
    <w:name w:val="Заголовок №2 (2)2"/>
    <w:rsid w:val="00C74C0F"/>
    <w:rPr>
      <w:rFonts w:ascii="Times New Roman" w:hAnsi="Times New Roman" w:cs="Times New Roman"/>
      <w:b w:val="0"/>
      <w:bCs w:val="0"/>
      <w:noProof/>
      <w:spacing w:val="0"/>
      <w:sz w:val="25"/>
      <w:szCs w:val="25"/>
      <w:lang w:bidi="ar-SA"/>
    </w:rPr>
  </w:style>
  <w:style w:type="character" w:customStyle="1" w:styleId="338">
    <w:name w:val="Заголовок №3 (3)8"/>
    <w:rsid w:val="00C74C0F"/>
    <w:rPr>
      <w:rFonts w:ascii="Calibri" w:hAnsi="Calibri" w:cs="Calibri"/>
      <w:b w:val="0"/>
      <w:bCs w:val="0"/>
      <w:spacing w:val="0"/>
      <w:sz w:val="23"/>
      <w:szCs w:val="23"/>
      <w:lang w:bidi="ar-SA"/>
    </w:rPr>
  </w:style>
  <w:style w:type="character" w:customStyle="1" w:styleId="3370">
    <w:name w:val="Заголовок №3 (3)7"/>
    <w:rsid w:val="00C74C0F"/>
    <w:rPr>
      <w:rFonts w:ascii="Calibri" w:hAnsi="Calibri" w:cs="Calibri"/>
      <w:b w:val="0"/>
      <w:bCs w:val="0"/>
      <w:spacing w:val="0"/>
      <w:sz w:val="23"/>
      <w:szCs w:val="23"/>
      <w:lang w:bidi="ar-SA"/>
    </w:rPr>
  </w:style>
  <w:style w:type="paragraph" w:customStyle="1" w:styleId="afffffffff4">
    <w:name w:val="А_стиль"/>
    <w:basedOn w:val="a3"/>
    <w:link w:val="afffffffff5"/>
    <w:rsid w:val="00C74C0F"/>
    <w:pPr>
      <w:ind w:firstLine="454"/>
    </w:pPr>
    <w:rPr>
      <w:rFonts w:ascii="Arial Unicode MS" w:eastAsia="Calibri" w:hAnsi="Arial Unicode MS"/>
      <w:color w:val="000000"/>
      <w:szCs w:val="28"/>
      <w:lang w:val="x-none" w:eastAsia="x-none"/>
    </w:rPr>
  </w:style>
  <w:style w:type="character" w:customStyle="1" w:styleId="afffffffff5">
    <w:name w:val="А_стиль Знак"/>
    <w:link w:val="afffffffff4"/>
    <w:rsid w:val="00C74C0F"/>
    <w:rPr>
      <w:rFonts w:ascii="Arial Unicode MS" w:eastAsia="Calibri" w:hAnsi="Arial Unicode MS"/>
      <w:color w:val="000000"/>
      <w:sz w:val="24"/>
      <w:szCs w:val="28"/>
      <w:lang w:val="x-none" w:eastAsia="x-none"/>
    </w:rPr>
  </w:style>
  <w:style w:type="paragraph" w:customStyle="1" w:styleId="1510">
    <w:name w:val="Основной текст (15)1"/>
    <w:basedOn w:val="a3"/>
    <w:link w:val="153"/>
    <w:rsid w:val="00C74C0F"/>
    <w:pPr>
      <w:shd w:val="clear" w:color="auto" w:fill="FFFFFF"/>
      <w:spacing w:line="192" w:lineRule="exact"/>
      <w:ind w:firstLine="360"/>
      <w:jc w:val="both"/>
    </w:pPr>
    <w:rPr>
      <w:sz w:val="21"/>
      <w:szCs w:val="21"/>
    </w:rPr>
  </w:style>
  <w:style w:type="character" w:customStyle="1" w:styleId="382">
    <w:name w:val="Основной текст + Полужирный38"/>
    <w:rsid w:val="00C74C0F"/>
    <w:rPr>
      <w:rFonts w:ascii="Times New Roman" w:hAnsi="Times New Roman" w:cs="Times New Roman"/>
      <w:b/>
      <w:bCs/>
      <w:noProof/>
      <w:spacing w:val="0"/>
      <w:sz w:val="22"/>
      <w:szCs w:val="22"/>
      <w:lang w:bidi="ar-SA"/>
    </w:rPr>
  </w:style>
  <w:style w:type="paragraph" w:customStyle="1" w:styleId="1611">
    <w:name w:val="Основной текст (16)1"/>
    <w:basedOn w:val="a3"/>
    <w:link w:val="165"/>
    <w:rsid w:val="00C74C0F"/>
    <w:pPr>
      <w:shd w:val="clear" w:color="auto" w:fill="FFFFFF"/>
      <w:spacing w:before="180" w:after="60" w:line="254" w:lineRule="exact"/>
      <w:ind w:firstLine="360"/>
      <w:jc w:val="center"/>
    </w:pPr>
    <w:rPr>
      <w:rFonts w:ascii="Microsoft Sans Serif" w:eastAsia="Microsoft Sans Serif" w:hAnsi="Microsoft Sans Serif" w:cs="Microsoft Sans Serif"/>
      <w:b/>
      <w:bCs/>
      <w:sz w:val="17"/>
      <w:szCs w:val="17"/>
    </w:rPr>
  </w:style>
  <w:style w:type="character" w:customStyle="1" w:styleId="3130">
    <w:name w:val="Заголовок №313"/>
    <w:rsid w:val="00C74C0F"/>
    <w:rPr>
      <w:rFonts w:ascii="Times New Roman" w:hAnsi="Times New Roman" w:cs="Times New Roman"/>
      <w:b w:val="0"/>
      <w:bCs w:val="0"/>
      <w:noProof/>
      <w:spacing w:val="0"/>
      <w:sz w:val="22"/>
      <w:szCs w:val="22"/>
      <w:lang w:bidi="ar-SA"/>
    </w:rPr>
  </w:style>
  <w:style w:type="character" w:customStyle="1" w:styleId="236">
    <w:name w:val="Заголовок №2 (3)_"/>
    <w:rsid w:val="00C74C0F"/>
    <w:rPr>
      <w:b/>
      <w:bCs/>
      <w:i/>
      <w:iCs/>
      <w:shd w:val="clear" w:color="auto" w:fill="FFFFFF"/>
    </w:rPr>
  </w:style>
  <w:style w:type="paragraph" w:customStyle="1" w:styleId="1fff9">
    <w:name w:val="Подпись к таблице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3360">
    <w:name w:val="Заголовок №3 (3)6"/>
    <w:rsid w:val="00C74C0F"/>
    <w:rPr>
      <w:rFonts w:ascii="Calibri" w:hAnsi="Calibri" w:cs="Calibri"/>
      <w:b w:val="0"/>
      <w:bCs w:val="0"/>
      <w:spacing w:val="0"/>
      <w:sz w:val="23"/>
      <w:szCs w:val="23"/>
      <w:lang w:bidi="ar-SA"/>
    </w:rPr>
  </w:style>
  <w:style w:type="character" w:customStyle="1" w:styleId="326">
    <w:name w:val="Заголовок №3 (2)6"/>
    <w:rsid w:val="00C74C0F"/>
    <w:rPr>
      <w:rFonts w:ascii="Times New Roman" w:hAnsi="Times New Roman" w:cs="Times New Roman"/>
      <w:b w:val="0"/>
      <w:bCs w:val="0"/>
      <w:i w:val="0"/>
      <w:iCs w:val="0"/>
      <w:spacing w:val="0"/>
      <w:sz w:val="22"/>
      <w:szCs w:val="22"/>
      <w:lang w:bidi="ar-SA"/>
    </w:rPr>
  </w:style>
  <w:style w:type="character" w:customStyle="1" w:styleId="3250">
    <w:name w:val="Заголовок №3 (2)5"/>
    <w:rsid w:val="00C74C0F"/>
    <w:rPr>
      <w:rFonts w:ascii="Times New Roman" w:hAnsi="Times New Roman" w:cs="Times New Roman"/>
      <w:b w:val="0"/>
      <w:bCs w:val="0"/>
      <w:i w:val="0"/>
      <w:iCs w:val="0"/>
      <w:spacing w:val="0"/>
      <w:sz w:val="22"/>
      <w:szCs w:val="22"/>
      <w:lang w:bidi="ar-SA"/>
    </w:rPr>
  </w:style>
  <w:style w:type="character" w:customStyle="1" w:styleId="3241">
    <w:name w:val="Заголовок №3 (2)4"/>
    <w:rsid w:val="00C74C0F"/>
    <w:rPr>
      <w:rFonts w:ascii="Times New Roman" w:hAnsi="Times New Roman" w:cs="Times New Roman"/>
      <w:b w:val="0"/>
      <w:bCs w:val="0"/>
      <w:i w:val="0"/>
      <w:iCs w:val="0"/>
      <w:spacing w:val="0"/>
      <w:sz w:val="22"/>
      <w:szCs w:val="22"/>
      <w:lang w:bidi="ar-SA"/>
    </w:rPr>
  </w:style>
  <w:style w:type="character" w:customStyle="1" w:styleId="3231">
    <w:name w:val="Заголовок №3 (2)3"/>
    <w:rsid w:val="00C74C0F"/>
    <w:rPr>
      <w:rFonts w:ascii="Times New Roman" w:hAnsi="Times New Roman" w:cs="Times New Roman"/>
      <w:b w:val="0"/>
      <w:bCs w:val="0"/>
      <w:i w:val="0"/>
      <w:iCs w:val="0"/>
      <w:spacing w:val="0"/>
      <w:sz w:val="22"/>
      <w:szCs w:val="22"/>
      <w:lang w:bidi="ar-SA"/>
    </w:rPr>
  </w:style>
  <w:style w:type="character" w:customStyle="1" w:styleId="3220">
    <w:name w:val="Заголовок №3 (2)2"/>
    <w:rsid w:val="00C74C0F"/>
    <w:rPr>
      <w:rFonts w:ascii="Times New Roman" w:hAnsi="Times New Roman" w:cs="Times New Roman"/>
      <w:b w:val="0"/>
      <w:bCs w:val="0"/>
      <w:i w:val="0"/>
      <w:iCs w:val="0"/>
      <w:spacing w:val="0"/>
      <w:sz w:val="22"/>
      <w:szCs w:val="22"/>
      <w:lang w:bidi="ar-SA"/>
    </w:rPr>
  </w:style>
  <w:style w:type="character" w:customStyle="1" w:styleId="3350">
    <w:name w:val="Заголовок №3 (3)5"/>
    <w:rsid w:val="00C74C0F"/>
    <w:rPr>
      <w:rFonts w:ascii="Calibri" w:hAnsi="Calibri" w:cs="Calibri"/>
      <w:b w:val="0"/>
      <w:bCs w:val="0"/>
      <w:spacing w:val="0"/>
      <w:sz w:val="23"/>
      <w:szCs w:val="23"/>
      <w:lang w:bidi="ar-SA"/>
    </w:rPr>
  </w:style>
  <w:style w:type="character" w:customStyle="1" w:styleId="3340">
    <w:name w:val="Заголовок №3 (3)4"/>
    <w:rsid w:val="00C74C0F"/>
    <w:rPr>
      <w:rFonts w:ascii="Calibri" w:hAnsi="Calibri" w:cs="Calibri"/>
      <w:b w:val="0"/>
      <w:bCs w:val="0"/>
      <w:noProof/>
      <w:spacing w:val="0"/>
      <w:sz w:val="23"/>
      <w:szCs w:val="23"/>
      <w:lang w:bidi="ar-SA"/>
    </w:rPr>
  </w:style>
  <w:style w:type="character" w:customStyle="1" w:styleId="32a">
    <w:name w:val="Заголовок №32"/>
    <w:rsid w:val="00C74C0F"/>
    <w:rPr>
      <w:rFonts w:ascii="Times New Roman" w:hAnsi="Times New Roman" w:cs="Times New Roman"/>
      <w:b w:val="0"/>
      <w:bCs w:val="0"/>
      <w:spacing w:val="0"/>
      <w:sz w:val="22"/>
      <w:szCs w:val="22"/>
      <w:lang w:bidi="ar-SA"/>
    </w:rPr>
  </w:style>
  <w:style w:type="character" w:customStyle="1" w:styleId="1730">
    <w:name w:val="Основной текст (17)3"/>
    <w:rsid w:val="00C74C0F"/>
    <w:rPr>
      <w:rFonts w:ascii="Times New Roman" w:hAnsi="Times New Roman" w:cs="Times New Roman"/>
      <w:b w:val="0"/>
      <w:bCs w:val="0"/>
      <w:spacing w:val="0"/>
      <w:sz w:val="22"/>
      <w:szCs w:val="22"/>
      <w:lang w:bidi="ar-SA"/>
    </w:rPr>
  </w:style>
  <w:style w:type="character" w:customStyle="1" w:styleId="4210">
    <w:name w:val="Заголовок №421"/>
    <w:rsid w:val="00C74C0F"/>
    <w:rPr>
      <w:b/>
      <w:bCs/>
      <w:noProof/>
      <w:sz w:val="22"/>
      <w:szCs w:val="22"/>
      <w:lang w:bidi="ar-SA"/>
    </w:rPr>
  </w:style>
  <w:style w:type="character" w:customStyle="1" w:styleId="419">
    <w:name w:val="Заголовок №419"/>
    <w:rsid w:val="00C74C0F"/>
    <w:rPr>
      <w:b/>
      <w:bCs/>
      <w:noProof/>
      <w:sz w:val="22"/>
      <w:szCs w:val="22"/>
      <w:lang w:bidi="ar-SA"/>
    </w:rPr>
  </w:style>
  <w:style w:type="character" w:customStyle="1" w:styleId="418">
    <w:name w:val="Заголовок №418"/>
    <w:rsid w:val="00C74C0F"/>
    <w:rPr>
      <w:b/>
      <w:bCs/>
      <w:noProof/>
      <w:sz w:val="22"/>
      <w:szCs w:val="22"/>
      <w:lang w:bidi="ar-SA"/>
    </w:rPr>
  </w:style>
  <w:style w:type="character" w:customStyle="1" w:styleId="417">
    <w:name w:val="Заголовок №417"/>
    <w:basedOn w:val="4e"/>
    <w:rsid w:val="00C74C0F"/>
    <w:rPr>
      <w:b/>
      <w:bCs/>
      <w:shd w:val="clear" w:color="auto" w:fill="FFFFFF"/>
    </w:rPr>
  </w:style>
  <w:style w:type="character" w:customStyle="1" w:styleId="423">
    <w:name w:val="Заголовок №4 (2)_"/>
    <w:link w:val="4211"/>
    <w:rsid w:val="00C74C0F"/>
    <w:rPr>
      <w:b/>
      <w:bCs/>
      <w:sz w:val="23"/>
      <w:szCs w:val="23"/>
      <w:shd w:val="clear" w:color="auto" w:fill="FFFFFF"/>
    </w:rPr>
  </w:style>
  <w:style w:type="paragraph" w:customStyle="1" w:styleId="4211">
    <w:name w:val="Заголовок №4 (2)1"/>
    <w:basedOn w:val="a3"/>
    <w:link w:val="423"/>
    <w:rsid w:val="00C74C0F"/>
    <w:pPr>
      <w:shd w:val="clear" w:color="auto" w:fill="FFFFFF"/>
      <w:spacing w:before="420" w:after="60" w:line="240" w:lineRule="atLeast"/>
      <w:ind w:firstLine="360"/>
      <w:outlineLvl w:val="3"/>
    </w:pPr>
    <w:rPr>
      <w:b/>
      <w:bCs/>
      <w:sz w:val="23"/>
      <w:szCs w:val="23"/>
    </w:rPr>
  </w:style>
  <w:style w:type="character" w:customStyle="1" w:styleId="424">
    <w:name w:val="Заголовок №4 (2)"/>
    <w:basedOn w:val="423"/>
    <w:rsid w:val="00C74C0F"/>
    <w:rPr>
      <w:b/>
      <w:bCs/>
      <w:sz w:val="23"/>
      <w:szCs w:val="23"/>
      <w:shd w:val="clear" w:color="auto" w:fill="FFFFFF"/>
    </w:rPr>
  </w:style>
  <w:style w:type="character" w:customStyle="1" w:styleId="76">
    <w:name w:val="Основной текст + Курсив7"/>
    <w:rsid w:val="00C74C0F"/>
    <w:rPr>
      <w:rFonts w:ascii="Times New Roman" w:hAnsi="Times New Roman" w:cs="Times New Roman"/>
      <w:i/>
      <w:iCs/>
      <w:spacing w:val="0"/>
      <w:sz w:val="22"/>
      <w:szCs w:val="22"/>
      <w:lang w:bidi="ar-SA"/>
    </w:rPr>
  </w:style>
  <w:style w:type="character" w:customStyle="1" w:styleId="433">
    <w:name w:val="Заголовок №4 (3)_"/>
    <w:link w:val="4310"/>
    <w:rsid w:val="00C74C0F"/>
    <w:rPr>
      <w:b/>
      <w:bCs/>
      <w:i/>
      <w:iCs/>
      <w:shd w:val="clear" w:color="auto" w:fill="FFFFFF"/>
    </w:rPr>
  </w:style>
  <w:style w:type="paragraph" w:customStyle="1" w:styleId="4310">
    <w:name w:val="Заголовок №4 (3)1"/>
    <w:basedOn w:val="a3"/>
    <w:link w:val="433"/>
    <w:rsid w:val="00C74C0F"/>
    <w:pPr>
      <w:shd w:val="clear" w:color="auto" w:fill="FFFFFF"/>
      <w:spacing w:line="211" w:lineRule="exact"/>
      <w:ind w:firstLine="360"/>
      <w:jc w:val="both"/>
      <w:outlineLvl w:val="3"/>
    </w:pPr>
    <w:rPr>
      <w:b/>
      <w:bCs/>
      <w:i/>
      <w:iCs/>
      <w:sz w:val="20"/>
      <w:szCs w:val="20"/>
    </w:rPr>
  </w:style>
  <w:style w:type="character" w:customStyle="1" w:styleId="434">
    <w:name w:val="Заголовок №4 (3)"/>
    <w:basedOn w:val="433"/>
    <w:rsid w:val="00C74C0F"/>
    <w:rPr>
      <w:b/>
      <w:bCs/>
      <w:i/>
      <w:iCs/>
      <w:shd w:val="clear" w:color="auto" w:fill="FFFFFF"/>
    </w:rPr>
  </w:style>
  <w:style w:type="character" w:customStyle="1" w:styleId="4330">
    <w:name w:val="Заголовок №4 (3)3"/>
    <w:basedOn w:val="433"/>
    <w:rsid w:val="00C74C0F"/>
    <w:rPr>
      <w:b/>
      <w:bCs/>
      <w:i/>
      <w:iCs/>
      <w:shd w:val="clear" w:color="auto" w:fill="FFFFFF"/>
    </w:rPr>
  </w:style>
  <w:style w:type="character" w:customStyle="1" w:styleId="429">
    <w:name w:val="Заголовок №4 (2)9"/>
    <w:rsid w:val="00C74C0F"/>
    <w:rPr>
      <w:rFonts w:ascii="Calibri" w:hAnsi="Calibri" w:cs="Calibri"/>
      <w:b w:val="0"/>
      <w:bCs w:val="0"/>
      <w:spacing w:val="0"/>
      <w:sz w:val="23"/>
      <w:szCs w:val="23"/>
      <w:lang w:bidi="ar-SA"/>
    </w:rPr>
  </w:style>
  <w:style w:type="character" w:customStyle="1" w:styleId="428">
    <w:name w:val="Заголовок №4 (2)8"/>
    <w:rsid w:val="00C74C0F"/>
    <w:rPr>
      <w:rFonts w:ascii="Calibri" w:hAnsi="Calibri" w:cs="Calibri"/>
      <w:b w:val="0"/>
      <w:bCs w:val="0"/>
      <w:spacing w:val="0"/>
      <w:sz w:val="23"/>
      <w:szCs w:val="23"/>
      <w:lang w:bidi="ar-SA"/>
    </w:rPr>
  </w:style>
  <w:style w:type="character" w:customStyle="1" w:styleId="1422">
    <w:name w:val="Основной текст (14)22"/>
    <w:rsid w:val="00C74C0F"/>
    <w:rPr>
      <w:rFonts w:ascii="Times New Roman" w:hAnsi="Times New Roman" w:cs="Times New Roman"/>
      <w:i w:val="0"/>
      <w:iCs w:val="0"/>
      <w:spacing w:val="0"/>
      <w:sz w:val="22"/>
      <w:szCs w:val="22"/>
      <w:lang w:bidi="ar-SA"/>
    </w:rPr>
  </w:style>
  <w:style w:type="character" w:customStyle="1" w:styleId="1420">
    <w:name w:val="Основной текст (14)20"/>
    <w:rsid w:val="00C74C0F"/>
    <w:rPr>
      <w:rFonts w:ascii="Times New Roman" w:hAnsi="Times New Roman" w:cs="Times New Roman"/>
      <w:i w:val="0"/>
      <w:iCs w:val="0"/>
      <w:spacing w:val="0"/>
      <w:sz w:val="22"/>
      <w:szCs w:val="22"/>
      <w:lang w:bidi="ar-SA"/>
    </w:rPr>
  </w:style>
  <w:style w:type="character" w:customStyle="1" w:styleId="1419">
    <w:name w:val="Основной текст (14)19"/>
    <w:rsid w:val="00C74C0F"/>
    <w:rPr>
      <w:rFonts w:ascii="Times New Roman" w:hAnsi="Times New Roman" w:cs="Times New Roman"/>
      <w:i w:val="0"/>
      <w:iCs w:val="0"/>
      <w:noProof/>
      <w:spacing w:val="0"/>
      <w:sz w:val="22"/>
      <w:szCs w:val="22"/>
      <w:lang w:bidi="ar-SA"/>
    </w:rPr>
  </w:style>
  <w:style w:type="character" w:customStyle="1" w:styleId="1418">
    <w:name w:val="Основной текст (14)18"/>
    <w:rsid w:val="00C74C0F"/>
    <w:rPr>
      <w:rFonts w:ascii="Times New Roman" w:hAnsi="Times New Roman" w:cs="Times New Roman"/>
      <w:i w:val="0"/>
      <w:iCs w:val="0"/>
      <w:spacing w:val="0"/>
      <w:sz w:val="22"/>
      <w:szCs w:val="22"/>
      <w:lang w:bidi="ar-SA"/>
    </w:rPr>
  </w:style>
  <w:style w:type="character" w:customStyle="1" w:styleId="1417">
    <w:name w:val="Основной текст (14)17"/>
    <w:rsid w:val="00C74C0F"/>
    <w:rPr>
      <w:rFonts w:ascii="Times New Roman" w:hAnsi="Times New Roman" w:cs="Times New Roman"/>
      <w:i w:val="0"/>
      <w:iCs w:val="0"/>
      <w:noProof/>
      <w:spacing w:val="0"/>
      <w:sz w:val="22"/>
      <w:szCs w:val="22"/>
      <w:lang w:bidi="ar-SA"/>
    </w:rPr>
  </w:style>
  <w:style w:type="character" w:customStyle="1" w:styleId="3330">
    <w:name w:val="Заголовок №3 (3)3"/>
    <w:rsid w:val="00C74C0F"/>
    <w:rPr>
      <w:rFonts w:ascii="Calibri" w:hAnsi="Calibri" w:cs="Calibri"/>
      <w:b w:val="0"/>
      <w:bCs w:val="0"/>
      <w:spacing w:val="0"/>
      <w:sz w:val="23"/>
      <w:szCs w:val="23"/>
      <w:lang w:bidi="ar-SA"/>
    </w:rPr>
  </w:style>
  <w:style w:type="character" w:customStyle="1" w:styleId="416">
    <w:name w:val="Заголовок №416"/>
    <w:rsid w:val="00C74C0F"/>
    <w:rPr>
      <w:rFonts w:ascii="Times New Roman" w:hAnsi="Times New Roman" w:cs="Times New Roman"/>
      <w:b w:val="0"/>
      <w:bCs w:val="0"/>
      <w:noProof/>
      <w:spacing w:val="0"/>
      <w:sz w:val="22"/>
      <w:szCs w:val="22"/>
      <w:lang w:bidi="ar-SA"/>
    </w:rPr>
  </w:style>
  <w:style w:type="character" w:customStyle="1" w:styleId="427">
    <w:name w:val="Заголовок №4 (2)7"/>
    <w:rsid w:val="00C74C0F"/>
    <w:rPr>
      <w:rFonts w:ascii="Calibri" w:hAnsi="Calibri" w:cs="Calibri"/>
      <w:b w:val="0"/>
      <w:bCs w:val="0"/>
      <w:spacing w:val="0"/>
      <w:sz w:val="23"/>
      <w:szCs w:val="23"/>
      <w:lang w:bidi="ar-SA"/>
    </w:rPr>
  </w:style>
  <w:style w:type="character" w:customStyle="1" w:styleId="426">
    <w:name w:val="Заголовок №4 (2)6"/>
    <w:rsid w:val="00C74C0F"/>
    <w:rPr>
      <w:rFonts w:ascii="Calibri" w:hAnsi="Calibri" w:cs="Calibri"/>
      <w:b w:val="0"/>
      <w:bCs w:val="0"/>
      <w:spacing w:val="0"/>
      <w:sz w:val="23"/>
      <w:szCs w:val="23"/>
      <w:lang w:bidi="ar-SA"/>
    </w:rPr>
  </w:style>
  <w:style w:type="character" w:customStyle="1" w:styleId="425">
    <w:name w:val="Заголовок №4 (2)5"/>
    <w:rsid w:val="00C74C0F"/>
    <w:rPr>
      <w:rFonts w:ascii="Calibri" w:hAnsi="Calibri" w:cs="Calibri"/>
      <w:b w:val="0"/>
      <w:bCs w:val="0"/>
      <w:spacing w:val="0"/>
      <w:sz w:val="23"/>
      <w:szCs w:val="23"/>
      <w:lang w:bidi="ar-SA"/>
    </w:rPr>
  </w:style>
  <w:style w:type="character" w:customStyle="1" w:styleId="4240">
    <w:name w:val="Заголовок №4 (2)4"/>
    <w:rsid w:val="00C74C0F"/>
    <w:rPr>
      <w:rFonts w:ascii="Calibri" w:hAnsi="Calibri" w:cs="Calibri"/>
      <w:b w:val="0"/>
      <w:bCs w:val="0"/>
      <w:spacing w:val="0"/>
      <w:sz w:val="23"/>
      <w:szCs w:val="23"/>
      <w:lang w:bidi="ar-SA"/>
    </w:rPr>
  </w:style>
  <w:style w:type="character" w:customStyle="1" w:styleId="4230">
    <w:name w:val="Заголовок №4 (2)3"/>
    <w:rsid w:val="00C74C0F"/>
    <w:rPr>
      <w:rFonts w:ascii="Calibri" w:hAnsi="Calibri" w:cs="Calibri"/>
      <w:b w:val="0"/>
      <w:bCs w:val="0"/>
      <w:spacing w:val="0"/>
      <w:sz w:val="23"/>
      <w:szCs w:val="23"/>
      <w:lang w:bidi="ar-SA"/>
    </w:rPr>
  </w:style>
  <w:style w:type="character" w:customStyle="1" w:styleId="4320">
    <w:name w:val="Заголовок №4 (3)2"/>
    <w:rsid w:val="00C74C0F"/>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C74C0F"/>
    <w:rPr>
      <w:rFonts w:ascii="Calibri" w:hAnsi="Calibri" w:cs="Calibri"/>
      <w:b w:val="0"/>
      <w:bCs w:val="0"/>
      <w:spacing w:val="0"/>
      <w:sz w:val="23"/>
      <w:szCs w:val="23"/>
      <w:lang w:bidi="ar-SA"/>
    </w:rPr>
  </w:style>
  <w:style w:type="character" w:customStyle="1" w:styleId="4130">
    <w:name w:val="Заголовок №413"/>
    <w:rsid w:val="00C74C0F"/>
    <w:rPr>
      <w:rFonts w:ascii="Times New Roman" w:hAnsi="Times New Roman" w:cs="Times New Roman"/>
      <w:b w:val="0"/>
      <w:bCs w:val="0"/>
      <w:noProof/>
      <w:spacing w:val="0"/>
      <w:sz w:val="22"/>
      <w:szCs w:val="22"/>
      <w:lang w:bidi="ar-SA"/>
    </w:rPr>
  </w:style>
  <w:style w:type="character" w:customStyle="1" w:styleId="4f7">
    <w:name w:val="Заголовок №4 + Не полужирный"/>
    <w:rsid w:val="00C74C0F"/>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C74C0F"/>
    <w:rPr>
      <w:rFonts w:ascii="Times New Roman" w:hAnsi="Times New Roman" w:cs="Times New Roman"/>
      <w:b w:val="0"/>
      <w:bCs w:val="0"/>
      <w:noProof/>
      <w:spacing w:val="0"/>
      <w:sz w:val="22"/>
      <w:szCs w:val="22"/>
      <w:lang w:bidi="ar-SA"/>
    </w:rPr>
  </w:style>
  <w:style w:type="character" w:customStyle="1" w:styleId="435">
    <w:name w:val="Заголовок №4 (3) + Не полужирный"/>
    <w:aliases w:val="Не курсив13"/>
    <w:rsid w:val="00C74C0F"/>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C74C0F"/>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C74C0F"/>
    <w:rPr>
      <w:rFonts w:ascii="Times New Roman" w:hAnsi="Times New Roman" w:cs="Times New Roman"/>
      <w:b/>
      <w:bCs/>
      <w:i w:val="0"/>
      <w:iCs w:val="0"/>
      <w:spacing w:val="0"/>
      <w:sz w:val="22"/>
      <w:szCs w:val="22"/>
      <w:lang w:bidi="ar-SA"/>
    </w:rPr>
  </w:style>
  <w:style w:type="character" w:customStyle="1" w:styleId="3320">
    <w:name w:val="Заголовок №3 (3)2"/>
    <w:rsid w:val="00C74C0F"/>
    <w:rPr>
      <w:rFonts w:ascii="Calibri" w:hAnsi="Calibri" w:cs="Calibri"/>
      <w:b w:val="0"/>
      <w:bCs w:val="0"/>
      <w:spacing w:val="0"/>
      <w:sz w:val="23"/>
      <w:szCs w:val="23"/>
      <w:lang w:bidi="ar-SA"/>
    </w:rPr>
  </w:style>
  <w:style w:type="character" w:customStyle="1" w:styleId="4120">
    <w:name w:val="Заголовок №412"/>
    <w:rsid w:val="00C74C0F"/>
    <w:rPr>
      <w:rFonts w:ascii="Times New Roman" w:hAnsi="Times New Roman" w:cs="Times New Roman"/>
      <w:b w:val="0"/>
      <w:bCs w:val="0"/>
      <w:noProof/>
      <w:spacing w:val="0"/>
      <w:sz w:val="22"/>
      <w:szCs w:val="22"/>
      <w:lang w:bidi="ar-SA"/>
    </w:rPr>
  </w:style>
  <w:style w:type="character" w:customStyle="1" w:styleId="14150">
    <w:name w:val="Основной текст (14)15"/>
    <w:rsid w:val="00C74C0F"/>
    <w:rPr>
      <w:rFonts w:ascii="Times New Roman" w:hAnsi="Times New Roman" w:cs="Times New Roman"/>
      <w:i w:val="0"/>
      <w:iCs w:val="0"/>
      <w:spacing w:val="0"/>
      <w:sz w:val="22"/>
      <w:szCs w:val="22"/>
      <w:lang w:bidi="ar-SA"/>
    </w:rPr>
  </w:style>
  <w:style w:type="character" w:customStyle="1" w:styleId="1350">
    <w:name w:val="Основной текст (13)5"/>
    <w:rsid w:val="00C74C0F"/>
    <w:rPr>
      <w:rFonts w:ascii="Calibri" w:hAnsi="Calibri" w:cs="Calibri"/>
      <w:spacing w:val="0"/>
      <w:sz w:val="34"/>
      <w:szCs w:val="34"/>
      <w:lang w:bidi="ar-SA"/>
    </w:rPr>
  </w:style>
  <w:style w:type="character" w:customStyle="1" w:styleId="1340">
    <w:name w:val="Основной текст (13)4"/>
    <w:rsid w:val="00C74C0F"/>
    <w:rPr>
      <w:rFonts w:ascii="Calibri" w:hAnsi="Calibri" w:cs="Calibri"/>
      <w:noProof/>
      <w:spacing w:val="0"/>
      <w:sz w:val="34"/>
      <w:szCs w:val="34"/>
      <w:lang w:bidi="ar-SA"/>
    </w:rPr>
  </w:style>
  <w:style w:type="character" w:customStyle="1" w:styleId="342">
    <w:name w:val="Заголовок №3 (4)_"/>
    <w:link w:val="3410"/>
    <w:rsid w:val="00C74C0F"/>
    <w:rPr>
      <w:b/>
      <w:bCs/>
      <w:sz w:val="25"/>
      <w:szCs w:val="25"/>
      <w:shd w:val="clear" w:color="auto" w:fill="FFFFFF"/>
    </w:rPr>
  </w:style>
  <w:style w:type="character" w:customStyle="1" w:styleId="343">
    <w:name w:val="Заголовок №3 (4)"/>
    <w:basedOn w:val="342"/>
    <w:rsid w:val="00C74C0F"/>
    <w:rPr>
      <w:b/>
      <w:bCs/>
      <w:sz w:val="25"/>
      <w:szCs w:val="25"/>
      <w:shd w:val="clear" w:color="auto" w:fill="FFFFFF"/>
    </w:rPr>
  </w:style>
  <w:style w:type="character" w:customStyle="1" w:styleId="347">
    <w:name w:val="Заголовок №3 (4)7"/>
    <w:rsid w:val="00C74C0F"/>
    <w:rPr>
      <w:b/>
      <w:bCs/>
      <w:noProof/>
      <w:sz w:val="25"/>
      <w:szCs w:val="25"/>
      <w:lang w:bidi="ar-SA"/>
    </w:rPr>
  </w:style>
  <w:style w:type="character" w:customStyle="1" w:styleId="146">
    <w:name w:val="Основной текст (14) + Полужирный6"/>
    <w:aliases w:val="Не курсив10"/>
    <w:rsid w:val="00C74C0F"/>
    <w:rPr>
      <w:rFonts w:ascii="Times New Roman" w:hAnsi="Times New Roman" w:cs="Times New Roman"/>
      <w:b/>
      <w:bCs/>
      <w:i w:val="0"/>
      <w:iCs w:val="0"/>
      <w:spacing w:val="0"/>
      <w:sz w:val="22"/>
      <w:szCs w:val="22"/>
      <w:lang w:bidi="ar-SA"/>
    </w:rPr>
  </w:style>
  <w:style w:type="character" w:customStyle="1" w:styleId="14130">
    <w:name w:val="Основной текст (14)13"/>
    <w:rsid w:val="00C74C0F"/>
    <w:rPr>
      <w:rFonts w:ascii="Times New Roman" w:hAnsi="Times New Roman" w:cs="Times New Roman"/>
      <w:i w:val="0"/>
      <w:iCs w:val="0"/>
      <w:spacing w:val="0"/>
      <w:sz w:val="22"/>
      <w:szCs w:val="22"/>
      <w:lang w:bidi="ar-SA"/>
    </w:rPr>
  </w:style>
  <w:style w:type="character" w:customStyle="1" w:styleId="1412">
    <w:name w:val="Основной текст (14)12"/>
    <w:rsid w:val="00C74C0F"/>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C74C0F"/>
    <w:rPr>
      <w:rFonts w:ascii="Times New Roman" w:hAnsi="Times New Roman" w:cs="Times New Roman"/>
      <w:b/>
      <w:bCs/>
      <w:i w:val="0"/>
      <w:iCs w:val="0"/>
      <w:spacing w:val="0"/>
      <w:sz w:val="22"/>
      <w:szCs w:val="22"/>
      <w:lang w:bidi="ar-SA"/>
    </w:rPr>
  </w:style>
  <w:style w:type="character" w:customStyle="1" w:styleId="14110">
    <w:name w:val="Основной текст (14)11"/>
    <w:rsid w:val="00C74C0F"/>
    <w:rPr>
      <w:rFonts w:ascii="Times New Roman" w:hAnsi="Times New Roman" w:cs="Times New Roman"/>
      <w:i w:val="0"/>
      <w:iCs w:val="0"/>
      <w:spacing w:val="0"/>
      <w:sz w:val="22"/>
      <w:szCs w:val="22"/>
      <w:lang w:bidi="ar-SA"/>
    </w:rPr>
  </w:style>
  <w:style w:type="character" w:customStyle="1" w:styleId="14100">
    <w:name w:val="Основной текст (14)10"/>
    <w:rsid w:val="00C74C0F"/>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74C0F"/>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C74C0F"/>
    <w:rPr>
      <w:b/>
      <w:bCs/>
      <w:sz w:val="25"/>
      <w:szCs w:val="25"/>
      <w:shd w:val="clear" w:color="auto" w:fill="FFFFFF"/>
    </w:rPr>
  </w:style>
  <w:style w:type="character" w:customStyle="1" w:styleId="345">
    <w:name w:val="Заголовок №3 (4)5"/>
    <w:rsid w:val="00C74C0F"/>
    <w:rPr>
      <w:b/>
      <w:bCs/>
      <w:noProof/>
      <w:sz w:val="25"/>
      <w:szCs w:val="25"/>
      <w:lang w:bidi="ar-SA"/>
    </w:rPr>
  </w:style>
  <w:style w:type="paragraph" w:customStyle="1" w:styleId="3410">
    <w:name w:val="Заголовок №3 (4)1"/>
    <w:basedOn w:val="a3"/>
    <w:link w:val="342"/>
    <w:rsid w:val="00C74C0F"/>
    <w:pPr>
      <w:shd w:val="clear" w:color="auto" w:fill="FFFFFF"/>
      <w:spacing w:before="540" w:after="60" w:line="298" w:lineRule="exact"/>
      <w:ind w:firstLine="360"/>
      <w:outlineLvl w:val="2"/>
    </w:pPr>
    <w:rPr>
      <w:b/>
      <w:bCs/>
      <w:sz w:val="25"/>
      <w:szCs w:val="25"/>
    </w:rPr>
  </w:style>
  <w:style w:type="character" w:customStyle="1" w:styleId="344">
    <w:name w:val="Заголовок №3 (4)4"/>
    <w:rsid w:val="00C74C0F"/>
    <w:rPr>
      <w:rFonts w:ascii="Times New Roman" w:hAnsi="Times New Roman" w:cs="Times New Roman"/>
      <w:b w:val="0"/>
      <w:bCs w:val="0"/>
      <w:spacing w:val="0"/>
      <w:sz w:val="25"/>
      <w:szCs w:val="25"/>
      <w:lang w:bidi="ar-SA"/>
    </w:rPr>
  </w:style>
  <w:style w:type="character" w:customStyle="1" w:styleId="471">
    <w:name w:val="Заголовок №47"/>
    <w:rsid w:val="00C74C0F"/>
    <w:rPr>
      <w:rFonts w:ascii="Times New Roman" w:hAnsi="Times New Roman" w:cs="Times New Roman"/>
      <w:b w:val="0"/>
      <w:bCs w:val="0"/>
      <w:noProof/>
      <w:spacing w:val="0"/>
      <w:sz w:val="22"/>
      <w:szCs w:val="22"/>
      <w:lang w:bidi="ar-SA"/>
    </w:rPr>
  </w:style>
  <w:style w:type="character" w:customStyle="1" w:styleId="461">
    <w:name w:val="Заголовок №46"/>
    <w:rsid w:val="00C74C0F"/>
    <w:rPr>
      <w:rFonts w:ascii="Times New Roman" w:hAnsi="Times New Roman" w:cs="Times New Roman"/>
      <w:b w:val="0"/>
      <w:bCs w:val="0"/>
      <w:noProof/>
      <w:spacing w:val="0"/>
      <w:sz w:val="22"/>
      <w:szCs w:val="22"/>
      <w:lang w:bidi="ar-SA"/>
    </w:rPr>
  </w:style>
  <w:style w:type="character" w:customStyle="1" w:styleId="3430">
    <w:name w:val="Заголовок №3 (4)3"/>
    <w:rsid w:val="00C74C0F"/>
    <w:rPr>
      <w:rFonts w:ascii="Times New Roman" w:hAnsi="Times New Roman" w:cs="Times New Roman"/>
      <w:b w:val="0"/>
      <w:bCs w:val="0"/>
      <w:spacing w:val="0"/>
      <w:sz w:val="25"/>
      <w:szCs w:val="25"/>
      <w:lang w:bidi="ar-SA"/>
    </w:rPr>
  </w:style>
  <w:style w:type="character" w:customStyle="1" w:styleId="3420">
    <w:name w:val="Заголовок №3 (4)2"/>
    <w:rsid w:val="00C74C0F"/>
    <w:rPr>
      <w:rFonts w:ascii="Times New Roman" w:hAnsi="Times New Roman" w:cs="Times New Roman"/>
      <w:b w:val="0"/>
      <w:bCs w:val="0"/>
      <w:noProof/>
      <w:spacing w:val="0"/>
      <w:sz w:val="25"/>
      <w:szCs w:val="25"/>
      <w:lang w:bidi="ar-SA"/>
    </w:rPr>
  </w:style>
  <w:style w:type="character" w:customStyle="1" w:styleId="436">
    <w:name w:val="Заголовок №43"/>
    <w:rsid w:val="00C74C0F"/>
    <w:rPr>
      <w:rFonts w:ascii="Times New Roman" w:hAnsi="Times New Roman" w:cs="Times New Roman"/>
      <w:b w:val="0"/>
      <w:bCs w:val="0"/>
      <w:noProof/>
      <w:spacing w:val="0"/>
      <w:sz w:val="22"/>
      <w:szCs w:val="22"/>
      <w:lang w:bidi="ar-SA"/>
    </w:rPr>
  </w:style>
  <w:style w:type="character" w:customStyle="1" w:styleId="42b">
    <w:name w:val="Заголовок №42"/>
    <w:rsid w:val="00C74C0F"/>
    <w:rPr>
      <w:rFonts w:ascii="Times New Roman" w:hAnsi="Times New Roman" w:cs="Times New Roman"/>
      <w:b w:val="0"/>
      <w:bCs w:val="0"/>
      <w:noProof/>
      <w:spacing w:val="0"/>
      <w:sz w:val="22"/>
      <w:szCs w:val="22"/>
      <w:lang w:bidi="ar-SA"/>
    </w:rPr>
  </w:style>
  <w:style w:type="character" w:customStyle="1" w:styleId="2020">
    <w:name w:val="Основной текст (20)2"/>
    <w:rsid w:val="00C74C0F"/>
    <w:rPr>
      <w:b/>
      <w:bCs/>
      <w:noProof/>
      <w:sz w:val="25"/>
      <w:szCs w:val="25"/>
      <w:lang w:bidi="ar-SA"/>
    </w:rPr>
  </w:style>
  <w:style w:type="character" w:customStyle="1" w:styleId="193">
    <w:name w:val="Заголовок №19"/>
    <w:rsid w:val="00C74C0F"/>
    <w:rPr>
      <w:rFonts w:ascii="Calibri" w:hAnsi="Calibri" w:cs="Calibri"/>
      <w:spacing w:val="0"/>
      <w:sz w:val="34"/>
      <w:szCs w:val="34"/>
      <w:lang w:bidi="ar-SA"/>
    </w:rPr>
  </w:style>
  <w:style w:type="character" w:customStyle="1" w:styleId="1262">
    <w:name w:val="Основной текст (12)62"/>
    <w:rsid w:val="00C74C0F"/>
    <w:rPr>
      <w:rFonts w:ascii="Times New Roman" w:hAnsi="Times New Roman" w:cs="Times New Roman"/>
      <w:spacing w:val="0"/>
      <w:sz w:val="19"/>
      <w:szCs w:val="19"/>
      <w:lang w:bidi="ar-SA"/>
    </w:rPr>
  </w:style>
  <w:style w:type="character" w:customStyle="1" w:styleId="1261">
    <w:name w:val="Основной текст (12)61"/>
    <w:rsid w:val="00C74C0F"/>
    <w:rPr>
      <w:rFonts w:ascii="Times New Roman" w:hAnsi="Times New Roman" w:cs="Times New Roman"/>
      <w:noProof/>
      <w:spacing w:val="0"/>
      <w:sz w:val="19"/>
      <w:szCs w:val="19"/>
      <w:lang w:bidi="ar-SA"/>
    </w:rPr>
  </w:style>
  <w:style w:type="character" w:customStyle="1" w:styleId="1260">
    <w:name w:val="Основной текст (12)60"/>
    <w:rsid w:val="00C74C0F"/>
    <w:rPr>
      <w:rFonts w:ascii="Times New Roman" w:hAnsi="Times New Roman" w:cs="Times New Roman"/>
      <w:spacing w:val="0"/>
      <w:sz w:val="19"/>
      <w:szCs w:val="19"/>
      <w:lang w:bidi="ar-SA"/>
    </w:rPr>
  </w:style>
  <w:style w:type="character" w:customStyle="1" w:styleId="1259">
    <w:name w:val="Основной текст (12)59"/>
    <w:rsid w:val="00C74C0F"/>
    <w:rPr>
      <w:rFonts w:ascii="Times New Roman" w:hAnsi="Times New Roman" w:cs="Times New Roman"/>
      <w:noProof/>
      <w:spacing w:val="0"/>
      <w:sz w:val="19"/>
      <w:szCs w:val="19"/>
      <w:lang w:bidi="ar-SA"/>
    </w:rPr>
  </w:style>
  <w:style w:type="character" w:customStyle="1" w:styleId="1461">
    <w:name w:val="Основной текст (14)6"/>
    <w:rsid w:val="00C74C0F"/>
    <w:rPr>
      <w:rFonts w:ascii="Times New Roman" w:hAnsi="Times New Roman" w:cs="Times New Roman"/>
      <w:i w:val="0"/>
      <w:iCs w:val="0"/>
      <w:spacing w:val="0"/>
      <w:sz w:val="22"/>
      <w:szCs w:val="22"/>
      <w:lang w:bidi="ar-SA"/>
    </w:rPr>
  </w:style>
  <w:style w:type="character" w:customStyle="1" w:styleId="1451">
    <w:name w:val="Основной текст (14)5"/>
    <w:rsid w:val="00C74C0F"/>
    <w:rPr>
      <w:rFonts w:ascii="Times New Roman" w:hAnsi="Times New Roman" w:cs="Times New Roman"/>
      <w:i w:val="0"/>
      <w:iCs w:val="0"/>
      <w:spacing w:val="0"/>
      <w:sz w:val="22"/>
      <w:szCs w:val="22"/>
      <w:lang w:bidi="ar-SA"/>
    </w:rPr>
  </w:style>
  <w:style w:type="character" w:customStyle="1" w:styleId="1258">
    <w:name w:val="Основной текст (12)58"/>
    <w:rsid w:val="00C74C0F"/>
    <w:rPr>
      <w:rFonts w:ascii="Times New Roman" w:hAnsi="Times New Roman" w:cs="Times New Roman"/>
      <w:spacing w:val="0"/>
      <w:sz w:val="19"/>
      <w:szCs w:val="19"/>
      <w:lang w:bidi="ar-SA"/>
    </w:rPr>
  </w:style>
  <w:style w:type="character" w:customStyle="1" w:styleId="1257">
    <w:name w:val="Основной текст (12)57"/>
    <w:rsid w:val="00C74C0F"/>
    <w:rPr>
      <w:rFonts w:ascii="Times New Roman" w:hAnsi="Times New Roman" w:cs="Times New Roman"/>
      <w:noProof/>
      <w:spacing w:val="0"/>
      <w:sz w:val="19"/>
      <w:szCs w:val="19"/>
      <w:lang w:bidi="ar-SA"/>
    </w:rPr>
  </w:style>
  <w:style w:type="character" w:customStyle="1" w:styleId="1440">
    <w:name w:val="Основной текст (14)4"/>
    <w:rsid w:val="00C74C0F"/>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C74C0F"/>
    <w:rPr>
      <w:rFonts w:ascii="Calibri" w:hAnsi="Calibri" w:cs="Calibri"/>
      <w:spacing w:val="40"/>
      <w:sz w:val="34"/>
      <w:szCs w:val="34"/>
      <w:lang w:bidi="ar-SA"/>
    </w:rPr>
  </w:style>
  <w:style w:type="character" w:customStyle="1" w:styleId="185">
    <w:name w:val="Заголовок №18"/>
    <w:rsid w:val="00C74C0F"/>
    <w:rPr>
      <w:rFonts w:ascii="Calibri" w:hAnsi="Calibri" w:cs="Calibri"/>
      <w:spacing w:val="0"/>
      <w:sz w:val="34"/>
      <w:szCs w:val="34"/>
      <w:lang w:bidi="ar-SA"/>
    </w:rPr>
  </w:style>
  <w:style w:type="character" w:customStyle="1" w:styleId="17a">
    <w:name w:val="Заголовок №17"/>
    <w:rsid w:val="00C74C0F"/>
    <w:rPr>
      <w:rFonts w:ascii="Calibri" w:hAnsi="Calibri" w:cs="Calibri"/>
      <w:noProof/>
      <w:spacing w:val="0"/>
      <w:sz w:val="34"/>
      <w:szCs w:val="34"/>
      <w:lang w:bidi="ar-SA"/>
    </w:rPr>
  </w:style>
  <w:style w:type="character" w:customStyle="1" w:styleId="3ff2">
    <w:name w:val="Подпись к таблице3"/>
    <w:rsid w:val="00C74C0F"/>
    <w:rPr>
      <w:rFonts w:ascii="Times New Roman" w:hAnsi="Times New Roman" w:cs="Times New Roman"/>
      <w:b w:val="0"/>
      <w:bCs w:val="0"/>
      <w:noProof/>
      <w:spacing w:val="0"/>
      <w:sz w:val="20"/>
      <w:szCs w:val="20"/>
      <w:lang w:bidi="ar-SA"/>
    </w:rPr>
  </w:style>
  <w:style w:type="character" w:customStyle="1" w:styleId="1256">
    <w:name w:val="Основной текст (12)56"/>
    <w:rsid w:val="00C74C0F"/>
    <w:rPr>
      <w:rFonts w:ascii="Times New Roman" w:hAnsi="Times New Roman" w:cs="Times New Roman"/>
      <w:spacing w:val="0"/>
      <w:sz w:val="19"/>
      <w:szCs w:val="19"/>
      <w:lang w:bidi="ar-SA"/>
    </w:rPr>
  </w:style>
  <w:style w:type="character" w:customStyle="1" w:styleId="1254">
    <w:name w:val="Основной текст (12)54"/>
    <w:rsid w:val="00C74C0F"/>
    <w:rPr>
      <w:rFonts w:ascii="Times New Roman" w:hAnsi="Times New Roman" w:cs="Times New Roman"/>
      <w:noProof/>
      <w:spacing w:val="0"/>
      <w:sz w:val="19"/>
      <w:szCs w:val="19"/>
      <w:lang w:bidi="ar-SA"/>
    </w:rPr>
  </w:style>
  <w:style w:type="character" w:customStyle="1" w:styleId="1512">
    <w:name w:val="Основной текст (15)12"/>
    <w:rsid w:val="00C74C0F"/>
    <w:rPr>
      <w:rFonts w:ascii="Times New Roman" w:hAnsi="Times New Roman" w:cs="Times New Roman"/>
      <w:i w:val="0"/>
      <w:iCs w:val="0"/>
      <w:spacing w:val="0"/>
      <w:sz w:val="19"/>
      <w:szCs w:val="19"/>
      <w:lang w:bidi="ar-SA"/>
    </w:rPr>
  </w:style>
  <w:style w:type="character" w:customStyle="1" w:styleId="1253">
    <w:name w:val="Основной текст (12)53"/>
    <w:rsid w:val="00C74C0F"/>
    <w:rPr>
      <w:rFonts w:ascii="Times New Roman" w:hAnsi="Times New Roman" w:cs="Times New Roman"/>
      <w:spacing w:val="0"/>
      <w:sz w:val="19"/>
      <w:szCs w:val="19"/>
      <w:lang w:bidi="ar-SA"/>
    </w:rPr>
  </w:style>
  <w:style w:type="character" w:customStyle="1" w:styleId="12pt1">
    <w:name w:val="Заголовок №1 + Интервал 2 pt1"/>
    <w:rsid w:val="00C74C0F"/>
    <w:rPr>
      <w:rFonts w:ascii="Calibri" w:hAnsi="Calibri" w:cs="Calibri"/>
      <w:spacing w:val="40"/>
      <w:sz w:val="34"/>
      <w:szCs w:val="34"/>
      <w:lang w:bidi="ar-SA"/>
    </w:rPr>
  </w:style>
  <w:style w:type="character" w:customStyle="1" w:styleId="1241">
    <w:name w:val="Основной текст (12)41"/>
    <w:rsid w:val="00C74C0F"/>
    <w:rPr>
      <w:rFonts w:ascii="Times New Roman" w:hAnsi="Times New Roman" w:cs="Times New Roman"/>
      <w:spacing w:val="0"/>
      <w:sz w:val="19"/>
      <w:szCs w:val="19"/>
      <w:lang w:bidi="ar-SA"/>
    </w:rPr>
  </w:style>
  <w:style w:type="character" w:customStyle="1" w:styleId="1240">
    <w:name w:val="Основной текст (12)40"/>
    <w:rsid w:val="00C74C0F"/>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C74C0F"/>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C74C0F"/>
    <w:rPr>
      <w:i/>
      <w:iCs/>
      <w:shd w:val="clear" w:color="auto" w:fill="FFFFFF"/>
    </w:rPr>
  </w:style>
  <w:style w:type="character" w:customStyle="1" w:styleId="356">
    <w:name w:val="Заголовок №3 (5)"/>
    <w:basedOn w:val="355"/>
    <w:rsid w:val="00C74C0F"/>
    <w:rPr>
      <w:i/>
      <w:iCs/>
      <w:shd w:val="clear" w:color="auto" w:fill="FFFFFF"/>
    </w:rPr>
  </w:style>
  <w:style w:type="character" w:customStyle="1" w:styleId="357">
    <w:name w:val="Заголовок №3 (5) + Полужирный"/>
    <w:aliases w:val="Не курсив4"/>
    <w:rsid w:val="00C74C0F"/>
    <w:rPr>
      <w:b/>
      <w:bCs/>
      <w:i/>
      <w:iCs/>
      <w:sz w:val="22"/>
      <w:szCs w:val="22"/>
      <w:lang w:bidi="ar-SA"/>
    </w:rPr>
  </w:style>
  <w:style w:type="character" w:customStyle="1" w:styleId="3520">
    <w:name w:val="Заголовок №3 (5)2"/>
    <w:basedOn w:val="355"/>
    <w:rsid w:val="00C74C0F"/>
    <w:rPr>
      <w:i/>
      <w:iCs/>
      <w:shd w:val="clear" w:color="auto" w:fill="FFFFFF"/>
    </w:rPr>
  </w:style>
  <w:style w:type="character" w:customStyle="1" w:styleId="3511">
    <w:name w:val="Заголовок №3 (5) + Полужирный1"/>
    <w:aliases w:val="Не курсив3"/>
    <w:rsid w:val="00C74C0F"/>
    <w:rPr>
      <w:b/>
      <w:bCs/>
      <w:i/>
      <w:iCs/>
      <w:sz w:val="22"/>
      <w:szCs w:val="22"/>
      <w:lang w:bidi="ar-SA"/>
    </w:rPr>
  </w:style>
  <w:style w:type="character" w:customStyle="1" w:styleId="31a">
    <w:name w:val="Заголовок №3 + Не полужирный1"/>
    <w:aliases w:val="Курсив3"/>
    <w:rsid w:val="00C74C0F"/>
    <w:rPr>
      <w:rFonts w:ascii="Times New Roman" w:hAnsi="Times New Roman" w:cs="Times New Roman"/>
      <w:b w:val="0"/>
      <w:bCs w:val="0"/>
      <w:i/>
      <w:iCs/>
      <w:spacing w:val="0"/>
      <w:sz w:val="22"/>
      <w:szCs w:val="22"/>
      <w:lang w:bidi="ar-SA"/>
    </w:rPr>
  </w:style>
  <w:style w:type="paragraph" w:customStyle="1" w:styleId="3510">
    <w:name w:val="Заголовок №3 (5)1"/>
    <w:basedOn w:val="a3"/>
    <w:link w:val="355"/>
    <w:rsid w:val="00C74C0F"/>
    <w:pPr>
      <w:shd w:val="clear" w:color="auto" w:fill="FFFFFF"/>
      <w:spacing w:line="211" w:lineRule="exact"/>
      <w:ind w:firstLine="400"/>
      <w:jc w:val="both"/>
      <w:outlineLvl w:val="2"/>
    </w:pPr>
    <w:rPr>
      <w:i/>
      <w:iCs/>
      <w:sz w:val="20"/>
      <w:szCs w:val="20"/>
    </w:rPr>
  </w:style>
  <w:style w:type="character" w:customStyle="1" w:styleId="1930">
    <w:name w:val="Основной текст (19)30"/>
    <w:basedOn w:val="191"/>
    <w:rsid w:val="00C74C0F"/>
    <w:rPr>
      <w:b/>
      <w:bCs/>
      <w:sz w:val="21"/>
      <w:szCs w:val="21"/>
      <w:shd w:val="clear" w:color="auto" w:fill="FFFFFF"/>
    </w:rPr>
  </w:style>
  <w:style w:type="paragraph" w:customStyle="1" w:styleId="1910">
    <w:name w:val="Основной текст (19)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22e">
    <w:name w:val="Подпись к таблице (2)2"/>
    <w:basedOn w:val="2ff6"/>
    <w:rsid w:val="00C74C0F"/>
    <w:rPr>
      <w:sz w:val="19"/>
      <w:szCs w:val="19"/>
      <w:shd w:val="clear" w:color="auto" w:fill="FFFFFF"/>
    </w:rPr>
  </w:style>
  <w:style w:type="paragraph" w:customStyle="1" w:styleId="21f">
    <w:name w:val="Подпись к таблице (2)1"/>
    <w:basedOn w:val="a3"/>
    <w:rsid w:val="00C74C0F"/>
    <w:pPr>
      <w:shd w:val="clear" w:color="auto" w:fill="FFFFFF"/>
      <w:spacing w:line="192" w:lineRule="exact"/>
      <w:ind w:firstLine="360"/>
      <w:jc w:val="both"/>
    </w:pPr>
    <w:rPr>
      <w:rFonts w:ascii="Calibri" w:eastAsia="Calibri" w:hAnsi="Calibri"/>
      <w:sz w:val="19"/>
      <w:szCs w:val="19"/>
      <w:lang w:eastAsia="en-US"/>
    </w:rPr>
  </w:style>
  <w:style w:type="character" w:customStyle="1" w:styleId="1927">
    <w:name w:val="Основной текст (19)27"/>
    <w:rsid w:val="00C74C0F"/>
    <w:rPr>
      <w:rFonts w:ascii="Times New Roman" w:hAnsi="Times New Roman" w:cs="Times New Roman"/>
      <w:b w:val="0"/>
      <w:bCs w:val="0"/>
      <w:spacing w:val="0"/>
      <w:sz w:val="20"/>
      <w:szCs w:val="20"/>
      <w:lang w:bidi="ar-SA"/>
    </w:rPr>
  </w:style>
  <w:style w:type="character" w:customStyle="1" w:styleId="1237">
    <w:name w:val="Основной текст (12)37"/>
    <w:rsid w:val="00C74C0F"/>
    <w:rPr>
      <w:rFonts w:ascii="Times New Roman" w:hAnsi="Times New Roman" w:cs="Times New Roman"/>
      <w:spacing w:val="0"/>
      <w:sz w:val="19"/>
      <w:szCs w:val="19"/>
      <w:lang w:bidi="ar-SA"/>
    </w:rPr>
  </w:style>
  <w:style w:type="character" w:customStyle="1" w:styleId="1236">
    <w:name w:val="Основной текст (12)36"/>
    <w:rsid w:val="00C74C0F"/>
    <w:rPr>
      <w:rFonts w:ascii="Times New Roman" w:hAnsi="Times New Roman" w:cs="Times New Roman"/>
      <w:spacing w:val="0"/>
      <w:sz w:val="19"/>
      <w:szCs w:val="19"/>
      <w:lang w:bidi="ar-SA"/>
    </w:rPr>
  </w:style>
  <w:style w:type="character" w:customStyle="1" w:styleId="1235">
    <w:name w:val="Основной текст (12)35"/>
    <w:rsid w:val="00C74C0F"/>
    <w:rPr>
      <w:rFonts w:ascii="Times New Roman" w:hAnsi="Times New Roman" w:cs="Times New Roman"/>
      <w:spacing w:val="0"/>
      <w:sz w:val="19"/>
      <w:szCs w:val="19"/>
      <w:lang w:bidi="ar-SA"/>
    </w:rPr>
  </w:style>
  <w:style w:type="character" w:customStyle="1" w:styleId="1234">
    <w:name w:val="Основной текст (12)34"/>
    <w:rsid w:val="00C74C0F"/>
    <w:rPr>
      <w:rFonts w:ascii="Times New Roman" w:hAnsi="Times New Roman" w:cs="Times New Roman"/>
      <w:spacing w:val="0"/>
      <w:sz w:val="19"/>
      <w:szCs w:val="19"/>
      <w:lang w:bidi="ar-SA"/>
    </w:rPr>
  </w:style>
  <w:style w:type="character" w:customStyle="1" w:styleId="12-1pt">
    <w:name w:val="Основной текст (12) + Интервал -1 pt"/>
    <w:rsid w:val="00C74C0F"/>
    <w:rPr>
      <w:rFonts w:ascii="Times New Roman" w:hAnsi="Times New Roman" w:cs="Times New Roman"/>
      <w:spacing w:val="-20"/>
      <w:sz w:val="19"/>
      <w:szCs w:val="19"/>
      <w:lang w:bidi="ar-SA"/>
    </w:rPr>
  </w:style>
  <w:style w:type="character" w:customStyle="1" w:styleId="1233">
    <w:name w:val="Основной текст (12)33"/>
    <w:rsid w:val="00C74C0F"/>
    <w:rPr>
      <w:rFonts w:ascii="Times New Roman" w:hAnsi="Times New Roman" w:cs="Times New Roman"/>
      <w:spacing w:val="0"/>
      <w:sz w:val="19"/>
      <w:szCs w:val="19"/>
      <w:lang w:bidi="ar-SA"/>
    </w:rPr>
  </w:style>
  <w:style w:type="character" w:customStyle="1" w:styleId="12320">
    <w:name w:val="Основной текст (12)32"/>
    <w:rsid w:val="00C74C0F"/>
    <w:rPr>
      <w:rFonts w:ascii="Times New Roman" w:hAnsi="Times New Roman" w:cs="Times New Roman"/>
      <w:spacing w:val="0"/>
      <w:sz w:val="19"/>
      <w:szCs w:val="19"/>
      <w:lang w:bidi="ar-SA"/>
    </w:rPr>
  </w:style>
  <w:style w:type="character" w:customStyle="1" w:styleId="12310">
    <w:name w:val="Основной текст (12)31"/>
    <w:rsid w:val="00C74C0F"/>
    <w:rPr>
      <w:rFonts w:ascii="Times New Roman" w:hAnsi="Times New Roman" w:cs="Times New Roman"/>
      <w:spacing w:val="0"/>
      <w:sz w:val="19"/>
      <w:szCs w:val="19"/>
      <w:lang w:bidi="ar-SA"/>
    </w:rPr>
  </w:style>
  <w:style w:type="character" w:customStyle="1" w:styleId="12300">
    <w:name w:val="Основной текст (12)30"/>
    <w:rsid w:val="00C74C0F"/>
    <w:rPr>
      <w:rFonts w:ascii="Times New Roman" w:hAnsi="Times New Roman" w:cs="Times New Roman"/>
      <w:spacing w:val="0"/>
      <w:sz w:val="19"/>
      <w:szCs w:val="19"/>
      <w:lang w:bidi="ar-SA"/>
    </w:rPr>
  </w:style>
  <w:style w:type="character" w:customStyle="1" w:styleId="1229">
    <w:name w:val="Основной текст (12)29"/>
    <w:rsid w:val="00C74C0F"/>
    <w:rPr>
      <w:rFonts w:ascii="Times New Roman" w:hAnsi="Times New Roman" w:cs="Times New Roman"/>
      <w:spacing w:val="0"/>
      <w:sz w:val="19"/>
      <w:szCs w:val="19"/>
      <w:lang w:bidi="ar-SA"/>
    </w:rPr>
  </w:style>
  <w:style w:type="character" w:customStyle="1" w:styleId="1228">
    <w:name w:val="Основной текст (12)28"/>
    <w:rsid w:val="00C74C0F"/>
    <w:rPr>
      <w:rFonts w:ascii="Times New Roman" w:hAnsi="Times New Roman" w:cs="Times New Roman"/>
      <w:spacing w:val="0"/>
      <w:sz w:val="19"/>
      <w:szCs w:val="19"/>
      <w:lang w:bidi="ar-SA"/>
    </w:rPr>
  </w:style>
  <w:style w:type="character" w:customStyle="1" w:styleId="1227">
    <w:name w:val="Основной текст (12)27"/>
    <w:rsid w:val="00C74C0F"/>
    <w:rPr>
      <w:rFonts w:ascii="Times New Roman" w:hAnsi="Times New Roman" w:cs="Times New Roman"/>
      <w:spacing w:val="0"/>
      <w:sz w:val="19"/>
      <w:szCs w:val="19"/>
      <w:lang w:bidi="ar-SA"/>
    </w:rPr>
  </w:style>
  <w:style w:type="character" w:customStyle="1" w:styleId="1921">
    <w:name w:val="Основной текст (19)21"/>
    <w:rsid w:val="00C74C0F"/>
    <w:rPr>
      <w:rFonts w:ascii="Times New Roman" w:hAnsi="Times New Roman" w:cs="Times New Roman"/>
      <w:b w:val="0"/>
      <w:bCs w:val="0"/>
      <w:spacing w:val="0"/>
      <w:sz w:val="20"/>
      <w:szCs w:val="20"/>
      <w:lang w:bidi="ar-SA"/>
    </w:rPr>
  </w:style>
  <w:style w:type="character" w:customStyle="1" w:styleId="1920">
    <w:name w:val="Основной текст (19)20"/>
    <w:rsid w:val="00C74C0F"/>
    <w:rPr>
      <w:rFonts w:ascii="Times New Roman" w:hAnsi="Times New Roman" w:cs="Times New Roman"/>
      <w:b w:val="0"/>
      <w:bCs w:val="0"/>
      <w:noProof/>
      <w:spacing w:val="0"/>
      <w:sz w:val="20"/>
      <w:szCs w:val="20"/>
      <w:lang w:bidi="ar-SA"/>
    </w:rPr>
  </w:style>
  <w:style w:type="character" w:customStyle="1" w:styleId="1432">
    <w:name w:val="Основной текст (14)3"/>
    <w:rsid w:val="00C74C0F"/>
    <w:rPr>
      <w:rFonts w:ascii="Times New Roman" w:hAnsi="Times New Roman" w:cs="Times New Roman"/>
      <w:i w:val="0"/>
      <w:iCs w:val="0"/>
      <w:spacing w:val="0"/>
      <w:sz w:val="22"/>
      <w:szCs w:val="22"/>
      <w:lang w:bidi="ar-SA"/>
    </w:rPr>
  </w:style>
  <w:style w:type="character" w:customStyle="1" w:styleId="1224">
    <w:name w:val="Основной текст (12)24"/>
    <w:rsid w:val="00C74C0F"/>
    <w:rPr>
      <w:rFonts w:ascii="Times New Roman" w:hAnsi="Times New Roman" w:cs="Times New Roman"/>
      <w:spacing w:val="0"/>
      <w:sz w:val="19"/>
      <w:szCs w:val="19"/>
      <w:lang w:bidi="ar-SA"/>
    </w:rPr>
  </w:style>
  <w:style w:type="character" w:customStyle="1" w:styleId="1223">
    <w:name w:val="Основной текст (12)23"/>
    <w:rsid w:val="00C74C0F"/>
    <w:rPr>
      <w:rFonts w:ascii="Times New Roman" w:hAnsi="Times New Roman" w:cs="Times New Roman"/>
      <w:noProof/>
      <w:spacing w:val="0"/>
      <w:sz w:val="19"/>
      <w:szCs w:val="19"/>
      <w:lang w:bidi="ar-SA"/>
    </w:rPr>
  </w:style>
  <w:style w:type="character" w:customStyle="1" w:styleId="363">
    <w:name w:val="Заголовок №3 (6)_"/>
    <w:link w:val="3610"/>
    <w:rsid w:val="00C74C0F"/>
    <w:rPr>
      <w:shd w:val="clear" w:color="auto" w:fill="FFFFFF"/>
    </w:rPr>
  </w:style>
  <w:style w:type="paragraph" w:customStyle="1" w:styleId="3610">
    <w:name w:val="Заголовок №3 (6)1"/>
    <w:basedOn w:val="a3"/>
    <w:link w:val="363"/>
    <w:rsid w:val="00C74C0F"/>
    <w:pPr>
      <w:shd w:val="clear" w:color="auto" w:fill="FFFFFF"/>
      <w:spacing w:line="211" w:lineRule="exact"/>
      <w:ind w:firstLine="360"/>
      <w:jc w:val="both"/>
      <w:outlineLvl w:val="2"/>
    </w:pPr>
    <w:rPr>
      <w:sz w:val="20"/>
      <w:szCs w:val="20"/>
    </w:rPr>
  </w:style>
  <w:style w:type="character" w:customStyle="1" w:styleId="1919">
    <w:name w:val="Основной текст (19)19"/>
    <w:rsid w:val="00C74C0F"/>
    <w:rPr>
      <w:rFonts w:ascii="Times New Roman" w:hAnsi="Times New Roman" w:cs="Times New Roman"/>
      <w:b w:val="0"/>
      <w:bCs w:val="0"/>
      <w:spacing w:val="0"/>
      <w:sz w:val="20"/>
      <w:szCs w:val="20"/>
      <w:lang w:bidi="ar-SA"/>
    </w:rPr>
  </w:style>
  <w:style w:type="character" w:customStyle="1" w:styleId="1918">
    <w:name w:val="Основной текст (19)18"/>
    <w:rsid w:val="00C74C0F"/>
    <w:rPr>
      <w:rFonts w:ascii="Times New Roman" w:hAnsi="Times New Roman" w:cs="Times New Roman"/>
      <w:b w:val="0"/>
      <w:bCs w:val="0"/>
      <w:noProof/>
      <w:spacing w:val="0"/>
      <w:sz w:val="20"/>
      <w:szCs w:val="20"/>
      <w:lang w:bidi="ar-SA"/>
    </w:rPr>
  </w:style>
  <w:style w:type="character" w:customStyle="1" w:styleId="1222">
    <w:name w:val="Основной текст (12)22"/>
    <w:rsid w:val="00C74C0F"/>
    <w:rPr>
      <w:rFonts w:ascii="Times New Roman" w:hAnsi="Times New Roman" w:cs="Times New Roman"/>
      <w:spacing w:val="0"/>
      <w:sz w:val="19"/>
      <w:szCs w:val="19"/>
      <w:lang w:bidi="ar-SA"/>
    </w:rPr>
  </w:style>
  <w:style w:type="character" w:customStyle="1" w:styleId="12210">
    <w:name w:val="Основной текст (12)21"/>
    <w:rsid w:val="00C74C0F"/>
    <w:rPr>
      <w:rFonts w:ascii="Times New Roman" w:hAnsi="Times New Roman" w:cs="Times New Roman"/>
      <w:noProof/>
      <w:spacing w:val="0"/>
      <w:sz w:val="19"/>
      <w:szCs w:val="19"/>
      <w:lang w:bidi="ar-SA"/>
    </w:rPr>
  </w:style>
  <w:style w:type="character" w:customStyle="1" w:styleId="12200">
    <w:name w:val="Основной текст (12)20"/>
    <w:rsid w:val="00C74C0F"/>
    <w:rPr>
      <w:rFonts w:ascii="Times New Roman" w:hAnsi="Times New Roman" w:cs="Times New Roman"/>
      <w:spacing w:val="0"/>
      <w:sz w:val="19"/>
      <w:szCs w:val="19"/>
      <w:lang w:bidi="ar-SA"/>
    </w:rPr>
  </w:style>
  <w:style w:type="character" w:customStyle="1" w:styleId="1219">
    <w:name w:val="Основной текст (12)19"/>
    <w:rsid w:val="00C74C0F"/>
    <w:rPr>
      <w:rFonts w:ascii="Times New Roman" w:hAnsi="Times New Roman" w:cs="Times New Roman"/>
      <w:spacing w:val="0"/>
      <w:sz w:val="19"/>
      <w:szCs w:val="19"/>
      <w:lang w:bidi="ar-SA"/>
    </w:rPr>
  </w:style>
  <w:style w:type="character" w:customStyle="1" w:styleId="1218">
    <w:name w:val="Основной текст (12)18"/>
    <w:rsid w:val="00C74C0F"/>
    <w:rPr>
      <w:rFonts w:ascii="Times New Roman" w:hAnsi="Times New Roman" w:cs="Times New Roman"/>
      <w:noProof/>
      <w:spacing w:val="0"/>
      <w:sz w:val="19"/>
      <w:szCs w:val="19"/>
      <w:lang w:bidi="ar-SA"/>
    </w:rPr>
  </w:style>
  <w:style w:type="character" w:customStyle="1" w:styleId="1217">
    <w:name w:val="Основной текст (12)17"/>
    <w:rsid w:val="00C74C0F"/>
    <w:rPr>
      <w:rFonts w:ascii="Times New Roman" w:hAnsi="Times New Roman" w:cs="Times New Roman"/>
      <w:spacing w:val="0"/>
      <w:sz w:val="19"/>
      <w:szCs w:val="19"/>
      <w:lang w:bidi="ar-SA"/>
    </w:rPr>
  </w:style>
  <w:style w:type="character" w:customStyle="1" w:styleId="1915">
    <w:name w:val="Основной текст (19)15"/>
    <w:rsid w:val="00C74C0F"/>
    <w:rPr>
      <w:rFonts w:ascii="Times New Roman" w:hAnsi="Times New Roman" w:cs="Times New Roman"/>
      <w:b w:val="0"/>
      <w:bCs w:val="0"/>
      <w:spacing w:val="0"/>
      <w:sz w:val="20"/>
      <w:szCs w:val="20"/>
      <w:lang w:bidi="ar-SA"/>
    </w:rPr>
  </w:style>
  <w:style w:type="character" w:customStyle="1" w:styleId="1914">
    <w:name w:val="Основной текст (19)14"/>
    <w:rsid w:val="00C74C0F"/>
    <w:rPr>
      <w:rFonts w:ascii="Times New Roman" w:hAnsi="Times New Roman" w:cs="Times New Roman"/>
      <w:b w:val="0"/>
      <w:bCs w:val="0"/>
      <w:noProof/>
      <w:spacing w:val="0"/>
      <w:sz w:val="20"/>
      <w:szCs w:val="20"/>
      <w:lang w:bidi="ar-SA"/>
    </w:rPr>
  </w:style>
  <w:style w:type="character" w:customStyle="1" w:styleId="1216">
    <w:name w:val="Основной текст (12)16"/>
    <w:rsid w:val="00C74C0F"/>
    <w:rPr>
      <w:rFonts w:ascii="Times New Roman" w:hAnsi="Times New Roman" w:cs="Times New Roman"/>
      <w:spacing w:val="0"/>
      <w:sz w:val="19"/>
      <w:szCs w:val="19"/>
      <w:lang w:bidi="ar-SA"/>
    </w:rPr>
  </w:style>
  <w:style w:type="character" w:customStyle="1" w:styleId="1215">
    <w:name w:val="Основной текст (12)15"/>
    <w:rsid w:val="00C74C0F"/>
    <w:rPr>
      <w:rFonts w:ascii="Times New Roman" w:hAnsi="Times New Roman" w:cs="Times New Roman"/>
      <w:noProof/>
      <w:spacing w:val="0"/>
      <w:sz w:val="19"/>
      <w:szCs w:val="19"/>
      <w:lang w:bidi="ar-SA"/>
    </w:rPr>
  </w:style>
  <w:style w:type="character" w:customStyle="1" w:styleId="1913">
    <w:name w:val="Основной текст (19)13"/>
    <w:rsid w:val="00C74C0F"/>
    <w:rPr>
      <w:rFonts w:ascii="Times New Roman" w:hAnsi="Times New Roman" w:cs="Times New Roman"/>
      <w:b w:val="0"/>
      <w:bCs w:val="0"/>
      <w:spacing w:val="0"/>
      <w:sz w:val="20"/>
      <w:szCs w:val="20"/>
      <w:lang w:bidi="ar-SA"/>
    </w:rPr>
  </w:style>
  <w:style w:type="character" w:customStyle="1" w:styleId="1912">
    <w:name w:val="Основной текст (19)12"/>
    <w:rsid w:val="00C74C0F"/>
    <w:rPr>
      <w:rFonts w:ascii="Times New Roman" w:hAnsi="Times New Roman" w:cs="Times New Roman"/>
      <w:b w:val="0"/>
      <w:bCs w:val="0"/>
      <w:noProof/>
      <w:spacing w:val="0"/>
      <w:sz w:val="20"/>
      <w:szCs w:val="20"/>
      <w:lang w:bidi="ar-SA"/>
    </w:rPr>
  </w:style>
  <w:style w:type="character" w:customStyle="1" w:styleId="1214">
    <w:name w:val="Основной текст (12)14"/>
    <w:rsid w:val="00C74C0F"/>
    <w:rPr>
      <w:rFonts w:ascii="Times New Roman" w:hAnsi="Times New Roman" w:cs="Times New Roman"/>
      <w:spacing w:val="0"/>
      <w:sz w:val="19"/>
      <w:szCs w:val="19"/>
      <w:lang w:bidi="ar-SA"/>
    </w:rPr>
  </w:style>
  <w:style w:type="character" w:customStyle="1" w:styleId="1213">
    <w:name w:val="Основной текст (12)13"/>
    <w:rsid w:val="00C74C0F"/>
    <w:rPr>
      <w:rFonts w:ascii="Times New Roman" w:hAnsi="Times New Roman" w:cs="Times New Roman"/>
      <w:noProof/>
      <w:spacing w:val="0"/>
      <w:sz w:val="19"/>
      <w:szCs w:val="19"/>
      <w:lang w:bidi="ar-SA"/>
    </w:rPr>
  </w:style>
  <w:style w:type="character" w:customStyle="1" w:styleId="1212">
    <w:name w:val="Основной текст (12)12"/>
    <w:rsid w:val="00C74C0F"/>
    <w:rPr>
      <w:rFonts w:ascii="Times New Roman" w:hAnsi="Times New Roman" w:cs="Times New Roman"/>
      <w:spacing w:val="0"/>
      <w:sz w:val="19"/>
      <w:szCs w:val="19"/>
      <w:lang w:bidi="ar-SA"/>
    </w:rPr>
  </w:style>
  <w:style w:type="character" w:customStyle="1" w:styleId="12110">
    <w:name w:val="Основной текст (12)11"/>
    <w:rsid w:val="00C74C0F"/>
    <w:rPr>
      <w:rFonts w:ascii="Times New Roman" w:hAnsi="Times New Roman" w:cs="Times New Roman"/>
      <w:noProof/>
      <w:spacing w:val="0"/>
      <w:sz w:val="19"/>
      <w:szCs w:val="19"/>
      <w:lang w:bidi="ar-SA"/>
    </w:rPr>
  </w:style>
  <w:style w:type="character" w:customStyle="1" w:styleId="12100">
    <w:name w:val="Основной текст (12)10"/>
    <w:rsid w:val="00C74C0F"/>
    <w:rPr>
      <w:rFonts w:ascii="Times New Roman" w:hAnsi="Times New Roman" w:cs="Times New Roman"/>
      <w:spacing w:val="0"/>
      <w:sz w:val="19"/>
      <w:szCs w:val="19"/>
      <w:lang w:bidi="ar-SA"/>
    </w:rPr>
  </w:style>
  <w:style w:type="character" w:customStyle="1" w:styleId="1290">
    <w:name w:val="Основной текст (12)9"/>
    <w:rsid w:val="00C74C0F"/>
    <w:rPr>
      <w:rFonts w:ascii="Times New Roman" w:hAnsi="Times New Roman" w:cs="Times New Roman"/>
      <w:noProof/>
      <w:spacing w:val="0"/>
      <w:sz w:val="19"/>
      <w:szCs w:val="19"/>
      <w:lang w:bidi="ar-SA"/>
    </w:rPr>
  </w:style>
  <w:style w:type="character" w:customStyle="1" w:styleId="1280">
    <w:name w:val="Основной текст (12)8"/>
    <w:rsid w:val="00C74C0F"/>
    <w:rPr>
      <w:rFonts w:ascii="Times New Roman" w:hAnsi="Times New Roman" w:cs="Times New Roman"/>
      <w:spacing w:val="0"/>
      <w:sz w:val="19"/>
      <w:szCs w:val="19"/>
      <w:lang w:bidi="ar-SA"/>
    </w:rPr>
  </w:style>
  <w:style w:type="character" w:customStyle="1" w:styleId="1271">
    <w:name w:val="Основной текст (12)7"/>
    <w:rsid w:val="00C74C0F"/>
    <w:rPr>
      <w:rFonts w:ascii="Times New Roman" w:hAnsi="Times New Roman" w:cs="Times New Roman"/>
      <w:noProof/>
      <w:spacing w:val="0"/>
      <w:sz w:val="19"/>
      <w:szCs w:val="19"/>
      <w:lang w:bidi="ar-SA"/>
    </w:rPr>
  </w:style>
  <w:style w:type="character" w:customStyle="1" w:styleId="1263">
    <w:name w:val="Основной текст (12)6"/>
    <w:rsid w:val="00C74C0F"/>
    <w:rPr>
      <w:rFonts w:ascii="Times New Roman" w:hAnsi="Times New Roman" w:cs="Times New Roman"/>
      <w:spacing w:val="0"/>
      <w:sz w:val="19"/>
      <w:szCs w:val="19"/>
      <w:lang w:bidi="ar-SA"/>
    </w:rPr>
  </w:style>
  <w:style w:type="character" w:customStyle="1" w:styleId="1250">
    <w:name w:val="Основной текст (12)5"/>
    <w:rsid w:val="00C74C0F"/>
    <w:rPr>
      <w:rFonts w:ascii="Times New Roman" w:hAnsi="Times New Roman" w:cs="Times New Roman"/>
      <w:noProof/>
      <w:spacing w:val="0"/>
      <w:sz w:val="19"/>
      <w:szCs w:val="19"/>
      <w:lang w:bidi="ar-SA"/>
    </w:rPr>
  </w:style>
  <w:style w:type="character" w:customStyle="1" w:styleId="147">
    <w:name w:val="Заголовок №14"/>
    <w:rsid w:val="00C74C0F"/>
    <w:rPr>
      <w:rFonts w:ascii="Calibri" w:hAnsi="Calibri" w:cs="Calibri"/>
      <w:spacing w:val="0"/>
      <w:sz w:val="34"/>
      <w:szCs w:val="34"/>
      <w:lang w:bidi="ar-SA"/>
    </w:rPr>
  </w:style>
  <w:style w:type="character" w:customStyle="1" w:styleId="13a">
    <w:name w:val="Заголовок №13"/>
    <w:rsid w:val="00C74C0F"/>
    <w:rPr>
      <w:rFonts w:ascii="Calibri" w:hAnsi="Calibri" w:cs="Calibri"/>
      <w:noProof/>
      <w:spacing w:val="0"/>
      <w:sz w:val="34"/>
      <w:szCs w:val="34"/>
      <w:lang w:bidi="ar-SA"/>
    </w:rPr>
  </w:style>
  <w:style w:type="character" w:customStyle="1" w:styleId="1711">
    <w:name w:val="Основной текст (17) + Не полужирный1"/>
    <w:rsid w:val="00C74C0F"/>
    <w:rPr>
      <w:rFonts w:ascii="Times New Roman" w:hAnsi="Times New Roman" w:cs="Times New Roman"/>
      <w:b w:val="0"/>
      <w:bCs w:val="0"/>
      <w:spacing w:val="0"/>
      <w:sz w:val="22"/>
      <w:szCs w:val="22"/>
      <w:lang w:bidi="ar-SA"/>
    </w:rPr>
  </w:style>
  <w:style w:type="character" w:customStyle="1" w:styleId="1242">
    <w:name w:val="Основной текст (12)4"/>
    <w:rsid w:val="00C74C0F"/>
    <w:rPr>
      <w:rFonts w:ascii="Times New Roman" w:hAnsi="Times New Roman" w:cs="Times New Roman"/>
      <w:spacing w:val="0"/>
      <w:sz w:val="19"/>
      <w:szCs w:val="19"/>
      <w:lang w:bidi="ar-SA"/>
    </w:rPr>
  </w:style>
  <w:style w:type="character" w:customStyle="1" w:styleId="1330">
    <w:name w:val="Основной текст (13)3"/>
    <w:rsid w:val="00C74C0F"/>
    <w:rPr>
      <w:rFonts w:ascii="Calibri" w:hAnsi="Calibri" w:cs="Calibri"/>
      <w:spacing w:val="0"/>
      <w:sz w:val="34"/>
      <w:szCs w:val="34"/>
      <w:lang w:bidi="ar-SA"/>
    </w:rPr>
  </w:style>
  <w:style w:type="character" w:customStyle="1" w:styleId="1320">
    <w:name w:val="Основной текст (13)2"/>
    <w:rsid w:val="00C74C0F"/>
    <w:rPr>
      <w:rFonts w:ascii="Calibri" w:hAnsi="Calibri" w:cs="Calibri"/>
      <w:noProof/>
      <w:spacing w:val="0"/>
      <w:sz w:val="34"/>
      <w:szCs w:val="34"/>
      <w:lang w:bidi="ar-SA"/>
    </w:rPr>
  </w:style>
  <w:style w:type="character" w:customStyle="1" w:styleId="1180">
    <w:name w:val="Основной текст (11)8"/>
    <w:basedOn w:val="11a"/>
    <w:rsid w:val="00C74C0F"/>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C74C0F"/>
    <w:rPr>
      <w:noProof/>
      <w:sz w:val="17"/>
      <w:szCs w:val="17"/>
      <w:lang w:bidi="ar-SA"/>
    </w:rPr>
  </w:style>
  <w:style w:type="character" w:customStyle="1" w:styleId="1111pt">
    <w:name w:val="Основной текст (11) + 11 pt"/>
    <w:rsid w:val="00C74C0F"/>
    <w:rPr>
      <w:sz w:val="22"/>
      <w:szCs w:val="22"/>
      <w:lang w:bidi="ar-SA"/>
    </w:rPr>
  </w:style>
  <w:style w:type="character" w:customStyle="1" w:styleId="1031">
    <w:name w:val="Основной текст (10)3"/>
    <w:basedOn w:val="103"/>
    <w:rsid w:val="00C74C0F"/>
    <w:rPr>
      <w:b/>
      <w:bCs/>
      <w:i w:val="0"/>
      <w:iCs w:val="0"/>
      <w:sz w:val="17"/>
      <w:szCs w:val="17"/>
      <w:shd w:val="clear" w:color="auto" w:fill="FFFFFF"/>
    </w:rPr>
  </w:style>
  <w:style w:type="character" w:customStyle="1" w:styleId="1111pt1">
    <w:name w:val="Основной текст (11) + 11 pt1"/>
    <w:rsid w:val="00C74C0F"/>
    <w:rPr>
      <w:noProof/>
      <w:sz w:val="22"/>
      <w:szCs w:val="22"/>
      <w:lang w:bidi="ar-SA"/>
    </w:rPr>
  </w:style>
  <w:style w:type="character" w:customStyle="1" w:styleId="1012">
    <w:name w:val="Основной текст (10) + Не полужирный1"/>
    <w:rsid w:val="00C74C0F"/>
    <w:rPr>
      <w:rFonts w:ascii="Times New Roman" w:hAnsi="Times New Roman" w:cs="Times New Roman"/>
      <w:b w:val="0"/>
      <w:bCs w:val="0"/>
      <w:spacing w:val="0"/>
      <w:sz w:val="17"/>
      <w:szCs w:val="17"/>
      <w:lang w:bidi="ar-SA"/>
    </w:rPr>
  </w:style>
  <w:style w:type="character" w:customStyle="1" w:styleId="1020">
    <w:name w:val="Основной текст (10)2"/>
    <w:rsid w:val="00C74C0F"/>
    <w:rPr>
      <w:rFonts w:ascii="Times New Roman" w:hAnsi="Times New Roman" w:cs="Times New Roman"/>
      <w:b w:val="0"/>
      <w:bCs w:val="0"/>
      <w:spacing w:val="0"/>
      <w:sz w:val="17"/>
      <w:szCs w:val="17"/>
      <w:lang w:bidi="ar-SA"/>
    </w:rPr>
  </w:style>
  <w:style w:type="character" w:customStyle="1" w:styleId="1160">
    <w:name w:val="Основной текст (11)6"/>
    <w:rsid w:val="00C74C0F"/>
    <w:rPr>
      <w:rFonts w:ascii="Times New Roman" w:hAnsi="Times New Roman" w:cs="Times New Roman"/>
      <w:spacing w:val="0"/>
      <w:sz w:val="17"/>
      <w:szCs w:val="17"/>
      <w:lang w:bidi="ar-SA"/>
    </w:rPr>
  </w:style>
  <w:style w:type="character" w:customStyle="1" w:styleId="1150">
    <w:name w:val="Основной текст (11)5"/>
    <w:rsid w:val="00C74C0F"/>
    <w:rPr>
      <w:rFonts w:ascii="Times New Roman" w:hAnsi="Times New Roman" w:cs="Times New Roman"/>
      <w:spacing w:val="0"/>
      <w:sz w:val="17"/>
      <w:szCs w:val="17"/>
      <w:lang w:bidi="ar-SA"/>
    </w:rPr>
  </w:style>
  <w:style w:type="character" w:customStyle="1" w:styleId="12c">
    <w:name w:val="Заголовок №12"/>
    <w:rsid w:val="00C74C0F"/>
    <w:rPr>
      <w:rFonts w:ascii="Calibri" w:hAnsi="Calibri" w:cs="Calibri"/>
      <w:spacing w:val="0"/>
      <w:sz w:val="34"/>
      <w:szCs w:val="34"/>
      <w:lang w:bidi="ar-SA"/>
    </w:rPr>
  </w:style>
  <w:style w:type="character" w:customStyle="1" w:styleId="2fff2">
    <w:name w:val="Оглавление (2) + Не полужирный"/>
    <w:basedOn w:val="1f5"/>
    <w:rsid w:val="00C74C0F"/>
    <w:rPr>
      <w:rFonts w:ascii="Cambria" w:hAnsi="Cambria"/>
      <w:b/>
      <w:bCs/>
      <w:caps/>
      <w:sz w:val="24"/>
      <w:szCs w:val="24"/>
      <w:shd w:val="clear" w:color="auto" w:fill="FFFFFF"/>
    </w:rPr>
  </w:style>
  <w:style w:type="character" w:customStyle="1" w:styleId="237">
    <w:name w:val="Оглавление (2)3"/>
    <w:rsid w:val="00C74C0F"/>
    <w:rPr>
      <w:b/>
      <w:bCs/>
      <w:noProof/>
      <w:sz w:val="22"/>
      <w:szCs w:val="22"/>
      <w:lang w:bidi="ar-SA"/>
    </w:rPr>
  </w:style>
  <w:style w:type="character" w:customStyle="1" w:styleId="111pt">
    <w:name w:val="Основной текст (11) + Интервал 1 pt"/>
    <w:rsid w:val="00C74C0F"/>
    <w:rPr>
      <w:rFonts w:ascii="Times New Roman" w:hAnsi="Times New Roman" w:cs="Times New Roman"/>
      <w:spacing w:val="30"/>
      <w:sz w:val="17"/>
      <w:szCs w:val="17"/>
      <w:lang w:bidi="ar-SA"/>
    </w:rPr>
  </w:style>
  <w:style w:type="character" w:customStyle="1" w:styleId="1225">
    <w:name w:val="Основной текст (12)2"/>
    <w:rsid w:val="00C74C0F"/>
    <w:rPr>
      <w:rFonts w:ascii="Times New Roman" w:hAnsi="Times New Roman" w:cs="Times New Roman"/>
      <w:spacing w:val="0"/>
      <w:sz w:val="19"/>
      <w:szCs w:val="19"/>
      <w:lang w:bidi="ar-SA"/>
    </w:rPr>
  </w:style>
  <w:style w:type="character" w:customStyle="1" w:styleId="1931">
    <w:name w:val="Основной текст (19)3"/>
    <w:rsid w:val="00C74C0F"/>
    <w:rPr>
      <w:rFonts w:ascii="Times New Roman" w:hAnsi="Times New Roman" w:cs="Times New Roman"/>
      <w:b w:val="0"/>
      <w:bCs w:val="0"/>
      <w:spacing w:val="0"/>
      <w:sz w:val="20"/>
      <w:szCs w:val="20"/>
      <w:lang w:bidi="ar-SA"/>
    </w:rPr>
  </w:style>
  <w:style w:type="character" w:customStyle="1" w:styleId="1922">
    <w:name w:val="Основной текст (19)2"/>
    <w:rsid w:val="00C74C0F"/>
    <w:rPr>
      <w:rFonts w:ascii="Times New Roman" w:hAnsi="Times New Roman" w:cs="Times New Roman"/>
      <w:b w:val="0"/>
      <w:bCs w:val="0"/>
      <w:noProof/>
      <w:spacing w:val="0"/>
      <w:sz w:val="20"/>
      <w:szCs w:val="20"/>
      <w:lang w:bidi="ar-SA"/>
    </w:rPr>
  </w:style>
  <w:style w:type="character" w:customStyle="1" w:styleId="1130">
    <w:name w:val="Основной текст (11)3"/>
    <w:rsid w:val="00C74C0F"/>
    <w:rPr>
      <w:rFonts w:ascii="Times New Roman" w:hAnsi="Times New Roman" w:cs="Times New Roman"/>
      <w:spacing w:val="0"/>
      <w:sz w:val="17"/>
      <w:szCs w:val="17"/>
      <w:lang w:bidi="ar-SA"/>
    </w:rPr>
  </w:style>
  <w:style w:type="character" w:customStyle="1" w:styleId="11e">
    <w:name w:val="Основной текст (11) + Курсив"/>
    <w:rsid w:val="00C74C0F"/>
    <w:rPr>
      <w:rFonts w:ascii="Times New Roman" w:hAnsi="Times New Roman" w:cs="Times New Roman"/>
      <w:i/>
      <w:iCs/>
      <w:spacing w:val="0"/>
      <w:sz w:val="17"/>
      <w:szCs w:val="17"/>
      <w:lang w:bidi="ar-SA"/>
    </w:rPr>
  </w:style>
  <w:style w:type="character" w:customStyle="1" w:styleId="1113">
    <w:name w:val="Основной текст (11) + Курсив1"/>
    <w:rsid w:val="00C74C0F"/>
    <w:rPr>
      <w:rFonts w:ascii="Times New Roman" w:hAnsi="Times New Roman" w:cs="Times New Roman"/>
      <w:i/>
      <w:iCs/>
      <w:noProof/>
      <w:spacing w:val="0"/>
      <w:sz w:val="17"/>
      <w:szCs w:val="17"/>
      <w:lang w:bidi="ar-SA"/>
    </w:rPr>
  </w:style>
  <w:style w:type="character" w:customStyle="1" w:styleId="1121">
    <w:name w:val="Основной текст (11)2"/>
    <w:rsid w:val="00C74C0F"/>
    <w:rPr>
      <w:rFonts w:ascii="Times New Roman" w:hAnsi="Times New Roman" w:cs="Times New Roman"/>
      <w:noProof/>
      <w:spacing w:val="0"/>
      <w:sz w:val="17"/>
      <w:szCs w:val="17"/>
      <w:lang w:bidi="ar-SA"/>
    </w:rPr>
  </w:style>
  <w:style w:type="numbering" w:customStyle="1" w:styleId="11110">
    <w:name w:val="Нет списка1111"/>
    <w:next w:val="a6"/>
    <w:uiPriority w:val="99"/>
    <w:semiHidden/>
    <w:unhideWhenUsed/>
    <w:rsid w:val="00C74C0F"/>
  </w:style>
  <w:style w:type="paragraph" w:customStyle="1" w:styleId="TableParagraph">
    <w:name w:val="Table Paragraph"/>
    <w:basedOn w:val="a3"/>
    <w:uiPriority w:val="1"/>
    <w:rsid w:val="00C74C0F"/>
    <w:pPr>
      <w:widowControl w:val="0"/>
      <w:ind w:firstLine="360"/>
    </w:pPr>
    <w:rPr>
      <w:rFonts w:ascii="Calibri" w:hAnsi="Calibri"/>
      <w:sz w:val="22"/>
      <w:szCs w:val="22"/>
      <w:lang w:val="en-US"/>
    </w:rPr>
  </w:style>
  <w:style w:type="table" w:customStyle="1" w:styleId="TableNormal">
    <w:name w:val="Table Normal"/>
    <w:uiPriority w:val="2"/>
    <w:semiHidden/>
    <w:qFormat/>
    <w:rsid w:val="00C74C0F"/>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a">
    <w:name w:val="Сетка таблицы14"/>
    <w:basedOn w:val="a5"/>
    <w:uiPriority w:val="59"/>
    <w:rsid w:val="00C74C0F"/>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6"/>
    <w:uiPriority w:val="99"/>
    <w:semiHidden/>
    <w:unhideWhenUsed/>
    <w:rsid w:val="00C74C0F"/>
  </w:style>
  <w:style w:type="paragraph" w:customStyle="1" w:styleId="21f0">
    <w:name w:val="21"/>
    <w:basedOn w:val="a3"/>
    <w:rsid w:val="00C74C0F"/>
    <w:pPr>
      <w:spacing w:before="100" w:beforeAutospacing="1" w:after="100" w:afterAutospacing="1"/>
      <w:ind w:firstLine="360"/>
    </w:pPr>
  </w:style>
  <w:style w:type="table" w:customStyle="1" w:styleId="247">
    <w:name w:val="Сетка таблицы24"/>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5"/>
    <w:next w:val="af"/>
    <w:uiPriority w:val="59"/>
    <w:rsid w:val="00C74C0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4C0F"/>
    <w:pPr>
      <w:widowControl w:val="0"/>
      <w:autoSpaceDE w:val="0"/>
      <w:autoSpaceDN w:val="0"/>
      <w:adjustRightInd w:val="0"/>
      <w:ind w:firstLine="360"/>
    </w:pPr>
    <w:rPr>
      <w:rFonts w:ascii="Courier New" w:hAnsi="Courier New" w:cs="Courier New"/>
      <w:sz w:val="22"/>
      <w:szCs w:val="22"/>
    </w:rPr>
  </w:style>
  <w:style w:type="paragraph" w:customStyle="1" w:styleId="ParagraphStyle">
    <w:name w:val="Paragraph Style"/>
    <w:rsid w:val="00C74C0F"/>
    <w:pPr>
      <w:autoSpaceDE w:val="0"/>
      <w:autoSpaceDN w:val="0"/>
      <w:adjustRightInd w:val="0"/>
    </w:pPr>
    <w:rPr>
      <w:rFonts w:ascii="Arial" w:eastAsia="Calibri" w:hAnsi="Arial" w:cs="Arial"/>
      <w:sz w:val="24"/>
      <w:szCs w:val="24"/>
      <w:lang w:eastAsia="en-US"/>
    </w:rPr>
  </w:style>
  <w:style w:type="table" w:customStyle="1" w:styleId="3ff3">
    <w:name w:val="Таблица простая 3"/>
    <w:basedOn w:val="a5"/>
    <w:uiPriority w:val="43"/>
    <w:rsid w:val="00C74C0F"/>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10">
    <w:name w:val="Сетка таблицы4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
    <w:name w:val="Нет списка7"/>
    <w:next w:val="a6"/>
    <w:uiPriority w:val="99"/>
    <w:semiHidden/>
    <w:unhideWhenUsed/>
    <w:rsid w:val="00984E29"/>
  </w:style>
  <w:style w:type="table" w:customStyle="1" w:styleId="158">
    <w:name w:val="Сетка таблицы15"/>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6"/>
    <w:uiPriority w:val="99"/>
    <w:semiHidden/>
    <w:unhideWhenUsed/>
    <w:rsid w:val="00984E29"/>
  </w:style>
  <w:style w:type="table" w:customStyle="1" w:styleId="B2ColorfulShadingAccent22">
    <w:name w:val="B2 Colorful Shading Accent 22"/>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66">
    <w:name w:val="Сетка таблицы16"/>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Сетка таблицы33"/>
    <w:basedOn w:val="a5"/>
    <w:next w:val="af"/>
    <w:rsid w:val="00984E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
    <w:name w:val="Сетка таблицы1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6"/>
    <w:uiPriority w:val="99"/>
    <w:semiHidden/>
    <w:unhideWhenUsed/>
    <w:rsid w:val="00984E29"/>
  </w:style>
  <w:style w:type="table" w:customStyle="1" w:styleId="42c">
    <w:name w:val="Сетка таблицы42"/>
    <w:basedOn w:val="a5"/>
    <w:next w:val="af"/>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5"/>
    <w:next w:val="af"/>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6"/>
    <w:uiPriority w:val="99"/>
    <w:semiHidden/>
    <w:unhideWhenUsed/>
    <w:rsid w:val="00984E29"/>
  </w:style>
  <w:style w:type="table" w:customStyle="1" w:styleId="121a">
    <w:name w:val="Сетка таблицы121"/>
    <w:basedOn w:val="a5"/>
    <w:next w:val="af"/>
    <w:uiPriority w:val="59"/>
    <w:rsid w:val="00984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d">
    <w:name w:val="Нет списка42"/>
    <w:next w:val="a6"/>
    <w:uiPriority w:val="99"/>
    <w:semiHidden/>
    <w:unhideWhenUsed/>
    <w:rsid w:val="00984E29"/>
  </w:style>
  <w:style w:type="table" w:customStyle="1" w:styleId="1021">
    <w:name w:val="Сетка таблицы102"/>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
    <w:name w:val="Нет списка52"/>
    <w:next w:val="a6"/>
    <w:uiPriority w:val="99"/>
    <w:semiHidden/>
    <w:unhideWhenUsed/>
    <w:rsid w:val="00984E29"/>
  </w:style>
  <w:style w:type="numbering" w:customStyle="1" w:styleId="613">
    <w:name w:val="Нет списка61"/>
    <w:next w:val="a6"/>
    <w:uiPriority w:val="99"/>
    <w:semiHidden/>
    <w:unhideWhenUsed/>
    <w:rsid w:val="00984E29"/>
  </w:style>
  <w:style w:type="numbering" w:customStyle="1" w:styleId="1122">
    <w:name w:val="Нет списка112"/>
    <w:next w:val="a6"/>
    <w:uiPriority w:val="99"/>
    <w:semiHidden/>
    <w:unhideWhenUsed/>
    <w:rsid w:val="00984E29"/>
  </w:style>
  <w:style w:type="table" w:customStyle="1" w:styleId="1311">
    <w:name w:val="Сетка таблицы131"/>
    <w:basedOn w:val="a5"/>
    <w:next w:val="af"/>
    <w:uiPriority w:val="59"/>
    <w:rsid w:val="00984E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984E29"/>
  </w:style>
  <w:style w:type="table" w:customStyle="1" w:styleId="TableNormal1">
    <w:name w:val="Table Normal1"/>
    <w:uiPriority w:val="2"/>
    <w:semiHidden/>
    <w:qFormat/>
    <w:rsid w:val="00984E29"/>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1a">
    <w:name w:val="Сетка таблицы141"/>
    <w:basedOn w:val="a5"/>
    <w:uiPriority w:val="59"/>
    <w:rsid w:val="0098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6"/>
    <w:uiPriority w:val="99"/>
    <w:semiHidden/>
    <w:unhideWhenUsed/>
    <w:rsid w:val="00984E29"/>
  </w:style>
  <w:style w:type="table" w:customStyle="1" w:styleId="2411">
    <w:name w:val="Сетка таблицы24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5"/>
    <w:next w:val="af"/>
    <w:uiPriority w:val="59"/>
    <w:rsid w:val="00984E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Таблица простая 31"/>
    <w:basedOn w:val="a5"/>
    <w:uiPriority w:val="43"/>
    <w:rsid w:val="00984E29"/>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1">
    <w:name w:val="Сетка таблицы4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a">
    <w:name w:val="Нет списка8"/>
    <w:next w:val="a6"/>
    <w:uiPriority w:val="99"/>
    <w:semiHidden/>
    <w:unhideWhenUsed/>
    <w:rsid w:val="005667E7"/>
  </w:style>
  <w:style w:type="table" w:customStyle="1" w:styleId="17b">
    <w:name w:val="Сетка таблицы17"/>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6"/>
    <w:uiPriority w:val="99"/>
    <w:semiHidden/>
    <w:unhideWhenUsed/>
    <w:rsid w:val="005667E7"/>
  </w:style>
  <w:style w:type="table" w:customStyle="1" w:styleId="B2ColorfulShadingAccent23">
    <w:name w:val="B2 Colorful Shading Accent 23"/>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86">
    <w:name w:val="Сетка таблицы18"/>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
    <w:basedOn w:val="a5"/>
    <w:next w:val="af"/>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3">
    <w:name w:val="Сетка таблицы1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6"/>
    <w:uiPriority w:val="99"/>
    <w:semiHidden/>
    <w:unhideWhenUsed/>
    <w:rsid w:val="005667E7"/>
  </w:style>
  <w:style w:type="table" w:customStyle="1" w:styleId="437">
    <w:name w:val="Сетка таблицы43"/>
    <w:basedOn w:val="a5"/>
    <w:next w:val="af"/>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
    <w:basedOn w:val="a5"/>
    <w:next w:val="af"/>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Нет списка33"/>
    <w:next w:val="a6"/>
    <w:uiPriority w:val="99"/>
    <w:semiHidden/>
    <w:unhideWhenUsed/>
    <w:rsid w:val="005667E7"/>
  </w:style>
  <w:style w:type="table" w:customStyle="1" w:styleId="1226">
    <w:name w:val="Сетка таблицы122"/>
    <w:basedOn w:val="a5"/>
    <w:next w:val="af"/>
    <w:uiPriority w:val="59"/>
    <w:rsid w:val="005667E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8">
    <w:name w:val="Нет списка43"/>
    <w:next w:val="a6"/>
    <w:uiPriority w:val="99"/>
    <w:semiHidden/>
    <w:unhideWhenUsed/>
    <w:rsid w:val="005667E7"/>
  </w:style>
  <w:style w:type="table" w:customStyle="1" w:styleId="1032">
    <w:name w:val="Сетка таблицы103"/>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0">
    <w:name w:val="Сетка таблицы23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2">
    <w:name w:val="Нет списка53"/>
    <w:next w:val="a6"/>
    <w:uiPriority w:val="99"/>
    <w:semiHidden/>
    <w:unhideWhenUsed/>
    <w:rsid w:val="005667E7"/>
  </w:style>
  <w:style w:type="numbering" w:customStyle="1" w:styleId="622">
    <w:name w:val="Нет списка62"/>
    <w:next w:val="a6"/>
    <w:uiPriority w:val="99"/>
    <w:semiHidden/>
    <w:unhideWhenUsed/>
    <w:rsid w:val="005667E7"/>
  </w:style>
  <w:style w:type="numbering" w:customStyle="1" w:styleId="1131">
    <w:name w:val="Нет списка113"/>
    <w:next w:val="a6"/>
    <w:uiPriority w:val="99"/>
    <w:semiHidden/>
    <w:unhideWhenUsed/>
    <w:rsid w:val="005667E7"/>
  </w:style>
  <w:style w:type="table" w:customStyle="1" w:styleId="1321">
    <w:name w:val="Сетка таблицы132"/>
    <w:basedOn w:val="a5"/>
    <w:next w:val="af"/>
    <w:uiPriority w:val="59"/>
    <w:rsid w:val="005667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5667E7"/>
  </w:style>
  <w:style w:type="table" w:customStyle="1" w:styleId="TableNormal2">
    <w:name w:val="Table Normal2"/>
    <w:uiPriority w:val="2"/>
    <w:semiHidden/>
    <w:qFormat/>
    <w:rsid w:val="005667E7"/>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21">
    <w:name w:val="Сетка таблицы142"/>
    <w:basedOn w:val="a5"/>
    <w:uiPriority w:val="59"/>
    <w:rsid w:val="005667E7"/>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6"/>
    <w:uiPriority w:val="99"/>
    <w:semiHidden/>
    <w:unhideWhenUsed/>
    <w:rsid w:val="005667E7"/>
  </w:style>
  <w:style w:type="table" w:customStyle="1" w:styleId="2420">
    <w:name w:val="Сетка таблицы24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
    <w:basedOn w:val="a5"/>
    <w:next w:val="af"/>
    <w:uiPriority w:val="59"/>
    <w:rsid w:val="005667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Таблица простая 32"/>
    <w:basedOn w:val="a5"/>
    <w:uiPriority w:val="43"/>
    <w:rsid w:val="005667E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31">
    <w:name w:val="Сетка таблицы4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Сетка таблицы5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16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Сетка таблицы17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2">
    <w:name w:val="Сетка таблицы18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
    <w:basedOn w:val="a5"/>
    <w:next w:val="af"/>
    <w:uiPriority w:val="59"/>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uiPriority w:val="9"/>
    <w:qFormat/>
    <w:rsid w:val="00CC7B28"/>
    <w:pPr>
      <w:keepNext/>
      <w:jc w:val="center"/>
      <w:outlineLvl w:val="0"/>
    </w:pPr>
    <w:rPr>
      <w:b/>
      <w:bCs/>
      <w:sz w:val="30"/>
      <w:lang w:val="x-none" w:eastAsia="x-none"/>
    </w:rPr>
  </w:style>
  <w:style w:type="paragraph" w:styleId="2">
    <w:name w:val="heading 2"/>
    <w:basedOn w:val="a3"/>
    <w:next w:val="a3"/>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aliases w:val="Обычный 2"/>
    <w:basedOn w:val="a3"/>
    <w:next w:val="a3"/>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3"/>
    <w:next w:val="a3"/>
    <w:link w:val="40"/>
    <w:uiPriority w:val="9"/>
    <w:qFormat/>
    <w:rsid w:val="00DC655F"/>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3"/>
    <w:next w:val="a3"/>
    <w:link w:val="60"/>
    <w:uiPriority w:val="9"/>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3"/>
    <w:next w:val="a3"/>
    <w:link w:val="80"/>
    <w:uiPriority w:val="9"/>
    <w:qFormat/>
    <w:rsid w:val="00DC655F"/>
    <w:pPr>
      <w:spacing w:before="240" w:after="60"/>
      <w:outlineLvl w:val="7"/>
    </w:pPr>
    <w:rPr>
      <w:i/>
      <w:iCs/>
      <w:lang w:val="x-none" w:eastAsia="x-none"/>
    </w:rPr>
  </w:style>
  <w:style w:type="paragraph" w:styleId="9">
    <w:name w:val="heading 9"/>
    <w:basedOn w:val="a3"/>
    <w:next w:val="a3"/>
    <w:link w:val="90"/>
    <w:uiPriority w:val="9"/>
    <w:unhideWhenUsed/>
    <w:qFormat/>
    <w:rsid w:val="00E871F4"/>
    <w:pPr>
      <w:spacing w:before="240" w:after="60"/>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rsid w:val="009743AC"/>
    <w:pPr>
      <w:spacing w:after="160" w:line="240" w:lineRule="exact"/>
    </w:pPr>
    <w:rPr>
      <w:rFonts w:ascii="Verdana" w:hAnsi="Verdana"/>
      <w:sz w:val="20"/>
      <w:szCs w:val="20"/>
      <w:lang w:val="en-US" w:eastAsia="en-US"/>
    </w:rPr>
  </w:style>
  <w:style w:type="paragraph" w:styleId="a8">
    <w:name w:val="footer"/>
    <w:basedOn w:val="a3"/>
    <w:link w:val="a9"/>
    <w:uiPriority w:val="99"/>
    <w:rsid w:val="00B4125F"/>
    <w:pPr>
      <w:tabs>
        <w:tab w:val="center" w:pos="4677"/>
        <w:tab w:val="right" w:pos="9355"/>
      </w:tabs>
    </w:pPr>
  </w:style>
  <w:style w:type="character" w:customStyle="1" w:styleId="a9">
    <w:name w:val="Нижний колонтитул Знак"/>
    <w:link w:val="a8"/>
    <w:uiPriority w:val="99"/>
    <w:rsid w:val="00302654"/>
    <w:rPr>
      <w:sz w:val="24"/>
      <w:szCs w:val="24"/>
      <w:lang w:val="ru-RU" w:eastAsia="ru-RU" w:bidi="ar-SA"/>
    </w:rPr>
  </w:style>
  <w:style w:type="character" w:styleId="aa">
    <w:name w:val="page number"/>
    <w:basedOn w:val="a4"/>
    <w:rsid w:val="00B4125F"/>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3"/>
    <w:link w:val="ac"/>
    <w:rsid w:val="00F22169"/>
    <w:pPr>
      <w:jc w:val="both"/>
    </w:pPr>
    <w:rPr>
      <w:sz w:val="28"/>
      <w:szCs w:val="20"/>
      <w:lang w:val="x-none" w:eastAsia="x-none"/>
    </w:rPr>
  </w:style>
  <w:style w:type="paragraph" w:styleId="ad">
    <w:name w:val="Body Text Indent"/>
    <w:basedOn w:val="a3"/>
    <w:link w:val="ae"/>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3"/>
    <w:link w:val="32"/>
    <w:rsid w:val="009613FC"/>
    <w:pPr>
      <w:spacing w:after="120"/>
    </w:pPr>
    <w:rPr>
      <w:sz w:val="16"/>
      <w:szCs w:val="16"/>
      <w:lang w:val="x-none" w:eastAsia="x-none"/>
    </w:rPr>
  </w:style>
  <w:style w:type="paragraph" w:styleId="22">
    <w:name w:val="Body Text 2"/>
    <w:basedOn w:val="a3"/>
    <w:link w:val="23"/>
    <w:rsid w:val="00DF39EC"/>
    <w:pPr>
      <w:spacing w:after="120" w:line="480" w:lineRule="auto"/>
    </w:pPr>
    <w:rPr>
      <w:lang w:val="x-none" w:eastAsia="x-none"/>
    </w:rPr>
  </w:style>
  <w:style w:type="paragraph" w:styleId="24">
    <w:name w:val="Body Text Indent 2"/>
    <w:basedOn w:val="a3"/>
    <w:link w:val="25"/>
    <w:uiPriority w:val="99"/>
    <w:rsid w:val="00DE73B4"/>
    <w:pPr>
      <w:spacing w:after="120" w:line="480" w:lineRule="auto"/>
      <w:ind w:left="283"/>
    </w:pPr>
    <w:rPr>
      <w:lang w:val="x-none" w:eastAsia="x-none"/>
    </w:rPr>
  </w:style>
  <w:style w:type="table" w:styleId="af">
    <w:name w:val="Table Grid"/>
    <w:basedOn w:val="a5"/>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3"/>
    <w:link w:val="af1"/>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2">
    <w:name w:val="Title"/>
    <w:basedOn w:val="a3"/>
    <w:link w:val="af3"/>
    <w:uiPriority w:val="10"/>
    <w:qFormat/>
    <w:rsid w:val="00DC655F"/>
    <w:pPr>
      <w:jc w:val="center"/>
    </w:pPr>
    <w:rPr>
      <w:b/>
      <w:sz w:val="42"/>
      <w:szCs w:val="20"/>
      <w:lang w:val="x-none" w:eastAsia="x-none"/>
    </w:rPr>
  </w:style>
  <w:style w:type="paragraph" w:styleId="af4">
    <w:name w:val="header"/>
    <w:basedOn w:val="a3"/>
    <w:link w:val="af5"/>
    <w:uiPriority w:val="99"/>
    <w:rsid w:val="00DC655F"/>
    <w:pPr>
      <w:tabs>
        <w:tab w:val="center" w:pos="4677"/>
        <w:tab w:val="right" w:pos="9355"/>
      </w:tabs>
    </w:pPr>
    <w:rPr>
      <w:sz w:val="28"/>
    </w:rPr>
  </w:style>
  <w:style w:type="character" w:customStyle="1" w:styleId="af5">
    <w:name w:val="Верхний колонтитул Знак"/>
    <w:link w:val="af4"/>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6">
    <w:name w:val="Hyperlink"/>
    <w:uiPriority w:val="99"/>
    <w:rsid w:val="00AC56F8"/>
    <w:rPr>
      <w:color w:val="0000FF"/>
      <w:u w:val="single"/>
    </w:rPr>
  </w:style>
  <w:style w:type="character" w:styleId="af7">
    <w:name w:val="footnote reference"/>
    <w:aliases w:val="Знак сноски-FN,Ciae niinee-FN"/>
    <w:uiPriority w:val="99"/>
    <w:rsid w:val="00932C68"/>
    <w:rPr>
      <w:vertAlign w:val="superscript"/>
    </w:rPr>
  </w:style>
  <w:style w:type="paragraph" w:styleId="af8">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3"/>
    <w:link w:val="af9"/>
    <w:rsid w:val="00932C68"/>
    <w:rPr>
      <w:sz w:val="20"/>
      <w:szCs w:val="20"/>
    </w:rPr>
  </w:style>
  <w:style w:type="paragraph" w:styleId="afa">
    <w:name w:val="caption"/>
    <w:basedOn w:val="a3"/>
    <w:next w:val="a3"/>
    <w:uiPriority w:val="35"/>
    <w:qFormat/>
    <w:rsid w:val="0033564C"/>
    <w:pPr>
      <w:jc w:val="right"/>
    </w:pPr>
    <w:rPr>
      <w:b/>
      <w:bCs/>
      <w:sz w:val="22"/>
    </w:rPr>
  </w:style>
  <w:style w:type="paragraph" w:customStyle="1" w:styleId="14">
    <w:name w:val="Знак1"/>
    <w:basedOn w:val="a3"/>
    <w:rsid w:val="00D64F35"/>
    <w:pPr>
      <w:spacing w:after="160" w:line="240" w:lineRule="exact"/>
    </w:pPr>
    <w:rPr>
      <w:rFonts w:ascii="Verdana" w:hAnsi="Verdana" w:cs="Verdana"/>
      <w:sz w:val="20"/>
      <w:szCs w:val="20"/>
      <w:lang w:val="en-US" w:eastAsia="en-US"/>
    </w:rPr>
  </w:style>
  <w:style w:type="paragraph" w:styleId="afb">
    <w:name w:val="List Paragraph"/>
    <w:basedOn w:val="a3"/>
    <w:link w:val="afc"/>
    <w:uiPriority w:val="99"/>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d">
    <w:name w:val="Знак"/>
    <w:basedOn w:val="a3"/>
    <w:rsid w:val="00E00ABC"/>
    <w:pPr>
      <w:spacing w:after="160" w:line="240" w:lineRule="exact"/>
    </w:pPr>
    <w:rPr>
      <w:rFonts w:ascii="Verdana" w:hAnsi="Verdana"/>
      <w:sz w:val="20"/>
      <w:szCs w:val="20"/>
      <w:lang w:val="en-US" w:eastAsia="en-US"/>
    </w:rPr>
  </w:style>
  <w:style w:type="paragraph" w:styleId="afe">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f"/>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3"/>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3"/>
    <w:rsid w:val="00EF4F72"/>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3"/>
    <w:rsid w:val="00EF4F72"/>
    <w:pPr>
      <w:widowControl w:val="0"/>
      <w:autoSpaceDE w:val="0"/>
      <w:autoSpaceDN w:val="0"/>
      <w:adjustRightInd w:val="0"/>
    </w:pPr>
    <w:rPr>
      <w:color w:val="000000"/>
      <w:lang w:val="en-US"/>
    </w:rPr>
  </w:style>
  <w:style w:type="paragraph" w:customStyle="1" w:styleId="aff1">
    <w:name w:val="Νξβϋι"/>
    <w:basedOn w:val="a3"/>
    <w:rsid w:val="00EF4F72"/>
    <w:pPr>
      <w:widowControl w:val="0"/>
      <w:autoSpaceDE w:val="0"/>
      <w:autoSpaceDN w:val="0"/>
      <w:adjustRightInd w:val="0"/>
    </w:pPr>
    <w:rPr>
      <w:color w:val="000000"/>
      <w:lang w:val="en-US"/>
    </w:rPr>
  </w:style>
  <w:style w:type="paragraph" w:customStyle="1" w:styleId="Osnova">
    <w:name w:val="Osnova"/>
    <w:basedOn w:val="a3"/>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3"/>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3"/>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2">
    <w:name w:val="No Spacing"/>
    <w:aliases w:val="основа"/>
    <w:link w:val="aff3"/>
    <w:qFormat/>
    <w:rsid w:val="00471A5C"/>
    <w:rPr>
      <w:rFonts w:ascii="Calibri" w:eastAsia="Calibri" w:hAnsi="Calibri"/>
      <w:sz w:val="22"/>
      <w:szCs w:val="22"/>
      <w:lang w:eastAsia="en-US"/>
    </w:rPr>
  </w:style>
  <w:style w:type="paragraph" w:customStyle="1" w:styleId="aff4">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5">
    <w:name w:val="Содержимое таблицы"/>
    <w:basedOn w:val="aff4"/>
    <w:rsid w:val="001A37D0"/>
    <w:pPr>
      <w:suppressLineNumbers/>
    </w:pPr>
  </w:style>
  <w:style w:type="paragraph" w:styleId="aff6">
    <w:name w:val="Balloon Text"/>
    <w:basedOn w:val="a3"/>
    <w:link w:val="aff7"/>
    <w:uiPriority w:val="99"/>
    <w:unhideWhenUsed/>
    <w:rsid w:val="001A37D0"/>
    <w:rPr>
      <w:rFonts w:ascii="Tahoma" w:eastAsia="Calibri" w:hAnsi="Tahoma"/>
      <w:sz w:val="16"/>
      <w:szCs w:val="16"/>
      <w:lang w:val="x-none" w:eastAsia="en-US"/>
    </w:rPr>
  </w:style>
  <w:style w:type="character" w:customStyle="1" w:styleId="aff7">
    <w:name w:val="Текст выноски Знак"/>
    <w:link w:val="aff6"/>
    <w:uiPriority w:val="99"/>
    <w:rsid w:val="001A37D0"/>
    <w:rPr>
      <w:rFonts w:ascii="Tahoma" w:eastAsia="Calibri" w:hAnsi="Tahoma" w:cs="Tahoma"/>
      <w:sz w:val="16"/>
      <w:szCs w:val="16"/>
      <w:lang w:eastAsia="en-US"/>
    </w:rPr>
  </w:style>
  <w:style w:type="character" w:customStyle="1" w:styleId="apple-converted-space">
    <w:name w:val="apple-converted-space"/>
    <w:basedOn w:val="a4"/>
    <w:rsid w:val="00713B8F"/>
  </w:style>
  <w:style w:type="character" w:styleId="aff8">
    <w:name w:val="Strong"/>
    <w:uiPriority w:val="22"/>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3"/>
    <w:next w:val="a3"/>
    <w:rsid w:val="00BA4B22"/>
    <w:pPr>
      <w:keepNext/>
      <w:spacing w:before="240" w:after="60"/>
      <w:ind w:firstLine="709"/>
    </w:pPr>
    <w:rPr>
      <w:b/>
      <w:i/>
      <w:szCs w:val="20"/>
    </w:rPr>
  </w:style>
  <w:style w:type="paragraph" w:customStyle="1" w:styleId="33">
    <w:name w:val="заголовок 3"/>
    <w:basedOn w:val="a3"/>
    <w:next w:val="a3"/>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9">
    <w:name w:val="Произведения"/>
    <w:basedOn w:val="a3"/>
    <w:rsid w:val="00BA4B22"/>
    <w:pPr>
      <w:tabs>
        <w:tab w:val="left" w:pos="7513"/>
      </w:tabs>
      <w:ind w:left="1134" w:right="567"/>
      <w:jc w:val="center"/>
    </w:pPr>
    <w:rPr>
      <w:szCs w:val="20"/>
    </w:rPr>
  </w:style>
  <w:style w:type="paragraph" w:customStyle="1" w:styleId="affa">
    <w:name w:val="Аннотации"/>
    <w:basedOn w:val="a3"/>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b">
    <w:name w:val="Plain Text"/>
    <w:basedOn w:val="a3"/>
    <w:link w:val="affc"/>
    <w:rsid w:val="00BA4B22"/>
    <w:rPr>
      <w:rFonts w:ascii="Courier New" w:hAnsi="Courier New"/>
      <w:sz w:val="20"/>
      <w:szCs w:val="20"/>
      <w:lang w:val="x-none" w:eastAsia="x-none"/>
    </w:rPr>
  </w:style>
  <w:style w:type="character" w:customStyle="1" w:styleId="affc">
    <w:name w:val="Текст Знак"/>
    <w:link w:val="affb"/>
    <w:rsid w:val="00BA4B22"/>
    <w:rPr>
      <w:rFonts w:ascii="Courier New" w:hAnsi="Courier New"/>
    </w:rPr>
  </w:style>
  <w:style w:type="character" w:customStyle="1" w:styleId="90">
    <w:name w:val="Заголовок 9 Знак"/>
    <w:link w:val="9"/>
    <w:uiPriority w:val="9"/>
    <w:rsid w:val="00E871F4"/>
    <w:rPr>
      <w:rFonts w:ascii="Cambria" w:eastAsia="Times New Roman" w:hAnsi="Cambria" w:cs="Times New Roman"/>
      <w:sz w:val="22"/>
      <w:szCs w:val="22"/>
    </w:rPr>
  </w:style>
  <w:style w:type="paragraph" w:styleId="34">
    <w:name w:val="Body Text Indent 3"/>
    <w:basedOn w:val="a3"/>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uiPriority w:val="9"/>
    <w:rsid w:val="00E871F4"/>
    <w:rPr>
      <w:rFonts w:ascii="Verdana" w:hAnsi="Verdana"/>
      <w:b/>
      <w:snapToGrid w:val="0"/>
      <w:color w:val="000000"/>
      <w:sz w:val="24"/>
      <w:shd w:val="clear" w:color="auto" w:fill="FFFFFF"/>
    </w:rPr>
  </w:style>
  <w:style w:type="character" w:styleId="affd">
    <w:name w:val="annotation reference"/>
    <w:rsid w:val="00E871F4"/>
    <w:rPr>
      <w:sz w:val="16"/>
    </w:rPr>
  </w:style>
  <w:style w:type="paragraph" w:styleId="affe">
    <w:name w:val="annotation text"/>
    <w:basedOn w:val="a3"/>
    <w:link w:val="afff"/>
    <w:rsid w:val="00E871F4"/>
    <w:rPr>
      <w:sz w:val="20"/>
      <w:szCs w:val="20"/>
    </w:rPr>
  </w:style>
  <w:style w:type="character" w:customStyle="1" w:styleId="afff">
    <w:name w:val="Текст примечания Знак"/>
    <w:basedOn w:val="a4"/>
    <w:link w:val="affe"/>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3"/>
    <w:rsid w:val="00926389"/>
    <w:pPr>
      <w:spacing w:before="100" w:beforeAutospacing="1" w:after="100" w:afterAutospacing="1"/>
    </w:pPr>
    <w:rPr>
      <w:color w:val="000000"/>
    </w:rPr>
  </w:style>
  <w:style w:type="paragraph" w:customStyle="1" w:styleId="Noeeu1">
    <w:name w:val="Noeeu1"/>
    <w:basedOn w:val="a3"/>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3"/>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link w:val="16"/>
    <w:qFormat/>
    <w:rsid w:val="00632AF6"/>
    <w:pPr>
      <w:spacing w:line="360" w:lineRule="auto"/>
      <w:ind w:firstLine="720"/>
      <w:jc w:val="both"/>
    </w:pPr>
    <w:rPr>
      <w:sz w:val="24"/>
    </w:rPr>
  </w:style>
  <w:style w:type="paragraph" w:styleId="afff0">
    <w:name w:val="Block Text"/>
    <w:basedOn w:val="a3"/>
    <w:link w:val="afff1"/>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uiPriority w:val="9"/>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uiPriority w:val="9"/>
    <w:rsid w:val="0093581D"/>
    <w:rPr>
      <w:b/>
      <w:bCs/>
      <w:sz w:val="30"/>
      <w:szCs w:val="24"/>
    </w:rPr>
  </w:style>
  <w:style w:type="character" w:customStyle="1" w:styleId="30">
    <w:name w:val="Заголовок 3 Знак"/>
    <w:aliases w:val="Обычный 2 Знак"/>
    <w:link w:val="3"/>
    <w:uiPriority w:val="9"/>
    <w:rsid w:val="0093581D"/>
    <w:rPr>
      <w:rFonts w:ascii="Arial" w:hAnsi="Arial" w:cs="Arial"/>
      <w:b/>
      <w:bCs/>
      <w:sz w:val="26"/>
      <w:szCs w:val="26"/>
    </w:rPr>
  </w:style>
  <w:style w:type="character" w:customStyle="1" w:styleId="40">
    <w:name w:val="Заголовок 4 Знак"/>
    <w:link w:val="4"/>
    <w:uiPriority w:val="9"/>
    <w:rsid w:val="0093581D"/>
    <w:rPr>
      <w:b/>
      <w:bCs/>
      <w:sz w:val="28"/>
      <w:szCs w:val="28"/>
    </w:rPr>
  </w:style>
  <w:style w:type="character" w:customStyle="1" w:styleId="80">
    <w:name w:val="Заголовок 8 Знак"/>
    <w:link w:val="8"/>
    <w:uiPriority w:val="9"/>
    <w:rsid w:val="0093581D"/>
    <w:rPr>
      <w:i/>
      <w:iCs/>
      <w:sz w:val="24"/>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93581D"/>
    <w:rPr>
      <w:sz w:val="28"/>
    </w:rPr>
  </w:style>
  <w:style w:type="character" w:customStyle="1" w:styleId="ae">
    <w:name w:val="Основной текст с отступом Знак"/>
    <w:link w:val="ad"/>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1">
    <w:name w:val="Подзаголовок Знак"/>
    <w:link w:val="af0"/>
    <w:rsid w:val="0093581D"/>
    <w:rPr>
      <w:rFonts w:ascii="Arial" w:hAnsi="Arial"/>
      <w:b/>
      <w:bCs/>
      <w:caps/>
      <w:sz w:val="28"/>
      <w:szCs w:val="24"/>
    </w:rPr>
  </w:style>
  <w:style w:type="paragraph" w:customStyle="1" w:styleId="17">
    <w:name w:val="Обычный1"/>
    <w:rsid w:val="0093581D"/>
    <w:rPr>
      <w:sz w:val="28"/>
    </w:rPr>
  </w:style>
  <w:style w:type="paragraph" w:customStyle="1" w:styleId="312">
    <w:name w:val="Основной текст с отступом 31"/>
    <w:basedOn w:val="17"/>
    <w:rsid w:val="0093581D"/>
    <w:pPr>
      <w:ind w:firstLine="709"/>
      <w:jc w:val="both"/>
    </w:pPr>
  </w:style>
  <w:style w:type="paragraph" w:customStyle="1" w:styleId="18">
    <w:name w:val="Текст сноски1"/>
    <w:basedOn w:val="17"/>
    <w:rsid w:val="0093581D"/>
    <w:rPr>
      <w:sz w:val="20"/>
    </w:rPr>
  </w:style>
  <w:style w:type="character" w:customStyle="1" w:styleId="19">
    <w:name w:val="Знак сноски1"/>
    <w:rsid w:val="0093581D"/>
    <w:rPr>
      <w:vertAlign w:val="superscript"/>
    </w:rPr>
  </w:style>
  <w:style w:type="character" w:customStyle="1" w:styleId="af3">
    <w:name w:val="Название Знак"/>
    <w:link w:val="af2"/>
    <w:uiPriority w:val="10"/>
    <w:rsid w:val="0093581D"/>
    <w:rPr>
      <w:b/>
      <w:sz w:val="42"/>
    </w:rPr>
  </w:style>
  <w:style w:type="character" w:customStyle="1" w:styleId="af9">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4"/>
    <w:link w:val="af8"/>
    <w:rsid w:val="0093581D"/>
  </w:style>
  <w:style w:type="paragraph" w:customStyle="1" w:styleId="1a">
    <w:name w:val="Знак1"/>
    <w:basedOn w:val="a3"/>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93581D"/>
    <w:pPr>
      <w:jc w:val="both"/>
    </w:pPr>
    <w:rPr>
      <w:sz w:val="24"/>
    </w:rPr>
  </w:style>
  <w:style w:type="paragraph" w:customStyle="1" w:styleId="212">
    <w:name w:val="Основной текст 21"/>
    <w:basedOn w:val="17"/>
    <w:rsid w:val="0093581D"/>
    <w:pPr>
      <w:tabs>
        <w:tab w:val="left" w:pos="8222"/>
      </w:tabs>
      <w:ind w:right="-1759"/>
    </w:pPr>
  </w:style>
  <w:style w:type="paragraph" w:customStyle="1" w:styleId="213">
    <w:name w:val="Основной текст с отступом 21"/>
    <w:basedOn w:val="a3"/>
    <w:rsid w:val="0093581D"/>
    <w:pPr>
      <w:spacing w:line="360" w:lineRule="auto"/>
      <w:ind w:firstLine="709"/>
      <w:jc w:val="both"/>
    </w:pPr>
    <w:rPr>
      <w:sz w:val="28"/>
      <w:szCs w:val="20"/>
    </w:rPr>
  </w:style>
  <w:style w:type="paragraph" w:customStyle="1" w:styleId="1b">
    <w:name w:val="заголовок 1"/>
    <w:basedOn w:val="a3"/>
    <w:next w:val="a3"/>
    <w:rsid w:val="0093581D"/>
    <w:pPr>
      <w:keepNext/>
      <w:widowControl w:val="0"/>
      <w:spacing w:before="240" w:after="60"/>
      <w:ind w:firstLine="567"/>
      <w:jc w:val="center"/>
    </w:pPr>
    <w:rPr>
      <w:b/>
      <w:caps/>
      <w:kern w:val="28"/>
      <w:szCs w:val="20"/>
    </w:rPr>
  </w:style>
  <w:style w:type="paragraph" w:customStyle="1" w:styleId="NR">
    <w:name w:val="NR"/>
    <w:basedOn w:val="a3"/>
    <w:rsid w:val="0093581D"/>
    <w:rPr>
      <w:szCs w:val="20"/>
    </w:rPr>
  </w:style>
  <w:style w:type="paragraph" w:customStyle="1" w:styleId="afff2">
    <w:name w:val="задвтекс"/>
    <w:basedOn w:val="a3"/>
    <w:rsid w:val="0093581D"/>
    <w:pPr>
      <w:ind w:left="567"/>
    </w:pPr>
    <w:rPr>
      <w:szCs w:val="20"/>
    </w:rPr>
  </w:style>
  <w:style w:type="paragraph" w:styleId="afff3">
    <w:name w:val="Document Map"/>
    <w:basedOn w:val="a3"/>
    <w:link w:val="afff4"/>
    <w:rsid w:val="0093581D"/>
    <w:pPr>
      <w:shd w:val="clear" w:color="auto" w:fill="000080"/>
      <w:ind w:firstLine="567"/>
      <w:jc w:val="both"/>
    </w:pPr>
    <w:rPr>
      <w:rFonts w:ascii="Tahoma" w:hAnsi="Tahoma"/>
      <w:szCs w:val="20"/>
      <w:lang w:val="x-none" w:eastAsia="x-none"/>
    </w:rPr>
  </w:style>
  <w:style w:type="character" w:customStyle="1" w:styleId="afff4">
    <w:name w:val="Схема документа Знак"/>
    <w:link w:val="afff3"/>
    <w:rsid w:val="0093581D"/>
    <w:rPr>
      <w:rFonts w:ascii="Tahoma" w:hAnsi="Tahoma" w:cs="Tahoma"/>
      <w:sz w:val="24"/>
      <w:shd w:val="clear" w:color="auto" w:fill="000080"/>
    </w:rPr>
  </w:style>
  <w:style w:type="paragraph" w:customStyle="1" w:styleId="41">
    <w:name w:val="Заголовок 41"/>
    <w:basedOn w:val="a3"/>
    <w:next w:val="a3"/>
    <w:rsid w:val="0093581D"/>
    <w:pPr>
      <w:keepNext/>
      <w:keepLines/>
      <w:widowControl w:val="0"/>
      <w:ind w:firstLine="567"/>
      <w:jc w:val="center"/>
    </w:pPr>
    <w:rPr>
      <w:b/>
      <w:szCs w:val="20"/>
    </w:rPr>
  </w:style>
  <w:style w:type="paragraph" w:styleId="afff5">
    <w:name w:val="annotation subject"/>
    <w:basedOn w:val="affe"/>
    <w:next w:val="affe"/>
    <w:link w:val="afff6"/>
    <w:rsid w:val="0093581D"/>
    <w:pPr>
      <w:ind w:firstLine="567"/>
      <w:jc w:val="both"/>
    </w:pPr>
    <w:rPr>
      <w:b/>
      <w:bCs/>
      <w:lang w:val="x-none" w:eastAsia="x-none"/>
    </w:rPr>
  </w:style>
  <w:style w:type="character" w:customStyle="1" w:styleId="afff6">
    <w:name w:val="Тема примечания Знак"/>
    <w:link w:val="afff5"/>
    <w:rsid w:val="0093581D"/>
    <w:rPr>
      <w:b/>
      <w:bCs/>
    </w:rPr>
  </w:style>
  <w:style w:type="paragraph" w:styleId="afff7">
    <w:name w:val="endnote text"/>
    <w:basedOn w:val="a3"/>
    <w:link w:val="afff8"/>
    <w:rsid w:val="0093581D"/>
    <w:pPr>
      <w:overflowPunct w:val="0"/>
      <w:autoSpaceDE w:val="0"/>
      <w:autoSpaceDN w:val="0"/>
      <w:adjustRightInd w:val="0"/>
      <w:ind w:firstLine="567"/>
      <w:jc w:val="both"/>
      <w:textAlignment w:val="baseline"/>
    </w:pPr>
    <w:rPr>
      <w:sz w:val="20"/>
      <w:szCs w:val="20"/>
    </w:rPr>
  </w:style>
  <w:style w:type="character" w:customStyle="1" w:styleId="afff8">
    <w:name w:val="Текст концевой сноски Знак"/>
    <w:basedOn w:val="a4"/>
    <w:link w:val="afff7"/>
    <w:rsid w:val="0093581D"/>
  </w:style>
  <w:style w:type="paragraph" w:customStyle="1" w:styleId="a1">
    <w:name w:val="Пример"/>
    <w:basedOn w:val="a3"/>
    <w:rsid w:val="0093581D"/>
    <w:pPr>
      <w:numPr>
        <w:numId w:val="1"/>
      </w:numPr>
      <w:jc w:val="both"/>
    </w:pPr>
    <w:rPr>
      <w:sz w:val="20"/>
      <w:szCs w:val="20"/>
    </w:rPr>
  </w:style>
  <w:style w:type="paragraph" w:customStyle="1" w:styleId="afff9">
    <w:name w:val="абзац"/>
    <w:basedOn w:val="a3"/>
    <w:rsid w:val="0093581D"/>
    <w:pPr>
      <w:ind w:firstLine="851"/>
      <w:jc w:val="both"/>
    </w:pPr>
    <w:rPr>
      <w:sz w:val="26"/>
      <w:szCs w:val="20"/>
    </w:rPr>
  </w:style>
  <w:style w:type="paragraph" w:customStyle="1" w:styleId="afffa">
    <w:name w:val="Центр"/>
    <w:basedOn w:val="a3"/>
    <w:rsid w:val="0093581D"/>
    <w:pPr>
      <w:ind w:firstLine="720"/>
      <w:jc w:val="center"/>
    </w:pPr>
    <w:rPr>
      <w:b/>
      <w:sz w:val="32"/>
      <w:szCs w:val="20"/>
    </w:rPr>
  </w:style>
  <w:style w:type="paragraph" w:styleId="1c">
    <w:name w:val="index 1"/>
    <w:basedOn w:val="a3"/>
    <w:next w:val="a3"/>
    <w:uiPriority w:val="99"/>
    <w:rsid w:val="0093581D"/>
    <w:pPr>
      <w:tabs>
        <w:tab w:val="right" w:leader="dot" w:pos="9638"/>
      </w:tabs>
      <w:ind w:left="240" w:hanging="240"/>
      <w:jc w:val="both"/>
    </w:pPr>
    <w:rPr>
      <w:sz w:val="32"/>
      <w:szCs w:val="20"/>
    </w:rPr>
  </w:style>
  <w:style w:type="paragraph" w:styleId="a">
    <w:name w:val="List"/>
    <w:basedOn w:val="a3"/>
    <w:rsid w:val="0093581D"/>
    <w:pPr>
      <w:numPr>
        <w:numId w:val="2"/>
      </w:numPr>
    </w:pPr>
  </w:style>
  <w:style w:type="paragraph" w:customStyle="1" w:styleId="1d">
    <w:name w:val="Основной текст1"/>
    <w:basedOn w:val="11"/>
    <w:rsid w:val="009D211F"/>
    <w:pPr>
      <w:jc w:val="center"/>
    </w:pPr>
    <w:rPr>
      <w:b/>
    </w:rPr>
  </w:style>
  <w:style w:type="character" w:styleId="afffb">
    <w:name w:val="Emphasis"/>
    <w:uiPriority w:val="20"/>
    <w:qFormat/>
    <w:rsid w:val="00AE3602"/>
    <w:rPr>
      <w:i/>
      <w:iCs/>
    </w:rPr>
  </w:style>
  <w:style w:type="character" w:customStyle="1" w:styleId="afffc">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3"/>
    <w:link w:val="afffc"/>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e">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f">
    <w:name w:val="Обычный (веб)1"/>
    <w:basedOn w:val="a3"/>
    <w:rsid w:val="00C4033C"/>
    <w:pPr>
      <w:suppressAutoHyphens/>
      <w:spacing w:before="28" w:after="28" w:line="100" w:lineRule="atLeast"/>
    </w:pPr>
    <w:rPr>
      <w:kern w:val="1"/>
      <w:lang w:eastAsia="hi-IN" w:bidi="hi-IN"/>
    </w:rPr>
  </w:style>
  <w:style w:type="character" w:customStyle="1" w:styleId="style6">
    <w:name w:val="style6"/>
    <w:basedOn w:val="a4"/>
    <w:rsid w:val="00BA6CC0"/>
  </w:style>
  <w:style w:type="paragraph" w:customStyle="1" w:styleId="afffd">
    <w:name w:val="Текст в заданном формате"/>
    <w:basedOn w:val="a3"/>
    <w:rsid w:val="00E976FB"/>
    <w:pPr>
      <w:widowControl w:val="0"/>
      <w:suppressAutoHyphens/>
    </w:pPr>
    <w:rPr>
      <w:rFonts w:ascii="Courier New" w:eastAsia="NSimSun" w:hAnsi="Courier New" w:cs="Courier New"/>
      <w:kern w:val="1"/>
      <w:sz w:val="20"/>
      <w:szCs w:val="20"/>
      <w:lang w:eastAsia="hi-IN" w:bidi="hi-IN"/>
    </w:rPr>
  </w:style>
  <w:style w:type="paragraph" w:customStyle="1" w:styleId="afffe">
    <w:name w:val="Заголовок"/>
    <w:basedOn w:val="a3"/>
    <w:next w:val="ab"/>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0">
    <w:name w:val="Основной шрифт абзаца1"/>
    <w:rsid w:val="003E6CDD"/>
  </w:style>
  <w:style w:type="character" w:customStyle="1" w:styleId="c5">
    <w:name w:val="c5"/>
    <w:basedOn w:val="1f0"/>
    <w:rsid w:val="003E6CDD"/>
  </w:style>
  <w:style w:type="character" w:customStyle="1" w:styleId="affff">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f0">
    <w:name w:val="Символ нумерации"/>
    <w:rsid w:val="003E6CDD"/>
    <w:rPr>
      <w:rFonts w:ascii="Times New Roman" w:hAnsi="Times New Roman"/>
      <w:sz w:val="28"/>
      <w:szCs w:val="34"/>
    </w:rPr>
  </w:style>
  <w:style w:type="paragraph" w:customStyle="1" w:styleId="1f1">
    <w:name w:val="Название1"/>
    <w:basedOn w:val="a3"/>
    <w:rsid w:val="003E6CDD"/>
    <w:pPr>
      <w:suppressLineNumbers/>
      <w:spacing w:before="120" w:after="120" w:line="276" w:lineRule="auto"/>
    </w:pPr>
    <w:rPr>
      <w:rFonts w:ascii="Arial" w:eastAsia="Calibri" w:hAnsi="Arial" w:cs="Mangal"/>
      <w:i/>
      <w:iCs/>
      <w:sz w:val="20"/>
      <w:lang w:eastAsia="ar-SA"/>
    </w:rPr>
  </w:style>
  <w:style w:type="paragraph" w:customStyle="1" w:styleId="1f2">
    <w:name w:val="Указатель1"/>
    <w:basedOn w:val="a3"/>
    <w:rsid w:val="003E6CDD"/>
    <w:pPr>
      <w:suppressLineNumbers/>
      <w:spacing w:after="200" w:line="276" w:lineRule="auto"/>
    </w:pPr>
    <w:rPr>
      <w:rFonts w:ascii="Arial" w:eastAsia="Calibri" w:hAnsi="Arial" w:cs="Mangal"/>
      <w:sz w:val="22"/>
      <w:szCs w:val="22"/>
      <w:lang w:eastAsia="ar-SA"/>
    </w:rPr>
  </w:style>
  <w:style w:type="paragraph" w:customStyle="1" w:styleId="affff1">
    <w:name w:val="Заголовок таблицы"/>
    <w:basedOn w:val="aff5"/>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3"/>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3"/>
    <w:rsid w:val="003E6CDD"/>
    <w:pPr>
      <w:widowControl w:val="0"/>
      <w:suppressAutoHyphens/>
    </w:pPr>
    <w:rPr>
      <w:rFonts w:ascii="Courier New" w:eastAsia="Albany AMT" w:hAnsi="Courier New"/>
      <w:lang w:eastAsia="ar-SA"/>
    </w:rPr>
  </w:style>
  <w:style w:type="numbering" w:customStyle="1" w:styleId="1f3">
    <w:name w:val="Нет списка1"/>
    <w:next w:val="a6"/>
    <w:uiPriority w:val="99"/>
    <w:semiHidden/>
    <w:unhideWhenUsed/>
    <w:rsid w:val="00EE724C"/>
  </w:style>
  <w:style w:type="character" w:customStyle="1" w:styleId="aff3">
    <w:name w:val="Без интервала Знак"/>
    <w:aliases w:val="основа Знак"/>
    <w:link w:val="aff2"/>
    <w:uiPriority w:val="1"/>
    <w:rsid w:val="009837BE"/>
    <w:rPr>
      <w:rFonts w:ascii="Calibri" w:eastAsia="Calibri" w:hAnsi="Calibri"/>
      <w:sz w:val="22"/>
      <w:szCs w:val="22"/>
      <w:lang w:val="ru-RU" w:eastAsia="en-US" w:bidi="ar-SA"/>
    </w:rPr>
  </w:style>
  <w:style w:type="paragraph" w:customStyle="1" w:styleId="Style11">
    <w:name w:val="Style11"/>
    <w:basedOn w:val="a3"/>
    <w:uiPriority w:val="99"/>
    <w:rsid w:val="00023154"/>
    <w:pPr>
      <w:widowControl w:val="0"/>
      <w:autoSpaceDE w:val="0"/>
      <w:autoSpaceDN w:val="0"/>
      <w:adjustRightInd w:val="0"/>
    </w:pPr>
  </w:style>
  <w:style w:type="paragraph" w:customStyle="1" w:styleId="Style12">
    <w:name w:val="Style12"/>
    <w:basedOn w:val="a3"/>
    <w:uiPriority w:val="99"/>
    <w:rsid w:val="00023154"/>
    <w:pPr>
      <w:widowControl w:val="0"/>
      <w:autoSpaceDE w:val="0"/>
      <w:autoSpaceDN w:val="0"/>
      <w:adjustRightInd w:val="0"/>
      <w:spacing w:line="274" w:lineRule="exact"/>
      <w:jc w:val="center"/>
    </w:pPr>
  </w:style>
  <w:style w:type="paragraph" w:customStyle="1" w:styleId="Style16">
    <w:name w:val="Style16"/>
    <w:basedOn w:val="a3"/>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4">
    <w:name w:val="toc 1"/>
    <w:basedOn w:val="a3"/>
    <w:next w:val="a3"/>
    <w:link w:val="1f5"/>
    <w:autoRedefine/>
    <w:unhideWhenUsed/>
    <w:qFormat/>
    <w:rsid w:val="00364844"/>
    <w:pPr>
      <w:tabs>
        <w:tab w:val="left" w:pos="480"/>
        <w:tab w:val="right" w:leader="dot" w:pos="10065"/>
      </w:tabs>
      <w:spacing w:before="120"/>
      <w:jc w:val="center"/>
    </w:pPr>
    <w:rPr>
      <w:rFonts w:ascii="Cambria" w:hAnsi="Cambria"/>
      <w:b/>
    </w:rPr>
  </w:style>
  <w:style w:type="paragraph" w:styleId="29">
    <w:name w:val="toc 2"/>
    <w:basedOn w:val="a3"/>
    <w:next w:val="a3"/>
    <w:autoRedefine/>
    <w:uiPriority w:val="39"/>
    <w:unhideWhenUsed/>
    <w:qFormat/>
    <w:rsid w:val="00364844"/>
    <w:pPr>
      <w:tabs>
        <w:tab w:val="left" w:pos="1200"/>
        <w:tab w:val="right" w:leader="dot" w:pos="9923"/>
      </w:tabs>
      <w:ind w:left="240" w:firstLine="44"/>
    </w:pPr>
    <w:rPr>
      <w:rFonts w:ascii="Cambria" w:hAnsi="Cambria"/>
      <w:b/>
      <w:sz w:val="22"/>
      <w:szCs w:val="22"/>
    </w:rPr>
  </w:style>
  <w:style w:type="paragraph" w:customStyle="1" w:styleId="affff2">
    <w:name w:val="Основной"/>
    <w:basedOn w:val="a3"/>
    <w:link w:val="affff3"/>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4">
    <w:name w:val="Буллит"/>
    <w:basedOn w:val="affff2"/>
    <w:link w:val="affff5"/>
    <w:rsid w:val="008405D3"/>
    <w:pPr>
      <w:ind w:firstLine="244"/>
    </w:pPr>
  </w:style>
  <w:style w:type="character" w:customStyle="1" w:styleId="affff3">
    <w:name w:val="Основной Знак"/>
    <w:link w:val="affff2"/>
    <w:rsid w:val="008405D3"/>
    <w:rPr>
      <w:rFonts w:ascii="NewtonCSanPin" w:hAnsi="NewtonCSanPin"/>
      <w:color w:val="000000"/>
      <w:sz w:val="21"/>
      <w:szCs w:val="21"/>
      <w:lang w:val="x-none" w:eastAsia="x-none"/>
    </w:rPr>
  </w:style>
  <w:style w:type="character" w:customStyle="1" w:styleId="affff5">
    <w:name w:val="Буллит Знак"/>
    <w:basedOn w:val="affff3"/>
    <w:link w:val="affff4"/>
    <w:rsid w:val="008405D3"/>
    <w:rPr>
      <w:rFonts w:ascii="NewtonCSanPin" w:hAnsi="NewtonCSanPin"/>
      <w:color w:val="000000"/>
      <w:sz w:val="21"/>
      <w:szCs w:val="21"/>
      <w:lang w:val="x-none" w:eastAsia="x-none"/>
    </w:rPr>
  </w:style>
  <w:style w:type="paragraph" w:customStyle="1" w:styleId="affff6">
    <w:name w:val="Таблица"/>
    <w:basedOn w:val="affff2"/>
    <w:rsid w:val="00522EEC"/>
    <w:pPr>
      <w:tabs>
        <w:tab w:val="left" w:pos="4500"/>
        <w:tab w:val="left" w:pos="9180"/>
        <w:tab w:val="left" w:pos="9360"/>
      </w:tabs>
      <w:spacing w:line="194" w:lineRule="atLeast"/>
      <w:ind w:firstLine="0"/>
      <w:jc w:val="left"/>
    </w:pPr>
    <w:rPr>
      <w:sz w:val="19"/>
      <w:szCs w:val="19"/>
    </w:rPr>
  </w:style>
  <w:style w:type="paragraph" w:styleId="affff7">
    <w:name w:val="Message Header"/>
    <w:basedOn w:val="affff6"/>
    <w:link w:val="affff8"/>
    <w:rsid w:val="00522EEC"/>
    <w:pPr>
      <w:jc w:val="center"/>
    </w:pPr>
    <w:rPr>
      <w:b/>
      <w:bCs/>
    </w:rPr>
  </w:style>
  <w:style w:type="character" w:customStyle="1" w:styleId="affff8">
    <w:name w:val="Шапка Знак"/>
    <w:link w:val="affff7"/>
    <w:rsid w:val="00522EEC"/>
    <w:rPr>
      <w:rFonts w:ascii="NewtonCSanPin" w:hAnsi="NewtonCSanPin"/>
      <w:b/>
      <w:bCs/>
      <w:color w:val="000000"/>
      <w:sz w:val="19"/>
      <w:szCs w:val="19"/>
      <w:lang w:val="x-none" w:eastAsia="x-none"/>
    </w:rPr>
  </w:style>
  <w:style w:type="paragraph" w:customStyle="1" w:styleId="affff9">
    <w:name w:val="Название таблицы"/>
    <w:basedOn w:val="affff2"/>
    <w:rsid w:val="00522EEC"/>
    <w:pPr>
      <w:spacing w:before="113"/>
      <w:ind w:firstLine="0"/>
      <w:jc w:val="center"/>
    </w:pPr>
    <w:rPr>
      <w:b/>
      <w:bCs/>
    </w:rPr>
  </w:style>
  <w:style w:type="paragraph" w:customStyle="1" w:styleId="affffa">
    <w:name w:val="Приложение"/>
    <w:basedOn w:val="1f6"/>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6">
    <w:name w:val="Заг 1"/>
    <w:basedOn w:val="affff2"/>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b">
    <w:name w:val="Signature"/>
    <w:basedOn w:val="affff2"/>
    <w:link w:val="affffc"/>
    <w:rsid w:val="00522EEC"/>
    <w:pPr>
      <w:spacing w:before="57" w:line="194" w:lineRule="atLeast"/>
      <w:ind w:firstLine="0"/>
      <w:jc w:val="center"/>
    </w:pPr>
    <w:rPr>
      <w:sz w:val="19"/>
      <w:szCs w:val="19"/>
    </w:rPr>
  </w:style>
  <w:style w:type="character" w:customStyle="1" w:styleId="affffc">
    <w:name w:val="Подпись Знак"/>
    <w:link w:val="affffb"/>
    <w:rsid w:val="00522EEC"/>
    <w:rPr>
      <w:rFonts w:ascii="NewtonCSanPin" w:hAnsi="NewtonCSanPin"/>
      <w:color w:val="000000"/>
      <w:sz w:val="19"/>
      <w:szCs w:val="19"/>
      <w:lang w:val="x-none" w:eastAsia="x-none"/>
    </w:rPr>
  </w:style>
  <w:style w:type="paragraph" w:customStyle="1" w:styleId="affffd">
    <w:name w:val="В скобках"/>
    <w:basedOn w:val="affffb"/>
    <w:rsid w:val="00522EEC"/>
    <w:pPr>
      <w:spacing w:line="174" w:lineRule="atLeast"/>
    </w:pPr>
    <w:rPr>
      <w:sz w:val="17"/>
      <w:szCs w:val="17"/>
    </w:rPr>
  </w:style>
  <w:style w:type="paragraph" w:customStyle="1" w:styleId="1f7">
    <w:name w:val="Содержание 1"/>
    <w:basedOn w:val="affff2"/>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6"/>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e">
    <w:name w:val="Курсив"/>
    <w:basedOn w:val="affff2"/>
    <w:rsid w:val="00522EEC"/>
    <w:rPr>
      <w:i/>
      <w:iCs/>
    </w:rPr>
  </w:style>
  <w:style w:type="paragraph" w:customStyle="1" w:styleId="afffff">
    <w:name w:val="Буллит Курсив"/>
    <w:basedOn w:val="affff4"/>
    <w:link w:val="afffff0"/>
    <w:uiPriority w:val="99"/>
    <w:rsid w:val="00522EEC"/>
    <w:rPr>
      <w:i/>
      <w:iCs/>
    </w:rPr>
  </w:style>
  <w:style w:type="paragraph" w:customStyle="1" w:styleId="afffff1">
    <w:name w:val="Подзаг"/>
    <w:basedOn w:val="affff2"/>
    <w:rsid w:val="00522EEC"/>
    <w:pPr>
      <w:spacing w:before="113" w:after="28"/>
      <w:jc w:val="center"/>
    </w:pPr>
    <w:rPr>
      <w:b/>
      <w:bCs/>
      <w:i/>
      <w:iCs/>
    </w:rPr>
  </w:style>
  <w:style w:type="paragraph" w:customStyle="1" w:styleId="afffff2">
    <w:name w:val="Пж Курсив"/>
    <w:basedOn w:val="affff2"/>
    <w:rsid w:val="00522EEC"/>
    <w:rPr>
      <w:b/>
      <w:bCs/>
      <w:i/>
      <w:iCs/>
    </w:rPr>
  </w:style>
  <w:style w:type="paragraph" w:customStyle="1" w:styleId="afffff3">
    <w:name w:val="Сноска"/>
    <w:basedOn w:val="affff2"/>
    <w:rsid w:val="00522EEC"/>
    <w:pPr>
      <w:spacing w:line="174" w:lineRule="atLeast"/>
    </w:pPr>
    <w:rPr>
      <w:sz w:val="17"/>
      <w:szCs w:val="17"/>
    </w:rPr>
  </w:style>
  <w:style w:type="character" w:customStyle="1" w:styleId="1f8">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3"/>
    <w:uiPriority w:val="1"/>
    <w:qFormat/>
    <w:rsid w:val="00522EEC"/>
    <w:pPr>
      <w:numPr>
        <w:numId w:val="3"/>
      </w:numPr>
      <w:spacing w:line="360" w:lineRule="auto"/>
      <w:contextualSpacing/>
      <w:jc w:val="both"/>
      <w:outlineLvl w:val="1"/>
    </w:pPr>
    <w:rPr>
      <w:sz w:val="28"/>
    </w:rPr>
  </w:style>
  <w:style w:type="paragraph" w:styleId="38">
    <w:name w:val="toc 3"/>
    <w:basedOn w:val="a3"/>
    <w:next w:val="a3"/>
    <w:autoRedefine/>
    <w:uiPriority w:val="39"/>
    <w:qFormat/>
    <w:rsid w:val="00522EEC"/>
    <w:pPr>
      <w:ind w:left="480"/>
    </w:pPr>
    <w:rPr>
      <w:rFonts w:ascii="Cambria" w:hAnsi="Cambria"/>
      <w:sz w:val="22"/>
      <w:szCs w:val="22"/>
    </w:rPr>
  </w:style>
  <w:style w:type="paragraph" w:styleId="43">
    <w:name w:val="toc 4"/>
    <w:basedOn w:val="a3"/>
    <w:next w:val="a3"/>
    <w:autoRedefine/>
    <w:uiPriority w:val="39"/>
    <w:rsid w:val="00522EEC"/>
    <w:pPr>
      <w:ind w:left="720"/>
    </w:pPr>
    <w:rPr>
      <w:rFonts w:ascii="Cambria" w:hAnsi="Cambria"/>
      <w:sz w:val="20"/>
      <w:szCs w:val="20"/>
    </w:rPr>
  </w:style>
  <w:style w:type="paragraph" w:styleId="51">
    <w:name w:val="toc 5"/>
    <w:basedOn w:val="a3"/>
    <w:next w:val="a3"/>
    <w:autoRedefine/>
    <w:uiPriority w:val="39"/>
    <w:rsid w:val="00522EEC"/>
    <w:pPr>
      <w:ind w:left="960"/>
    </w:pPr>
    <w:rPr>
      <w:rFonts w:ascii="Cambria" w:hAnsi="Cambria"/>
      <w:sz w:val="20"/>
      <w:szCs w:val="20"/>
    </w:rPr>
  </w:style>
  <w:style w:type="paragraph" w:styleId="61">
    <w:name w:val="toc 6"/>
    <w:basedOn w:val="a3"/>
    <w:next w:val="a3"/>
    <w:autoRedefine/>
    <w:uiPriority w:val="39"/>
    <w:rsid w:val="00522EEC"/>
    <w:pPr>
      <w:ind w:left="1200"/>
    </w:pPr>
    <w:rPr>
      <w:rFonts w:ascii="Cambria" w:hAnsi="Cambria"/>
      <w:sz w:val="20"/>
      <w:szCs w:val="20"/>
    </w:rPr>
  </w:style>
  <w:style w:type="paragraph" w:styleId="71">
    <w:name w:val="toc 7"/>
    <w:basedOn w:val="a3"/>
    <w:next w:val="a3"/>
    <w:autoRedefine/>
    <w:uiPriority w:val="39"/>
    <w:rsid w:val="00522EEC"/>
    <w:pPr>
      <w:ind w:left="1440"/>
    </w:pPr>
    <w:rPr>
      <w:rFonts w:ascii="Cambria" w:hAnsi="Cambria"/>
      <w:sz w:val="20"/>
      <w:szCs w:val="20"/>
    </w:rPr>
  </w:style>
  <w:style w:type="paragraph" w:styleId="81">
    <w:name w:val="toc 8"/>
    <w:basedOn w:val="a3"/>
    <w:next w:val="a3"/>
    <w:autoRedefine/>
    <w:uiPriority w:val="39"/>
    <w:rsid w:val="00522EEC"/>
    <w:pPr>
      <w:ind w:left="1680"/>
    </w:pPr>
    <w:rPr>
      <w:rFonts w:ascii="Cambria" w:hAnsi="Cambria"/>
      <w:sz w:val="20"/>
      <w:szCs w:val="20"/>
    </w:rPr>
  </w:style>
  <w:style w:type="paragraph" w:styleId="91">
    <w:name w:val="toc 9"/>
    <w:basedOn w:val="a3"/>
    <w:next w:val="a3"/>
    <w:autoRedefine/>
    <w:uiPriority w:val="39"/>
    <w:rsid w:val="00522EEC"/>
    <w:pPr>
      <w:ind w:left="1920"/>
    </w:pPr>
    <w:rPr>
      <w:rFonts w:ascii="Cambria" w:hAnsi="Cambria"/>
      <w:sz w:val="20"/>
      <w:szCs w:val="20"/>
    </w:rPr>
  </w:style>
  <w:style w:type="paragraph" w:customStyle="1" w:styleId="1-21">
    <w:name w:val="Средняя сетка 1 - Акцент 21"/>
    <w:basedOn w:val="a3"/>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4">
    <w:name w:val="О_Т"/>
    <w:basedOn w:val="a3"/>
    <w:link w:val="afffff5"/>
    <w:rsid w:val="00522EEC"/>
    <w:pPr>
      <w:spacing w:line="288" w:lineRule="auto"/>
      <w:ind w:firstLine="539"/>
      <w:jc w:val="both"/>
    </w:pPr>
    <w:rPr>
      <w:rFonts w:ascii="Arial" w:hAnsi="Arial"/>
      <w:sz w:val="28"/>
      <w:szCs w:val="28"/>
      <w:lang w:val="x-none" w:eastAsia="x-none"/>
    </w:rPr>
  </w:style>
  <w:style w:type="character" w:customStyle="1" w:styleId="afffff5">
    <w:name w:val="О_Т Знак"/>
    <w:link w:val="afffff4"/>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3"/>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3"/>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3"/>
    <w:link w:val="-1"/>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f0">
    <w:name w:val="Буллит Курсив Знак"/>
    <w:link w:val="afffff"/>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3"/>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rsid w:val="00522EEC"/>
    <w:rPr>
      <w:rFonts w:ascii="Verdana" w:hAnsi="Verdana"/>
      <w:sz w:val="24"/>
      <w:szCs w:val="24"/>
    </w:rPr>
  </w:style>
  <w:style w:type="paragraph" w:customStyle="1" w:styleId="220">
    <w:name w:val="Основной текст 22"/>
    <w:basedOn w:val="a3"/>
    <w:rsid w:val="00522EEC"/>
    <w:pPr>
      <w:ind w:firstLine="709"/>
      <w:jc w:val="both"/>
    </w:pPr>
  </w:style>
  <w:style w:type="character" w:customStyle="1" w:styleId="afc">
    <w:name w:val="Абзац списка Знак"/>
    <w:link w:val="afb"/>
    <w:uiPriority w:val="99"/>
    <w:locked/>
    <w:rsid w:val="00522EEC"/>
    <w:rPr>
      <w:rFonts w:ascii="Calibri" w:eastAsia="Calibri" w:hAnsi="Calibri"/>
      <w:sz w:val="22"/>
      <w:szCs w:val="22"/>
      <w:lang w:eastAsia="en-US"/>
    </w:rPr>
  </w:style>
  <w:style w:type="paragraph" w:customStyle="1" w:styleId="afffff6">
    <w:name w:val="А_основной"/>
    <w:basedOn w:val="a3"/>
    <w:link w:val="afffff7"/>
    <w:uiPriority w:val="99"/>
    <w:qFormat/>
    <w:rsid w:val="001C45BF"/>
    <w:pPr>
      <w:spacing w:line="360" w:lineRule="auto"/>
      <w:ind w:firstLine="454"/>
      <w:jc w:val="both"/>
    </w:pPr>
    <w:rPr>
      <w:rFonts w:eastAsia="Calibri"/>
      <w:sz w:val="28"/>
      <w:szCs w:val="28"/>
      <w:lang w:val="x-none" w:eastAsia="x-none"/>
    </w:rPr>
  </w:style>
  <w:style w:type="character" w:customStyle="1" w:styleId="afffff7">
    <w:name w:val="А_основной Знак"/>
    <w:link w:val="afffff6"/>
    <w:uiPriority w:val="99"/>
    <w:rsid w:val="001C45BF"/>
    <w:rPr>
      <w:rFonts w:eastAsia="Calibri"/>
      <w:sz w:val="28"/>
      <w:szCs w:val="28"/>
      <w:lang w:val="x-none" w:eastAsia="x-none"/>
    </w:rPr>
  </w:style>
  <w:style w:type="paragraph" w:customStyle="1" w:styleId="Style2">
    <w:name w:val="Style2"/>
    <w:basedOn w:val="a3"/>
    <w:rsid w:val="001C45BF"/>
    <w:pPr>
      <w:widowControl w:val="0"/>
      <w:autoSpaceDE w:val="0"/>
      <w:autoSpaceDN w:val="0"/>
      <w:adjustRightInd w:val="0"/>
      <w:spacing w:line="274" w:lineRule="exact"/>
      <w:jc w:val="both"/>
    </w:pPr>
  </w:style>
  <w:style w:type="paragraph" w:customStyle="1" w:styleId="Style28">
    <w:name w:val="Style28"/>
    <w:basedOn w:val="a3"/>
    <w:rsid w:val="002A7629"/>
    <w:pPr>
      <w:widowControl w:val="0"/>
      <w:autoSpaceDE w:val="0"/>
      <w:autoSpaceDN w:val="0"/>
      <w:adjustRightInd w:val="0"/>
      <w:spacing w:line="275" w:lineRule="exact"/>
    </w:pPr>
  </w:style>
  <w:style w:type="paragraph" w:customStyle="1" w:styleId="Style29">
    <w:name w:val="Style29"/>
    <w:basedOn w:val="a3"/>
    <w:uiPriority w:val="99"/>
    <w:rsid w:val="00E46D35"/>
    <w:pPr>
      <w:widowControl w:val="0"/>
      <w:autoSpaceDE w:val="0"/>
      <w:autoSpaceDN w:val="0"/>
      <w:adjustRightInd w:val="0"/>
      <w:spacing w:line="480" w:lineRule="exact"/>
    </w:pPr>
  </w:style>
  <w:style w:type="paragraph" w:customStyle="1" w:styleId="1f9">
    <w:name w:val="Абзац списка1"/>
    <w:basedOn w:val="a3"/>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3"/>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Основной текст (2) + Microsoft Sans Serif,7,Полужирный,Колонтитул + 10,8,Основной текст (5) + 10,Основной текст (2) + 10,Сноска + Garamond,11,Основной текст (7) + Franklin Gothic Heavy,Основной текст (2) + Impact,9"/>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3"/>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3"/>
    <w:uiPriority w:val="99"/>
    <w:rsid w:val="00EE15D3"/>
    <w:pPr>
      <w:widowControl w:val="0"/>
      <w:autoSpaceDE w:val="0"/>
      <w:autoSpaceDN w:val="0"/>
      <w:adjustRightInd w:val="0"/>
    </w:pPr>
  </w:style>
  <w:style w:type="character" w:customStyle="1" w:styleId="afffff8">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9">
    <w:name w:val="FollowedHyperlink"/>
    <w:unhideWhenUsed/>
    <w:rsid w:val="00EE15D3"/>
    <w:rPr>
      <w:color w:val="800080"/>
      <w:u w:val="single"/>
    </w:rPr>
  </w:style>
  <w:style w:type="character" w:customStyle="1" w:styleId="c0">
    <w:name w:val="c0"/>
    <w:rsid w:val="00EE15D3"/>
  </w:style>
  <w:style w:type="paragraph" w:customStyle="1" w:styleId="2b">
    <w:name w:val="Обычный2"/>
    <w:basedOn w:val="a3"/>
    <w:rsid w:val="003247AC"/>
    <w:pPr>
      <w:spacing w:before="100" w:beforeAutospacing="1" w:after="100" w:afterAutospacing="1"/>
    </w:pPr>
  </w:style>
  <w:style w:type="paragraph" w:customStyle="1" w:styleId="111">
    <w:name w:val="Заголовок 11"/>
    <w:basedOn w:val="a3"/>
    <w:next w:val="a3"/>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3"/>
    <w:next w:val="a3"/>
    <w:uiPriority w:val="9"/>
    <w:unhideWhenUsed/>
    <w:qFormat/>
    <w:rsid w:val="00476235"/>
    <w:pPr>
      <w:keepNext/>
      <w:keepLines/>
      <w:spacing w:before="200"/>
      <w:outlineLvl w:val="1"/>
    </w:pPr>
    <w:rPr>
      <w:rFonts w:ascii="Cambria" w:hAnsi="Cambria"/>
      <w:b/>
      <w:bCs/>
      <w:color w:val="4F81BD"/>
      <w:sz w:val="26"/>
      <w:szCs w:val="26"/>
    </w:rPr>
  </w:style>
  <w:style w:type="character" w:styleId="afffffa">
    <w:name w:val="line number"/>
    <w:basedOn w:val="a4"/>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rsid w:val="00476235"/>
    <w:rPr>
      <w:rFonts w:ascii="Cambria" w:eastAsia="Times New Roman" w:hAnsi="Cambria" w:cs="Times New Roman"/>
      <w:b/>
      <w:bCs/>
      <w:color w:val="4F81BD"/>
      <w:sz w:val="26"/>
      <w:szCs w:val="26"/>
    </w:rPr>
  </w:style>
  <w:style w:type="character" w:styleId="afffffb">
    <w:name w:val="endnote reference"/>
    <w:rsid w:val="00476235"/>
    <w:rPr>
      <w:vertAlign w:val="superscript"/>
    </w:rPr>
  </w:style>
  <w:style w:type="numbering" w:customStyle="1" w:styleId="2c">
    <w:name w:val="Нет списка2"/>
    <w:next w:val="a6"/>
    <w:uiPriority w:val="99"/>
    <w:semiHidden/>
    <w:unhideWhenUsed/>
    <w:rsid w:val="00476235"/>
  </w:style>
  <w:style w:type="table" w:customStyle="1" w:styleId="1fa">
    <w:name w:val="Сетка таблицы1"/>
    <w:basedOn w:val="a5"/>
    <w:next w:val="af"/>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476235"/>
  </w:style>
  <w:style w:type="character" w:customStyle="1" w:styleId="1fb">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c">
    <w:name w:val="Заголовок №1_"/>
    <w:link w:val="113"/>
    <w:rsid w:val="00476235"/>
    <w:rPr>
      <w:sz w:val="34"/>
      <w:szCs w:val="34"/>
      <w:shd w:val="clear" w:color="auto" w:fill="FFFFFF"/>
    </w:rPr>
  </w:style>
  <w:style w:type="paragraph" w:customStyle="1" w:styleId="113">
    <w:name w:val="Заголовок №11"/>
    <w:basedOn w:val="a3"/>
    <w:link w:val="1fc"/>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3"/>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3"/>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3"/>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c">
    <w:name w:val="А ОСН ТЕКСТ"/>
    <w:basedOn w:val="a3"/>
    <w:link w:val="afffffd"/>
    <w:rsid w:val="00476235"/>
    <w:pPr>
      <w:spacing w:line="360" w:lineRule="auto"/>
      <w:ind w:firstLine="454"/>
      <w:jc w:val="both"/>
    </w:pPr>
    <w:rPr>
      <w:rFonts w:eastAsia="Arial Unicode MS"/>
      <w:color w:val="000000"/>
      <w:sz w:val="28"/>
      <w:szCs w:val="28"/>
      <w:lang w:val="x-none" w:eastAsia="x-none"/>
    </w:rPr>
  </w:style>
  <w:style w:type="character" w:customStyle="1" w:styleId="afffffd">
    <w:name w:val="А ОСН ТЕКСТ Знак"/>
    <w:link w:val="afffffc"/>
    <w:rsid w:val="00476235"/>
    <w:rPr>
      <w:rFonts w:eastAsia="Arial Unicode MS"/>
      <w:color w:val="000000"/>
      <w:sz w:val="28"/>
      <w:szCs w:val="28"/>
      <w:lang w:val="x-none"/>
    </w:rPr>
  </w:style>
  <w:style w:type="paragraph" w:customStyle="1" w:styleId="Style13">
    <w:name w:val="Style13"/>
    <w:basedOn w:val="a3"/>
    <w:rsid w:val="00476235"/>
    <w:pPr>
      <w:widowControl w:val="0"/>
      <w:suppressAutoHyphens/>
      <w:autoSpaceDE w:val="0"/>
      <w:spacing w:line="259" w:lineRule="exact"/>
      <w:jc w:val="both"/>
    </w:pPr>
    <w:rPr>
      <w:lang w:eastAsia="ar-SA"/>
    </w:rPr>
  </w:style>
  <w:style w:type="paragraph" w:customStyle="1" w:styleId="Style22">
    <w:name w:val="Style22"/>
    <w:basedOn w:val="a3"/>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5"/>
    <w:next w:val="af"/>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e">
    <w:name w:val="Гипертекстовая ссылка"/>
    <w:uiPriority w:val="99"/>
    <w:rsid w:val="00476235"/>
    <w:rPr>
      <w:rFonts w:cs="Times New Roman"/>
      <w:color w:val="106BBE"/>
    </w:rPr>
  </w:style>
  <w:style w:type="paragraph" w:customStyle="1" w:styleId="Style60">
    <w:name w:val="Style6"/>
    <w:basedOn w:val="a3"/>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3"/>
    <w:uiPriority w:val="99"/>
    <w:rsid w:val="00476235"/>
    <w:pPr>
      <w:widowControl w:val="0"/>
      <w:autoSpaceDE w:val="0"/>
      <w:autoSpaceDN w:val="0"/>
      <w:adjustRightInd w:val="0"/>
      <w:spacing w:line="242" w:lineRule="exact"/>
      <w:jc w:val="both"/>
    </w:pPr>
  </w:style>
  <w:style w:type="paragraph" w:customStyle="1" w:styleId="c20c44">
    <w:name w:val="c20 c44"/>
    <w:basedOn w:val="a3"/>
    <w:rsid w:val="00476235"/>
    <w:pPr>
      <w:spacing w:before="100" w:beforeAutospacing="1" w:after="100" w:afterAutospacing="1"/>
    </w:pPr>
  </w:style>
  <w:style w:type="paragraph" w:customStyle="1" w:styleId="c48c20c44">
    <w:name w:val="c48 c20 c44"/>
    <w:basedOn w:val="a3"/>
    <w:rsid w:val="00476235"/>
    <w:pPr>
      <w:spacing w:before="100" w:beforeAutospacing="1" w:after="100" w:afterAutospacing="1"/>
    </w:pPr>
  </w:style>
  <w:style w:type="paragraph" w:customStyle="1" w:styleId="c20">
    <w:name w:val="c20"/>
    <w:basedOn w:val="a3"/>
    <w:rsid w:val="00476235"/>
    <w:pPr>
      <w:spacing w:before="100" w:beforeAutospacing="1" w:after="100" w:afterAutospacing="1"/>
    </w:pPr>
  </w:style>
  <w:style w:type="paragraph" w:customStyle="1" w:styleId="c20c44c51">
    <w:name w:val="c20 c44 c51"/>
    <w:basedOn w:val="a3"/>
    <w:rsid w:val="00476235"/>
    <w:pPr>
      <w:spacing w:before="100" w:beforeAutospacing="1" w:after="100" w:afterAutospacing="1"/>
    </w:pPr>
  </w:style>
  <w:style w:type="paragraph" w:customStyle="1" w:styleId="c20c44c48">
    <w:name w:val="c20 c44 c48"/>
    <w:basedOn w:val="a3"/>
    <w:rsid w:val="00476235"/>
    <w:pPr>
      <w:spacing w:before="100" w:beforeAutospacing="1" w:after="100" w:afterAutospacing="1"/>
    </w:pPr>
  </w:style>
  <w:style w:type="paragraph" w:customStyle="1" w:styleId="c39c20">
    <w:name w:val="c39 c20"/>
    <w:basedOn w:val="a3"/>
    <w:rsid w:val="00476235"/>
    <w:pPr>
      <w:spacing w:before="100" w:beforeAutospacing="1" w:after="100" w:afterAutospacing="1"/>
    </w:pPr>
  </w:style>
  <w:style w:type="paragraph" w:customStyle="1" w:styleId="c20c47">
    <w:name w:val="c20 c47"/>
    <w:basedOn w:val="a3"/>
    <w:rsid w:val="00476235"/>
    <w:pPr>
      <w:spacing w:before="100" w:beforeAutospacing="1" w:after="100" w:afterAutospacing="1"/>
    </w:pPr>
  </w:style>
  <w:style w:type="paragraph" w:customStyle="1" w:styleId="c17">
    <w:name w:val="c17"/>
    <w:basedOn w:val="a3"/>
    <w:rsid w:val="00476235"/>
    <w:pPr>
      <w:spacing w:before="100" w:beforeAutospacing="1" w:after="100" w:afterAutospacing="1"/>
    </w:pPr>
  </w:style>
  <w:style w:type="paragraph" w:customStyle="1" w:styleId="c20c61">
    <w:name w:val="c20 c61"/>
    <w:basedOn w:val="a3"/>
    <w:rsid w:val="00476235"/>
    <w:pPr>
      <w:spacing w:before="100" w:beforeAutospacing="1" w:after="100" w:afterAutospacing="1"/>
    </w:pPr>
  </w:style>
  <w:style w:type="paragraph" w:customStyle="1" w:styleId="c20c43">
    <w:name w:val="c20 c43"/>
    <w:basedOn w:val="a3"/>
    <w:rsid w:val="00476235"/>
    <w:pPr>
      <w:spacing w:before="100" w:beforeAutospacing="1" w:after="100" w:afterAutospacing="1"/>
    </w:pPr>
  </w:style>
  <w:style w:type="paragraph" w:customStyle="1" w:styleId="c10">
    <w:name w:val="c10"/>
    <w:basedOn w:val="a3"/>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3"/>
    <w:rsid w:val="00476235"/>
    <w:pPr>
      <w:spacing w:before="100" w:beforeAutospacing="1" w:after="100" w:afterAutospacing="1"/>
    </w:pPr>
  </w:style>
  <w:style w:type="character" w:customStyle="1" w:styleId="s3">
    <w:name w:val="s3"/>
    <w:basedOn w:val="a4"/>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3"/>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d">
    <w:name w:val="Текст концевой сноски Знак1"/>
    <w:uiPriority w:val="99"/>
    <w:semiHidden/>
    <w:rsid w:val="001166DF"/>
    <w:rPr>
      <w:sz w:val="20"/>
      <w:szCs w:val="20"/>
    </w:rPr>
  </w:style>
  <w:style w:type="character" w:customStyle="1" w:styleId="1fe">
    <w:name w:val="Схема документа Знак1"/>
    <w:rsid w:val="001166DF"/>
    <w:rPr>
      <w:rFonts w:ascii="Tahoma" w:hAnsi="Tahoma" w:cs="Tahoma"/>
      <w:sz w:val="16"/>
      <w:szCs w:val="16"/>
    </w:rPr>
  </w:style>
  <w:style w:type="character" w:customStyle="1" w:styleId="1ff">
    <w:name w:val="Текст Знак1"/>
    <w:uiPriority w:val="99"/>
    <w:semiHidden/>
    <w:rsid w:val="001166DF"/>
    <w:rPr>
      <w:rFonts w:ascii="Consolas" w:hAnsi="Consolas" w:cs="Consolas"/>
      <w:sz w:val="21"/>
      <w:szCs w:val="21"/>
    </w:rPr>
  </w:style>
  <w:style w:type="paragraph" w:customStyle="1" w:styleId="Style4">
    <w:name w:val="Style4"/>
    <w:basedOn w:val="a3"/>
    <w:rsid w:val="001166DF"/>
    <w:pPr>
      <w:widowControl w:val="0"/>
      <w:autoSpaceDE w:val="0"/>
      <w:autoSpaceDN w:val="0"/>
      <w:adjustRightInd w:val="0"/>
      <w:spacing w:line="245" w:lineRule="exact"/>
      <w:ind w:firstLine="353"/>
      <w:jc w:val="both"/>
    </w:pPr>
  </w:style>
  <w:style w:type="paragraph" w:customStyle="1" w:styleId="Style14">
    <w:name w:val="Style14"/>
    <w:basedOn w:val="a3"/>
    <w:rsid w:val="001166DF"/>
    <w:pPr>
      <w:widowControl w:val="0"/>
      <w:autoSpaceDE w:val="0"/>
      <w:autoSpaceDN w:val="0"/>
      <w:adjustRightInd w:val="0"/>
      <w:spacing w:line="248" w:lineRule="exact"/>
      <w:ind w:firstLine="526"/>
      <w:jc w:val="both"/>
    </w:pPr>
  </w:style>
  <w:style w:type="paragraph" w:customStyle="1" w:styleId="Style21">
    <w:name w:val="Style21"/>
    <w:basedOn w:val="a3"/>
    <w:rsid w:val="001166DF"/>
    <w:pPr>
      <w:widowControl w:val="0"/>
      <w:autoSpaceDE w:val="0"/>
      <w:autoSpaceDN w:val="0"/>
      <w:adjustRightInd w:val="0"/>
      <w:spacing w:line="245" w:lineRule="exact"/>
      <w:jc w:val="both"/>
    </w:pPr>
  </w:style>
  <w:style w:type="paragraph" w:customStyle="1" w:styleId="Style9">
    <w:name w:val="Style9"/>
    <w:basedOn w:val="a3"/>
    <w:rsid w:val="001166DF"/>
    <w:pPr>
      <w:widowControl w:val="0"/>
      <w:autoSpaceDE w:val="0"/>
      <w:autoSpaceDN w:val="0"/>
      <w:adjustRightInd w:val="0"/>
      <w:spacing w:line="241" w:lineRule="exact"/>
    </w:pPr>
  </w:style>
  <w:style w:type="paragraph" w:customStyle="1" w:styleId="Style10">
    <w:name w:val="Style10"/>
    <w:basedOn w:val="a3"/>
    <w:rsid w:val="001166DF"/>
    <w:pPr>
      <w:widowControl w:val="0"/>
      <w:autoSpaceDE w:val="0"/>
      <w:autoSpaceDN w:val="0"/>
      <w:adjustRightInd w:val="0"/>
    </w:pPr>
  </w:style>
  <w:style w:type="paragraph" w:customStyle="1" w:styleId="Style15">
    <w:name w:val="Style15"/>
    <w:basedOn w:val="a3"/>
    <w:rsid w:val="001166DF"/>
    <w:pPr>
      <w:widowControl w:val="0"/>
      <w:autoSpaceDE w:val="0"/>
      <w:autoSpaceDN w:val="0"/>
      <w:adjustRightInd w:val="0"/>
    </w:pPr>
  </w:style>
  <w:style w:type="paragraph" w:customStyle="1" w:styleId="Style18">
    <w:name w:val="Style18"/>
    <w:basedOn w:val="a3"/>
    <w:rsid w:val="001166DF"/>
    <w:pPr>
      <w:widowControl w:val="0"/>
      <w:autoSpaceDE w:val="0"/>
      <w:autoSpaceDN w:val="0"/>
      <w:adjustRightInd w:val="0"/>
      <w:spacing w:line="246" w:lineRule="exact"/>
      <w:ind w:firstLine="634"/>
      <w:jc w:val="both"/>
    </w:pPr>
  </w:style>
  <w:style w:type="paragraph" w:customStyle="1" w:styleId="Style23">
    <w:name w:val="Style23"/>
    <w:basedOn w:val="a3"/>
    <w:rsid w:val="001166DF"/>
    <w:pPr>
      <w:widowControl w:val="0"/>
      <w:autoSpaceDE w:val="0"/>
      <w:autoSpaceDN w:val="0"/>
      <w:adjustRightInd w:val="0"/>
      <w:spacing w:line="245" w:lineRule="exact"/>
      <w:ind w:hanging="497"/>
      <w:jc w:val="both"/>
    </w:pPr>
  </w:style>
  <w:style w:type="paragraph" w:customStyle="1" w:styleId="Style24">
    <w:name w:val="Style24"/>
    <w:basedOn w:val="a3"/>
    <w:rsid w:val="001166DF"/>
    <w:pPr>
      <w:widowControl w:val="0"/>
      <w:autoSpaceDE w:val="0"/>
      <w:autoSpaceDN w:val="0"/>
      <w:adjustRightInd w:val="0"/>
      <w:spacing w:line="245" w:lineRule="exact"/>
      <w:ind w:firstLine="641"/>
      <w:jc w:val="both"/>
    </w:pPr>
  </w:style>
  <w:style w:type="paragraph" w:customStyle="1" w:styleId="Style27">
    <w:name w:val="Style27"/>
    <w:basedOn w:val="a3"/>
    <w:rsid w:val="001166DF"/>
    <w:pPr>
      <w:widowControl w:val="0"/>
      <w:autoSpaceDE w:val="0"/>
      <w:autoSpaceDN w:val="0"/>
      <w:adjustRightInd w:val="0"/>
      <w:spacing w:line="353" w:lineRule="exact"/>
    </w:pPr>
  </w:style>
  <w:style w:type="paragraph" w:customStyle="1" w:styleId="1ff0">
    <w:name w:val="Заголовок_1"/>
    <w:basedOn w:val="a3"/>
    <w:rsid w:val="001166DF"/>
    <w:rPr>
      <w:b/>
      <w:bCs/>
      <w:sz w:val="28"/>
    </w:rPr>
  </w:style>
  <w:style w:type="paragraph" w:customStyle="1" w:styleId="2e">
    <w:name w:val="Заголовок_2"/>
    <w:basedOn w:val="a3"/>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3"/>
    <w:link w:val="3c"/>
    <w:rsid w:val="001166DF"/>
    <w:pPr>
      <w:shd w:val="clear" w:color="auto" w:fill="FFFFFF"/>
      <w:spacing w:before="10" w:line="274" w:lineRule="exact"/>
      <w:jc w:val="both"/>
    </w:pPr>
    <w:rPr>
      <w:b/>
      <w:bCs/>
      <w:i/>
      <w:iCs/>
      <w:lang w:val="x-none" w:eastAsia="x-none"/>
    </w:rPr>
  </w:style>
  <w:style w:type="character" w:customStyle="1" w:styleId="affffff">
    <w:name w:val="Норм Знак"/>
    <w:link w:val="affffff0"/>
    <w:locked/>
    <w:rsid w:val="001166DF"/>
    <w:rPr>
      <w:sz w:val="24"/>
      <w:szCs w:val="24"/>
      <w:shd w:val="clear" w:color="auto" w:fill="FFFFFF"/>
    </w:rPr>
  </w:style>
  <w:style w:type="paragraph" w:customStyle="1" w:styleId="affffff0">
    <w:name w:val="Норм"/>
    <w:basedOn w:val="a3"/>
    <w:link w:val="affffff"/>
    <w:rsid w:val="001166DF"/>
    <w:pPr>
      <w:shd w:val="clear" w:color="auto" w:fill="FFFFFF"/>
      <w:spacing w:before="2" w:line="274" w:lineRule="exact"/>
      <w:ind w:right="19" w:firstLine="180"/>
      <w:jc w:val="both"/>
    </w:pPr>
    <w:rPr>
      <w:lang w:val="x-none" w:eastAsia="x-none"/>
    </w:rPr>
  </w:style>
  <w:style w:type="paragraph" w:customStyle="1" w:styleId="yjh">
    <w:name w:val="yjh"/>
    <w:basedOn w:val="a3"/>
    <w:rsid w:val="001166DF"/>
    <w:pPr>
      <w:shd w:val="clear" w:color="auto" w:fill="FFFFFF"/>
      <w:spacing w:line="278" w:lineRule="exact"/>
      <w:ind w:left="5" w:right="7"/>
      <w:jc w:val="both"/>
    </w:pPr>
  </w:style>
  <w:style w:type="paragraph" w:customStyle="1" w:styleId="a2">
    <w:name w:val="список"/>
    <w:basedOn w:val="Style11"/>
    <w:rsid w:val="001166DF"/>
    <w:pPr>
      <w:widowControl/>
      <w:numPr>
        <w:numId w:val="5"/>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1">
    <w:name w:val="нормал"/>
    <w:basedOn w:val="a3"/>
    <w:rsid w:val="001166DF"/>
    <w:pPr>
      <w:ind w:firstLine="567"/>
      <w:jc w:val="both"/>
    </w:pPr>
    <w:rPr>
      <w:szCs w:val="20"/>
    </w:rPr>
  </w:style>
  <w:style w:type="paragraph" w:customStyle="1" w:styleId="affffff2">
    <w:name w:val="Знак Знак Знак Знак Знак Знак 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1ff1">
    <w:name w:val="Цитата1"/>
    <w:basedOn w:val="a3"/>
    <w:rsid w:val="001166DF"/>
    <w:pPr>
      <w:suppressAutoHyphens/>
      <w:ind w:left="2992" w:right="2981"/>
      <w:jc w:val="both"/>
    </w:pPr>
    <w:rPr>
      <w:rFonts w:ascii="Arial" w:hAnsi="Arial"/>
      <w:sz w:val="18"/>
      <w:szCs w:val="20"/>
      <w:lang w:eastAsia="ar-SA"/>
    </w:rPr>
  </w:style>
  <w:style w:type="paragraph" w:customStyle="1" w:styleId="affffff3">
    <w:name w:val="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2">
    <w:name w:val="Без интервала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3"/>
    <w:rsid w:val="001166DF"/>
    <w:pPr>
      <w:spacing w:before="100" w:beforeAutospacing="1" w:after="100" w:afterAutospacing="1"/>
    </w:pPr>
  </w:style>
  <w:style w:type="paragraph" w:customStyle="1" w:styleId="normacttext">
    <w:name w:val="norm_act_text"/>
    <w:basedOn w:val="a3"/>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4">
    <w:name w:val="Book Title"/>
    <w:uiPriority w:val="33"/>
    <w:qFormat/>
    <w:rsid w:val="001166DF"/>
    <w:rPr>
      <w:b/>
      <w:bCs/>
      <w:smallCaps/>
      <w:spacing w:val="5"/>
    </w:rPr>
  </w:style>
  <w:style w:type="paragraph" w:customStyle="1" w:styleId="a20">
    <w:name w:val="a2"/>
    <w:basedOn w:val="a3"/>
    <w:rsid w:val="001166DF"/>
    <w:pPr>
      <w:spacing w:before="195" w:after="180"/>
    </w:pPr>
    <w:rPr>
      <w:rFonts w:ascii="Tahoma" w:hAnsi="Tahoma" w:cs="Tahoma"/>
      <w:color w:val="666666"/>
      <w:sz w:val="20"/>
      <w:szCs w:val="20"/>
    </w:rPr>
  </w:style>
  <w:style w:type="character" w:customStyle="1" w:styleId="affffff5">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3"/>
    <w:rsid w:val="001166DF"/>
    <w:pPr>
      <w:spacing w:before="100" w:beforeAutospacing="1" w:after="100" w:afterAutospacing="1"/>
    </w:pPr>
  </w:style>
  <w:style w:type="paragraph" w:customStyle="1" w:styleId="western">
    <w:name w:val="western"/>
    <w:basedOn w:val="a3"/>
    <w:rsid w:val="001F3698"/>
    <w:pPr>
      <w:spacing w:before="100" w:beforeAutospacing="1" w:after="100" w:afterAutospacing="1"/>
    </w:pPr>
  </w:style>
  <w:style w:type="character" w:customStyle="1" w:styleId="CenturySchoolbook">
    <w:name w:val="Сноска + Century Schoolbook"/>
    <w:aliases w:val="9 pt,Основной текст + Полужирный26,Курсив21,Основной текст (2) + Tahoma,9.5 pt,Основной текст (4) + Tahoma"/>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4"/>
    <w:rsid w:val="00C829F4"/>
  </w:style>
  <w:style w:type="paragraph" w:customStyle="1" w:styleId="c11">
    <w:name w:val="c11"/>
    <w:basedOn w:val="a3"/>
    <w:rsid w:val="00C829F4"/>
    <w:pPr>
      <w:spacing w:before="100" w:beforeAutospacing="1" w:after="100" w:afterAutospacing="1"/>
    </w:pPr>
  </w:style>
  <w:style w:type="character" w:customStyle="1" w:styleId="submenu-table">
    <w:name w:val="submenu-table"/>
    <w:basedOn w:val="a4"/>
    <w:rsid w:val="00C829F4"/>
  </w:style>
  <w:style w:type="paragraph" w:customStyle="1" w:styleId="14TexstOSNOVA1012">
    <w:name w:val="14TexstOSNOVA_10/12"/>
    <w:basedOn w:val="a3"/>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6">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5"/>
    <w:next w:val="af"/>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5"/>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3"/>
    <w:rsid w:val="009C38CE"/>
    <w:pPr>
      <w:spacing w:before="100" w:beforeAutospacing="1" w:after="100" w:afterAutospacing="1"/>
    </w:pPr>
  </w:style>
  <w:style w:type="paragraph" w:customStyle="1" w:styleId="affffff7">
    <w:name w:val="a"/>
    <w:basedOn w:val="a3"/>
    <w:rsid w:val="009C38CE"/>
    <w:pPr>
      <w:spacing w:before="100" w:beforeAutospacing="1" w:after="100" w:afterAutospacing="1"/>
    </w:pPr>
  </w:style>
  <w:style w:type="character" w:customStyle="1" w:styleId="c8">
    <w:name w:val="c8"/>
    <w:basedOn w:val="a4"/>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3"/>
    <w:rsid w:val="009C38CE"/>
    <w:pPr>
      <w:ind w:left="720" w:firstLine="700"/>
      <w:jc w:val="both"/>
    </w:pPr>
  </w:style>
  <w:style w:type="paragraph" w:customStyle="1" w:styleId="ltgliederung1">
    <w:name w:val="ltgliederung1"/>
    <w:basedOn w:val="a3"/>
    <w:rsid w:val="009C38CE"/>
    <w:pPr>
      <w:spacing w:before="100" w:beforeAutospacing="1" w:after="100" w:afterAutospacing="1"/>
    </w:pPr>
  </w:style>
  <w:style w:type="character" w:customStyle="1" w:styleId="affffff8">
    <w:name w:val="Сноска_"/>
    <w:basedOn w:val="a4"/>
    <w:rsid w:val="009C38CE"/>
    <w:rPr>
      <w:sz w:val="16"/>
      <w:szCs w:val="16"/>
      <w:shd w:val="clear" w:color="auto" w:fill="FFFFFF"/>
    </w:rPr>
  </w:style>
  <w:style w:type="character" w:customStyle="1" w:styleId="120">
    <w:name w:val="Основной текст (12)_"/>
    <w:basedOn w:val="a4"/>
    <w:link w:val="121"/>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3"/>
    <w:link w:val="120"/>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4"/>
    <w:link w:val="131"/>
    <w:rsid w:val="009C38CE"/>
    <w:rPr>
      <w:sz w:val="21"/>
      <w:szCs w:val="21"/>
      <w:shd w:val="clear" w:color="auto" w:fill="FFFFFF"/>
    </w:rPr>
  </w:style>
  <w:style w:type="paragraph" w:customStyle="1" w:styleId="131">
    <w:name w:val="Основной текст (13)1"/>
    <w:basedOn w:val="a3"/>
    <w:link w:val="130"/>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rsid w:val="009C38CE"/>
    <w:rPr>
      <w:rFonts w:ascii="Arial Unicode MS" w:eastAsia="Arial Unicode MS" w:cs="Arial Unicode MS"/>
      <w:noProof/>
      <w:sz w:val="21"/>
      <w:szCs w:val="21"/>
      <w:shd w:val="clear" w:color="auto" w:fill="FFFFFF"/>
    </w:rPr>
  </w:style>
  <w:style w:type="character" w:customStyle="1" w:styleId="3f0">
    <w:name w:val="Сноска3"/>
    <w:basedOn w:val="affffff8"/>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c"/>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c"/>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c"/>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c"/>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c"/>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c"/>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c"/>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c"/>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c"/>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c"/>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c"/>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c"/>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c"/>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c"/>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c"/>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c"/>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c"/>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c"/>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c"/>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4"/>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4"/>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c"/>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c"/>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c"/>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Основной текст + Полужирный3"/>
    <w:basedOn w:val="ac"/>
    <w:rsid w:val="009C38CE"/>
    <w:rPr>
      <w:rFonts w:ascii="Times New Roman" w:eastAsia="Times New Roman" w:hAnsi="Times New Roman" w:cs="Times New Roman"/>
      <w:b/>
      <w:bCs/>
      <w:i/>
      <w:iCs/>
      <w:spacing w:val="0"/>
      <w:sz w:val="22"/>
      <w:szCs w:val="22"/>
      <w:lang w:eastAsia="ru-RU" w:bidi="ar-SA"/>
    </w:rPr>
  </w:style>
  <w:style w:type="paragraph" w:customStyle="1" w:styleId="affffff9">
    <w:name w:val="Новый"/>
    <w:basedOn w:val="a3"/>
    <w:rsid w:val="009C38CE"/>
    <w:pPr>
      <w:spacing w:line="360" w:lineRule="auto"/>
      <w:ind w:firstLine="454"/>
      <w:jc w:val="both"/>
    </w:pPr>
    <w:rPr>
      <w:sz w:val="28"/>
    </w:rPr>
  </w:style>
  <w:style w:type="character" w:customStyle="1" w:styleId="2f2">
    <w:name w:val="Сноска2"/>
    <w:basedOn w:val="affffff8"/>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4"/>
    <w:rsid w:val="009C38CE"/>
    <w:rPr>
      <w:rFonts w:ascii="Times New Roman" w:hAnsi="Times New Roman" w:cs="Times New Roman"/>
      <w:b/>
      <w:bCs/>
      <w:spacing w:val="0"/>
      <w:sz w:val="20"/>
      <w:szCs w:val="20"/>
      <w:lang w:bidi="ar-SA"/>
    </w:rPr>
  </w:style>
  <w:style w:type="character" w:customStyle="1" w:styleId="721">
    <w:name w:val="Основной текст (7)21"/>
    <w:basedOn w:val="a4"/>
    <w:rsid w:val="009C38CE"/>
    <w:rPr>
      <w:rFonts w:ascii="Times New Roman" w:hAnsi="Times New Roman" w:cs="Times New Roman"/>
      <w:spacing w:val="0"/>
      <w:sz w:val="19"/>
      <w:szCs w:val="19"/>
      <w:lang w:bidi="ar-SA"/>
    </w:rPr>
  </w:style>
  <w:style w:type="paragraph" w:customStyle="1" w:styleId="msolistparagraph0">
    <w:name w:val="msolistparagraph"/>
    <w:basedOn w:val="a3"/>
    <w:rsid w:val="009C38CE"/>
    <w:pPr>
      <w:spacing w:before="100" w:beforeAutospacing="1" w:after="100" w:afterAutospacing="1"/>
    </w:pPr>
  </w:style>
  <w:style w:type="paragraph" w:customStyle="1" w:styleId="msonormalcxspmiddle">
    <w:name w:val="msonormalcxspmiddle"/>
    <w:basedOn w:val="a3"/>
    <w:rsid w:val="009C38CE"/>
    <w:pPr>
      <w:spacing w:before="100" w:beforeAutospacing="1" w:after="100" w:afterAutospacing="1"/>
    </w:pPr>
  </w:style>
  <w:style w:type="character" w:customStyle="1" w:styleId="c1">
    <w:name w:val="c1"/>
    <w:basedOn w:val="a4"/>
    <w:rsid w:val="009C38CE"/>
  </w:style>
  <w:style w:type="character" w:customStyle="1" w:styleId="c14">
    <w:name w:val="c14"/>
    <w:basedOn w:val="a4"/>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3"/>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a">
    <w:name w:val="Табл шапка"/>
    <w:basedOn w:val="a3"/>
    <w:rsid w:val="009C38CE"/>
    <w:pPr>
      <w:widowControl w:val="0"/>
      <w:autoSpaceDE w:val="0"/>
      <w:autoSpaceDN w:val="0"/>
      <w:adjustRightInd w:val="0"/>
      <w:jc w:val="center"/>
    </w:pPr>
    <w:rPr>
      <w:b/>
      <w:bCs/>
    </w:rPr>
  </w:style>
  <w:style w:type="paragraph" w:customStyle="1" w:styleId="affffffb">
    <w:name w:val="Таблтекст"/>
    <w:basedOn w:val="a3"/>
    <w:qFormat/>
    <w:rsid w:val="009C38CE"/>
    <w:pPr>
      <w:widowControl w:val="0"/>
      <w:autoSpaceDE w:val="0"/>
      <w:autoSpaceDN w:val="0"/>
      <w:adjustRightInd w:val="0"/>
    </w:pPr>
  </w:style>
  <w:style w:type="paragraph" w:customStyle="1" w:styleId="affffffc">
    <w:name w:val="Знак"/>
    <w:basedOn w:val="a3"/>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3">
    <w:name w:val="Знак1"/>
    <w:basedOn w:val="a3"/>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3"/>
    <w:rsid w:val="00B51DE7"/>
    <w:pPr>
      <w:spacing w:line="360" w:lineRule="auto"/>
      <w:ind w:firstLine="709"/>
      <w:jc w:val="both"/>
    </w:pPr>
    <w:rPr>
      <w:sz w:val="28"/>
      <w:szCs w:val="20"/>
    </w:rPr>
  </w:style>
  <w:style w:type="paragraph" w:customStyle="1" w:styleId="421">
    <w:name w:val="Заголовок 42"/>
    <w:basedOn w:val="a3"/>
    <w:next w:val="a3"/>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3"/>
    <w:rsid w:val="00B51DE7"/>
    <w:pPr>
      <w:suppressAutoHyphens/>
      <w:spacing w:before="28" w:after="28" w:line="100" w:lineRule="atLeast"/>
    </w:pPr>
    <w:rPr>
      <w:kern w:val="1"/>
      <w:lang w:eastAsia="hi-IN" w:bidi="hi-IN"/>
    </w:rPr>
  </w:style>
  <w:style w:type="table" w:customStyle="1" w:styleId="4a">
    <w:name w:val="Сетка таблицы4"/>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6"/>
    <w:uiPriority w:val="99"/>
    <w:semiHidden/>
    <w:unhideWhenUsed/>
    <w:rsid w:val="00B51DE7"/>
  </w:style>
  <w:style w:type="table" w:customStyle="1" w:styleId="54">
    <w:name w:val="Сетка таблицы5"/>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5"/>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3"/>
    <w:rsid w:val="00B51DE7"/>
    <w:pPr>
      <w:spacing w:before="100" w:beforeAutospacing="1" w:after="100" w:afterAutospacing="1"/>
    </w:pPr>
  </w:style>
  <w:style w:type="paragraph" w:customStyle="1" w:styleId="c15">
    <w:name w:val="c15"/>
    <w:basedOn w:val="a3"/>
    <w:rsid w:val="00B51DE7"/>
    <w:pPr>
      <w:spacing w:before="100" w:beforeAutospacing="1" w:after="100" w:afterAutospacing="1"/>
    </w:pPr>
  </w:style>
  <w:style w:type="paragraph" w:customStyle="1" w:styleId="c13">
    <w:name w:val="c13"/>
    <w:basedOn w:val="a3"/>
    <w:rsid w:val="00B51DE7"/>
    <w:pPr>
      <w:spacing w:before="100" w:beforeAutospacing="1" w:after="100" w:afterAutospacing="1"/>
    </w:pPr>
  </w:style>
  <w:style w:type="paragraph" w:customStyle="1" w:styleId="c31">
    <w:name w:val="c31"/>
    <w:basedOn w:val="a3"/>
    <w:rsid w:val="00B51DE7"/>
    <w:pPr>
      <w:spacing w:before="100" w:beforeAutospacing="1" w:after="100" w:afterAutospacing="1"/>
    </w:pPr>
  </w:style>
  <w:style w:type="paragraph" w:customStyle="1" w:styleId="c32">
    <w:name w:val="c32"/>
    <w:basedOn w:val="a3"/>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3"/>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5"/>
    <w:next w:val="af"/>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Знак"/>
    <w:basedOn w:val="a3"/>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4">
    <w:name w:val="Знак1"/>
    <w:basedOn w:val="a3"/>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3"/>
    <w:rsid w:val="003D0CB7"/>
    <w:pPr>
      <w:spacing w:line="360" w:lineRule="auto"/>
      <w:ind w:firstLine="709"/>
      <w:jc w:val="both"/>
    </w:pPr>
    <w:rPr>
      <w:sz w:val="28"/>
      <w:szCs w:val="20"/>
    </w:rPr>
  </w:style>
  <w:style w:type="paragraph" w:customStyle="1" w:styleId="431">
    <w:name w:val="Заголовок 43"/>
    <w:basedOn w:val="a3"/>
    <w:next w:val="a3"/>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3"/>
    <w:rsid w:val="003D0CB7"/>
    <w:pPr>
      <w:suppressAutoHyphens/>
      <w:spacing w:before="28" w:after="28" w:line="100" w:lineRule="atLeast"/>
    </w:pPr>
    <w:rPr>
      <w:kern w:val="1"/>
      <w:lang w:eastAsia="hi-IN" w:bidi="hi-IN"/>
    </w:rPr>
  </w:style>
  <w:style w:type="table" w:customStyle="1" w:styleId="94">
    <w:name w:val="Сетка таблицы9"/>
    <w:basedOn w:val="a5"/>
    <w:next w:val="af"/>
    <w:uiPriority w:val="59"/>
    <w:rsid w:val="00AD0A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6"/>
    <w:uiPriority w:val="99"/>
    <w:semiHidden/>
    <w:unhideWhenUsed/>
    <w:rsid w:val="00C74C0F"/>
  </w:style>
  <w:style w:type="character" w:customStyle="1" w:styleId="1ff5">
    <w:name w:val="Абзац списка Знак1"/>
    <w:uiPriority w:val="99"/>
    <w:locked/>
    <w:rsid w:val="00C74C0F"/>
    <w:rPr>
      <w:rFonts w:ascii="Calibri" w:eastAsia="Calibri" w:hAnsi="Calibri" w:cs="Times New Roman"/>
      <w:sz w:val="24"/>
      <w:szCs w:val="20"/>
      <w:lang w:eastAsia="ru-RU"/>
    </w:rPr>
  </w:style>
  <w:style w:type="character" w:customStyle="1" w:styleId="317">
    <w:name w:val="Заголовок 3 Знак1"/>
    <w:aliases w:val="Обычный 2 Знак1"/>
    <w:basedOn w:val="a4"/>
    <w:uiPriority w:val="9"/>
    <w:rsid w:val="00C74C0F"/>
    <w:rPr>
      <w:rFonts w:ascii="Cambria" w:eastAsia="Times New Roman" w:hAnsi="Cambria" w:cs="Times New Roman"/>
      <w:b/>
      <w:bCs/>
      <w:color w:val="4F81BD"/>
      <w:sz w:val="24"/>
      <w:szCs w:val="24"/>
      <w:lang w:val="en-US" w:eastAsia="ru-RU"/>
    </w:rPr>
  </w:style>
  <w:style w:type="table" w:customStyle="1" w:styleId="102">
    <w:name w:val="Сетка таблицы10"/>
    <w:basedOn w:val="a5"/>
    <w:next w:val="af"/>
    <w:uiPriority w:val="59"/>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А_сноска"/>
    <w:basedOn w:val="af8"/>
    <w:link w:val="afffffff"/>
    <w:qFormat/>
    <w:rsid w:val="00C74C0F"/>
    <w:pPr>
      <w:widowControl w:val="0"/>
      <w:ind w:firstLine="400"/>
      <w:jc w:val="both"/>
    </w:pPr>
    <w:rPr>
      <w:sz w:val="24"/>
      <w:szCs w:val="24"/>
      <w:lang w:val="en-US"/>
    </w:rPr>
  </w:style>
  <w:style w:type="character" w:customStyle="1" w:styleId="afffffff">
    <w:name w:val="А_сноска Знак"/>
    <w:link w:val="affffffe"/>
    <w:rsid w:val="00C74C0F"/>
    <w:rPr>
      <w:sz w:val="24"/>
      <w:szCs w:val="24"/>
      <w:lang w:val="en-US"/>
    </w:rPr>
  </w:style>
  <w:style w:type="character" w:customStyle="1" w:styleId="Osnova1">
    <w:name w:val="Osnova1"/>
    <w:rsid w:val="00C74C0F"/>
  </w:style>
  <w:style w:type="character" w:customStyle="1" w:styleId="Zag21">
    <w:name w:val="Zag_21"/>
    <w:rsid w:val="00C74C0F"/>
  </w:style>
  <w:style w:type="character" w:customStyle="1" w:styleId="Zag31">
    <w:name w:val="Zag_31"/>
    <w:rsid w:val="00C74C0F"/>
  </w:style>
  <w:style w:type="character" w:customStyle="1" w:styleId="1ff6">
    <w:name w:val="Нижний колонтитул Знак1"/>
    <w:uiPriority w:val="99"/>
    <w:locked/>
    <w:rsid w:val="00C74C0F"/>
    <w:rPr>
      <w:rFonts w:ascii="Times New Roman" w:eastAsia="Calibri" w:hAnsi="Times New Roman" w:cs="Times New Roman"/>
      <w:sz w:val="24"/>
      <w:szCs w:val="24"/>
      <w:lang w:val="en-US" w:eastAsia="ru-RU"/>
    </w:rPr>
  </w:style>
  <w:style w:type="paragraph" w:customStyle="1" w:styleId="NormalPP">
    <w:name w:val="Normal PP"/>
    <w:basedOn w:val="a3"/>
    <w:rsid w:val="00C74C0F"/>
    <w:pPr>
      <w:widowControl w:val="0"/>
      <w:autoSpaceDE w:val="0"/>
      <w:autoSpaceDN w:val="0"/>
      <w:adjustRightInd w:val="0"/>
    </w:pPr>
    <w:rPr>
      <w:rFonts w:ascii="Arial" w:eastAsia="Calibri" w:hAnsi="Arial" w:cs="Arial"/>
      <w:color w:val="000000"/>
      <w:lang w:val="en-US"/>
    </w:rPr>
  </w:style>
  <w:style w:type="paragraph" w:customStyle="1" w:styleId="text2">
    <w:name w:val="text2"/>
    <w:basedOn w:val="a3"/>
    <w:rsid w:val="00C74C0F"/>
    <w:pPr>
      <w:widowControl w:val="0"/>
      <w:autoSpaceDE w:val="0"/>
      <w:autoSpaceDN w:val="0"/>
      <w:adjustRightInd w:val="0"/>
      <w:ind w:left="566" w:right="793"/>
      <w:jc w:val="both"/>
    </w:pPr>
    <w:rPr>
      <w:rFonts w:eastAsia="Calibri"/>
      <w:color w:val="000000"/>
      <w:lang w:val="en-US"/>
    </w:rPr>
  </w:style>
  <w:style w:type="character" w:customStyle="1" w:styleId="1ff7">
    <w:name w:val="Основной текст с отступом Знак1"/>
    <w:rsid w:val="00C74C0F"/>
    <w:rPr>
      <w:rFonts w:ascii="Times New Roman" w:eastAsia="Times New Roman" w:hAnsi="Times New Roman" w:cs="Times New Roman"/>
      <w:sz w:val="24"/>
      <w:szCs w:val="24"/>
      <w:lang w:val="en-US" w:eastAsia="ru-RU"/>
    </w:rPr>
  </w:style>
  <w:style w:type="paragraph" w:customStyle="1" w:styleId="1ff8">
    <w:name w:val="Знак Знак1 Знак Знак Знак"/>
    <w:basedOn w:val="a3"/>
    <w:rsid w:val="00C74C0F"/>
    <w:pPr>
      <w:spacing w:after="160" w:line="240" w:lineRule="exact"/>
    </w:pPr>
    <w:rPr>
      <w:rFonts w:ascii="Verdana" w:hAnsi="Verdana"/>
      <w:sz w:val="20"/>
      <w:szCs w:val="20"/>
      <w:lang w:val="en-US" w:eastAsia="en-US"/>
    </w:rPr>
  </w:style>
  <w:style w:type="paragraph" w:customStyle="1" w:styleId="afffffff0">
    <w:name w:val="Знак Знак Знак Знак Знак"/>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afffffff1">
    <w:name w:val="Знак Знак"/>
    <w:basedOn w:val="a3"/>
    <w:rsid w:val="00C74C0F"/>
    <w:pPr>
      <w:spacing w:after="160" w:line="240" w:lineRule="exact"/>
    </w:pPr>
    <w:rPr>
      <w:rFonts w:ascii="Verdana" w:hAnsi="Verdana"/>
      <w:sz w:val="20"/>
      <w:szCs w:val="20"/>
      <w:lang w:val="en-US" w:eastAsia="en-US"/>
    </w:rPr>
  </w:style>
  <w:style w:type="character" w:customStyle="1" w:styleId="spelle">
    <w:name w:val="spelle"/>
    <w:rsid w:val="00C74C0F"/>
  </w:style>
  <w:style w:type="character" w:customStyle="1" w:styleId="grame">
    <w:name w:val="grame"/>
    <w:rsid w:val="00C74C0F"/>
  </w:style>
  <w:style w:type="paragraph" w:customStyle="1" w:styleId="Iauiue">
    <w:name w:val="Iau.iue"/>
    <w:basedOn w:val="a3"/>
    <w:next w:val="a3"/>
    <w:rsid w:val="00C74C0F"/>
    <w:pPr>
      <w:autoSpaceDE w:val="0"/>
      <w:autoSpaceDN w:val="0"/>
      <w:adjustRightInd w:val="0"/>
    </w:pPr>
  </w:style>
  <w:style w:type="paragraph" w:customStyle="1" w:styleId="afffffff2">
    <w:name w:val="Знак Знак Знак"/>
    <w:basedOn w:val="a3"/>
    <w:rsid w:val="00C74C0F"/>
    <w:pPr>
      <w:spacing w:after="160" w:line="240" w:lineRule="exact"/>
    </w:pPr>
    <w:rPr>
      <w:rFonts w:ascii="Verdana" w:hAnsi="Verdana"/>
      <w:sz w:val="20"/>
      <w:szCs w:val="20"/>
      <w:lang w:val="en-US" w:eastAsia="en-US"/>
    </w:rPr>
  </w:style>
  <w:style w:type="character" w:customStyle="1" w:styleId="610">
    <w:name w:val="Знак6 Знак Знак1"/>
    <w:locked/>
    <w:rsid w:val="00C74C0F"/>
    <w:rPr>
      <w:lang w:val="ru-RU" w:eastAsia="ru-RU" w:bidi="ar-SA"/>
    </w:rPr>
  </w:style>
  <w:style w:type="character" w:customStyle="1" w:styleId="normalchar1">
    <w:name w:val="normal__char1"/>
    <w:rsid w:val="00C74C0F"/>
    <w:rPr>
      <w:rFonts w:ascii="Calibri" w:hAnsi="Calibri" w:hint="default"/>
      <w:sz w:val="22"/>
      <w:szCs w:val="22"/>
    </w:rPr>
  </w:style>
  <w:style w:type="paragraph" w:customStyle="1" w:styleId="1ff9">
    <w:name w:val="Номер 1"/>
    <w:basedOn w:val="1"/>
    <w:qFormat/>
    <w:rsid w:val="00C74C0F"/>
    <w:pPr>
      <w:suppressAutoHyphens/>
      <w:autoSpaceDE w:val="0"/>
      <w:autoSpaceDN w:val="0"/>
      <w:adjustRightInd w:val="0"/>
      <w:spacing w:before="360" w:after="240" w:line="360" w:lineRule="auto"/>
    </w:pPr>
    <w:rPr>
      <w:bCs w:val="0"/>
      <w:sz w:val="28"/>
      <w:szCs w:val="20"/>
      <w:lang w:val="ru-RU" w:eastAsia="ru-RU"/>
    </w:rPr>
  </w:style>
  <w:style w:type="paragraph" w:customStyle="1" w:styleId="Iauiue0">
    <w:name w:val="Iau?iue"/>
    <w:rsid w:val="00C74C0F"/>
    <w:pPr>
      <w:overflowPunct w:val="0"/>
      <w:autoSpaceDE w:val="0"/>
      <w:autoSpaceDN w:val="0"/>
      <w:adjustRightInd w:val="0"/>
      <w:textAlignment w:val="baseline"/>
    </w:pPr>
    <w:rPr>
      <w:sz w:val="24"/>
      <w:lang w:eastAsia="de-DE"/>
    </w:rPr>
  </w:style>
  <w:style w:type="paragraph" w:customStyle="1" w:styleId="2f5">
    <w:name w:val="Номер 2"/>
    <w:basedOn w:val="3"/>
    <w:qFormat/>
    <w:rsid w:val="00C74C0F"/>
    <w:pPr>
      <w:spacing w:before="120" w:after="120" w:line="360" w:lineRule="auto"/>
      <w:jc w:val="center"/>
    </w:pPr>
    <w:rPr>
      <w:rFonts w:ascii="Times New Roman" w:hAnsi="Times New Roman"/>
      <w:sz w:val="28"/>
      <w:szCs w:val="28"/>
      <w:lang w:val="en-US" w:eastAsia="ru-RU"/>
    </w:rPr>
  </w:style>
  <w:style w:type="paragraph" w:customStyle="1" w:styleId="Style3">
    <w:name w:val="Style3"/>
    <w:basedOn w:val="a3"/>
    <w:rsid w:val="00C74C0F"/>
    <w:pPr>
      <w:widowControl w:val="0"/>
      <w:autoSpaceDE w:val="0"/>
      <w:autoSpaceDN w:val="0"/>
      <w:adjustRightInd w:val="0"/>
      <w:spacing w:line="293" w:lineRule="exact"/>
      <w:ind w:firstLine="504"/>
      <w:jc w:val="both"/>
    </w:pPr>
  </w:style>
  <w:style w:type="paragraph" w:customStyle="1" w:styleId="Style1">
    <w:name w:val="Style1"/>
    <w:basedOn w:val="a3"/>
    <w:rsid w:val="00C74C0F"/>
    <w:pPr>
      <w:widowControl w:val="0"/>
      <w:autoSpaceDE w:val="0"/>
      <w:autoSpaceDN w:val="0"/>
      <w:adjustRightInd w:val="0"/>
      <w:spacing w:line="298" w:lineRule="exact"/>
      <w:ind w:firstLine="514"/>
      <w:jc w:val="both"/>
    </w:pPr>
  </w:style>
  <w:style w:type="paragraph" w:customStyle="1" w:styleId="BodyText21">
    <w:name w:val="Body Text 21"/>
    <w:basedOn w:val="a3"/>
    <w:rsid w:val="00C74C0F"/>
    <w:pPr>
      <w:ind w:firstLine="709"/>
      <w:jc w:val="both"/>
    </w:pPr>
  </w:style>
  <w:style w:type="paragraph" w:customStyle="1" w:styleId="afffffff3">
    <w:name w:val="Стиль"/>
    <w:rsid w:val="00C74C0F"/>
    <w:pPr>
      <w:widowControl w:val="0"/>
      <w:autoSpaceDE w:val="0"/>
      <w:autoSpaceDN w:val="0"/>
      <w:adjustRightInd w:val="0"/>
    </w:pPr>
    <w:rPr>
      <w:sz w:val="24"/>
      <w:szCs w:val="24"/>
    </w:rPr>
  </w:style>
  <w:style w:type="paragraph" w:customStyle="1" w:styleId="Iniiaiieoaeno21">
    <w:name w:val="Iniiaiie oaeno 21"/>
    <w:basedOn w:val="a3"/>
    <w:rsid w:val="00C74C0F"/>
    <w:pPr>
      <w:widowControl w:val="0"/>
      <w:autoSpaceDE w:val="0"/>
      <w:autoSpaceDN w:val="0"/>
      <w:spacing w:line="360" w:lineRule="auto"/>
      <w:jc w:val="both"/>
    </w:pPr>
    <w:rPr>
      <w:rFonts w:eastAsia="SimSun"/>
      <w:lang w:eastAsia="zh-CN"/>
    </w:rPr>
  </w:style>
  <w:style w:type="paragraph" w:customStyle="1" w:styleId="afffffff4">
    <w:name w:val="Знак Знак Знак Знак Знак Знак Знак Знак Знак Знак Знак Знак Знак Знак Знак Знак"/>
    <w:basedOn w:val="a3"/>
    <w:rsid w:val="00C74C0F"/>
    <w:pPr>
      <w:spacing w:after="160" w:line="240" w:lineRule="exact"/>
    </w:pPr>
    <w:rPr>
      <w:rFonts w:ascii="Verdana" w:hAnsi="Verdana"/>
      <w:sz w:val="20"/>
      <w:szCs w:val="20"/>
      <w:lang w:val="en-US" w:eastAsia="en-US"/>
    </w:rPr>
  </w:style>
  <w:style w:type="paragraph" w:styleId="2f6">
    <w:name w:val="Quote"/>
    <w:basedOn w:val="a3"/>
    <w:next w:val="a3"/>
    <w:link w:val="2f7"/>
    <w:uiPriority w:val="29"/>
    <w:qFormat/>
    <w:rsid w:val="00C74C0F"/>
    <w:pPr>
      <w:ind w:firstLine="709"/>
      <w:jc w:val="both"/>
    </w:pPr>
    <w:rPr>
      <w:i/>
      <w:lang w:val="en-US" w:eastAsia="en-US" w:bidi="en-US"/>
    </w:rPr>
  </w:style>
  <w:style w:type="character" w:customStyle="1" w:styleId="2f7">
    <w:name w:val="Цитата 2 Знак"/>
    <w:basedOn w:val="a4"/>
    <w:link w:val="2f6"/>
    <w:uiPriority w:val="29"/>
    <w:rsid w:val="00C74C0F"/>
    <w:rPr>
      <w:i/>
      <w:sz w:val="24"/>
      <w:szCs w:val="24"/>
      <w:lang w:val="en-US" w:eastAsia="en-US" w:bidi="en-US"/>
    </w:rPr>
  </w:style>
  <w:style w:type="paragraph" w:styleId="afffffff5">
    <w:name w:val="Intense Quote"/>
    <w:basedOn w:val="a3"/>
    <w:next w:val="a3"/>
    <w:link w:val="afffffff6"/>
    <w:uiPriority w:val="30"/>
    <w:qFormat/>
    <w:rsid w:val="00C74C0F"/>
    <w:pPr>
      <w:ind w:left="720" w:right="720" w:firstLine="709"/>
      <w:jc w:val="both"/>
    </w:pPr>
    <w:rPr>
      <w:b/>
      <w:i/>
      <w:szCs w:val="22"/>
      <w:lang w:val="en-US" w:eastAsia="en-US" w:bidi="en-US"/>
    </w:rPr>
  </w:style>
  <w:style w:type="character" w:customStyle="1" w:styleId="afffffff6">
    <w:name w:val="Выделенная цитата Знак"/>
    <w:basedOn w:val="a4"/>
    <w:link w:val="afffffff5"/>
    <w:uiPriority w:val="30"/>
    <w:rsid w:val="00C74C0F"/>
    <w:rPr>
      <w:b/>
      <w:i/>
      <w:sz w:val="24"/>
      <w:szCs w:val="22"/>
      <w:lang w:val="en-US" w:eastAsia="en-US" w:bidi="en-US"/>
    </w:rPr>
  </w:style>
  <w:style w:type="character" w:styleId="afffffff7">
    <w:name w:val="Subtle Emphasis"/>
    <w:uiPriority w:val="19"/>
    <w:qFormat/>
    <w:rsid w:val="00C74C0F"/>
    <w:rPr>
      <w:i/>
      <w:color w:val="5A5A5A"/>
    </w:rPr>
  </w:style>
  <w:style w:type="character" w:styleId="afffffff8">
    <w:name w:val="Intense Emphasis"/>
    <w:uiPriority w:val="21"/>
    <w:qFormat/>
    <w:rsid w:val="00C74C0F"/>
    <w:rPr>
      <w:b/>
      <w:i/>
      <w:sz w:val="24"/>
      <w:szCs w:val="24"/>
      <w:u w:val="single"/>
    </w:rPr>
  </w:style>
  <w:style w:type="character" w:styleId="afffffff9">
    <w:name w:val="Subtle Reference"/>
    <w:uiPriority w:val="31"/>
    <w:qFormat/>
    <w:rsid w:val="00C74C0F"/>
    <w:rPr>
      <w:sz w:val="24"/>
      <w:szCs w:val="24"/>
      <w:u w:val="single"/>
    </w:rPr>
  </w:style>
  <w:style w:type="character" w:styleId="afffffffa">
    <w:name w:val="Intense Reference"/>
    <w:uiPriority w:val="32"/>
    <w:qFormat/>
    <w:rsid w:val="00C74C0F"/>
    <w:rPr>
      <w:b/>
      <w:sz w:val="24"/>
      <w:u w:val="single"/>
    </w:rPr>
  </w:style>
  <w:style w:type="paragraph" w:styleId="afffffffb">
    <w:name w:val="TOC Heading"/>
    <w:basedOn w:val="1"/>
    <w:next w:val="a3"/>
    <w:uiPriority w:val="39"/>
    <w:qFormat/>
    <w:rsid w:val="00C74C0F"/>
    <w:pPr>
      <w:spacing w:before="240" w:after="60"/>
      <w:outlineLvl w:val="9"/>
    </w:pPr>
    <w:rPr>
      <w:rFonts w:ascii="Arial" w:hAnsi="Arial"/>
      <w:kern w:val="32"/>
      <w:sz w:val="32"/>
      <w:szCs w:val="32"/>
      <w:lang w:val="ru-RU" w:eastAsia="en-US" w:bidi="en-US"/>
    </w:rPr>
  </w:style>
  <w:style w:type="paragraph" w:customStyle="1" w:styleId="CompanyName">
    <w:name w:val="Company Name"/>
    <w:basedOn w:val="aff2"/>
    <w:rsid w:val="00C74C0F"/>
    <w:pPr>
      <w:ind w:left="634"/>
    </w:pPr>
    <w:rPr>
      <w:rFonts w:ascii="Cambria" w:eastAsia="Times New Roman" w:hAnsi="Cambria" w:cs="Cambria"/>
      <w:caps/>
      <w:spacing w:val="20"/>
      <w:sz w:val="18"/>
      <w:lang w:eastAsia="zh-TW"/>
    </w:rPr>
  </w:style>
  <w:style w:type="paragraph" w:customStyle="1" w:styleId="AuthorsName">
    <w:name w:val="Author's Name"/>
    <w:basedOn w:val="aff2"/>
    <w:rsid w:val="00C74C0F"/>
    <w:pPr>
      <w:ind w:left="634"/>
    </w:pPr>
    <w:rPr>
      <w:rFonts w:ascii="Cambria" w:eastAsia="Times New Roman" w:hAnsi="Cambria" w:cs="Cambria"/>
      <w:sz w:val="18"/>
      <w:lang w:eastAsia="zh-TW"/>
    </w:rPr>
  </w:style>
  <w:style w:type="paragraph" w:customStyle="1" w:styleId="DocumentDate">
    <w:name w:val="Document Date"/>
    <w:basedOn w:val="aff2"/>
    <w:rsid w:val="00C74C0F"/>
    <w:pPr>
      <w:ind w:left="634"/>
    </w:pPr>
    <w:rPr>
      <w:rFonts w:ascii="Cambria" w:eastAsia="Times New Roman" w:hAnsi="Cambria" w:cs="Cambria"/>
      <w:caps/>
      <w:color w:val="7F7F7F"/>
      <w:sz w:val="16"/>
      <w:lang w:eastAsia="zh-TW"/>
    </w:rPr>
  </w:style>
  <w:style w:type="paragraph" w:customStyle="1" w:styleId="Abstract">
    <w:name w:val="Abstract"/>
    <w:basedOn w:val="a3"/>
    <w:link w:val="Abstract0"/>
    <w:rsid w:val="00C74C0F"/>
    <w:pPr>
      <w:widowControl w:val="0"/>
      <w:autoSpaceDE w:val="0"/>
      <w:autoSpaceDN w:val="0"/>
      <w:adjustRightInd w:val="0"/>
      <w:spacing w:line="360" w:lineRule="auto"/>
      <w:ind w:firstLine="454"/>
      <w:jc w:val="both"/>
    </w:pPr>
    <w:rPr>
      <w:rFonts w:eastAsia="@Arial Unicode MS"/>
      <w:sz w:val="28"/>
      <w:szCs w:val="28"/>
      <w:lang w:val="en-US"/>
    </w:rPr>
  </w:style>
  <w:style w:type="character" w:customStyle="1" w:styleId="afffffffc">
    <w:name w:val="Методика подзаголовок"/>
    <w:rsid w:val="00C74C0F"/>
    <w:rPr>
      <w:rFonts w:ascii="Times New Roman" w:hAnsi="Times New Roman"/>
      <w:b/>
      <w:bCs/>
      <w:spacing w:val="30"/>
    </w:rPr>
  </w:style>
  <w:style w:type="paragraph" w:customStyle="1" w:styleId="afffffffd">
    <w:name w:val="текст сноски"/>
    <w:basedOn w:val="a3"/>
    <w:rsid w:val="00C74C0F"/>
    <w:pPr>
      <w:widowControl w:val="0"/>
    </w:pPr>
    <w:rPr>
      <w:rFonts w:ascii="Gelvetsky 12pt" w:hAnsi="Gelvetsky 12pt" w:cs="Gelvetsky 12pt"/>
      <w:lang w:val="en-US"/>
    </w:rPr>
  </w:style>
  <w:style w:type="character" w:customStyle="1" w:styleId="181">
    <w:name w:val="Знак Знак18"/>
    <w:rsid w:val="00C74C0F"/>
    <w:rPr>
      <w:rFonts w:ascii="Arial" w:eastAsia="Times New Roman" w:hAnsi="Arial" w:cs="Times New Roman"/>
      <w:b/>
      <w:bCs/>
      <w:kern w:val="32"/>
      <w:sz w:val="32"/>
      <w:szCs w:val="32"/>
    </w:rPr>
  </w:style>
  <w:style w:type="character" w:customStyle="1" w:styleId="174">
    <w:name w:val="Знак Знак17"/>
    <w:rsid w:val="00C74C0F"/>
    <w:rPr>
      <w:rFonts w:ascii="Arial" w:eastAsia="Times New Roman" w:hAnsi="Arial" w:cs="Times New Roman"/>
      <w:b/>
      <w:bCs/>
      <w:iCs/>
      <w:sz w:val="28"/>
      <w:szCs w:val="28"/>
    </w:rPr>
  </w:style>
  <w:style w:type="character" w:customStyle="1" w:styleId="162">
    <w:name w:val="Знак Знак16"/>
    <w:rsid w:val="00C74C0F"/>
    <w:rPr>
      <w:rFonts w:ascii="Arial" w:eastAsia="Times New Roman" w:hAnsi="Arial" w:cs="Times New Roman"/>
      <w:b/>
      <w:bCs/>
      <w:sz w:val="24"/>
      <w:szCs w:val="26"/>
    </w:rPr>
  </w:style>
  <w:style w:type="character" w:customStyle="1" w:styleId="1ffa">
    <w:name w:val="Название Знак1"/>
    <w:uiPriority w:val="10"/>
    <w:rsid w:val="00C74C0F"/>
    <w:rPr>
      <w:rFonts w:ascii="Times New Roman" w:eastAsia="Times New Roman" w:hAnsi="Times New Roman" w:cs="Times New Roman"/>
      <w:b/>
      <w:sz w:val="24"/>
      <w:szCs w:val="20"/>
      <w:lang w:val="en-US" w:eastAsia="ru-RU"/>
    </w:rPr>
  </w:style>
  <w:style w:type="character" w:customStyle="1" w:styleId="1ffb">
    <w:name w:val="Подзаголовок Знак1"/>
    <w:rsid w:val="00C74C0F"/>
    <w:rPr>
      <w:rFonts w:ascii="Arial" w:eastAsia="Times New Roman" w:hAnsi="Arial" w:cs="Times New Roman"/>
      <w:sz w:val="24"/>
      <w:szCs w:val="24"/>
      <w:lang w:val="en-US" w:bidi="en-US"/>
    </w:rPr>
  </w:style>
  <w:style w:type="numbering" w:customStyle="1" w:styleId="117">
    <w:name w:val="Нет списка11"/>
    <w:next w:val="a6"/>
    <w:uiPriority w:val="99"/>
    <w:semiHidden/>
    <w:unhideWhenUsed/>
    <w:rsid w:val="00C74C0F"/>
  </w:style>
  <w:style w:type="table" w:customStyle="1" w:styleId="B2ColorfulShadingAccent2">
    <w:name w:val="B2 Colorful Shading Accent 2"/>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8">
    <w:name w:val="Сетка таблицы1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
    <w:rsid w:val="00C74C0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3"/>
    <w:rsid w:val="00C74C0F"/>
    <w:pPr>
      <w:spacing w:before="100" w:beforeAutospacing="1" w:after="100" w:afterAutospacing="1"/>
    </w:pPr>
  </w:style>
  <w:style w:type="character" w:customStyle="1" w:styleId="post-authorvcard">
    <w:name w:val="post-author vcard"/>
    <w:rsid w:val="00C74C0F"/>
  </w:style>
  <w:style w:type="character" w:customStyle="1" w:styleId="fn">
    <w:name w:val="fn"/>
    <w:rsid w:val="00C74C0F"/>
  </w:style>
  <w:style w:type="character" w:customStyle="1" w:styleId="post-timestamp2">
    <w:name w:val="post-timestamp2"/>
    <w:rsid w:val="00C74C0F"/>
    <w:rPr>
      <w:color w:val="999966"/>
    </w:rPr>
  </w:style>
  <w:style w:type="character" w:customStyle="1" w:styleId="post-comment-link">
    <w:name w:val="post-comment-link"/>
    <w:rsid w:val="00C74C0F"/>
  </w:style>
  <w:style w:type="character" w:customStyle="1" w:styleId="item-controlblog-adminpid-1744177254">
    <w:name w:val="item-control blog-admin pid-1744177254"/>
    <w:rsid w:val="00C74C0F"/>
  </w:style>
  <w:style w:type="character" w:customStyle="1" w:styleId="zippytoggle-open">
    <w:name w:val="zippy toggle-open"/>
    <w:rsid w:val="00C74C0F"/>
  </w:style>
  <w:style w:type="character" w:customStyle="1" w:styleId="post-count">
    <w:name w:val="post-count"/>
    <w:rsid w:val="00C74C0F"/>
  </w:style>
  <w:style w:type="character" w:customStyle="1" w:styleId="zippy">
    <w:name w:val="zippy"/>
    <w:rsid w:val="00C74C0F"/>
  </w:style>
  <w:style w:type="character" w:customStyle="1" w:styleId="item-controlblog-admin">
    <w:name w:val="item-control blog-admin"/>
    <w:rsid w:val="00C74C0F"/>
  </w:style>
  <w:style w:type="paragraph" w:customStyle="1" w:styleId="msonormalcxspmiddlecxspmiddle">
    <w:name w:val="msonormalcxspmiddlecxspmiddle"/>
    <w:basedOn w:val="a3"/>
    <w:rsid w:val="00C74C0F"/>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locked/>
    <w:rsid w:val="00C74C0F"/>
    <w:rPr>
      <w:sz w:val="24"/>
      <w:szCs w:val="24"/>
      <w:lang w:val="ru-RU" w:eastAsia="ru-RU" w:bidi="ar-SA"/>
    </w:rPr>
  </w:style>
  <w:style w:type="paragraph" w:customStyle="1" w:styleId="acknowledgment">
    <w:name w:val="acknowledgment"/>
    <w:basedOn w:val="a3"/>
    <w:next w:val="a3"/>
    <w:rsid w:val="00C74C0F"/>
    <w:pPr>
      <w:widowControl w:val="0"/>
      <w:spacing w:before="480"/>
    </w:pPr>
    <w:rPr>
      <w:rFonts w:ascii="Arial" w:hAnsi="Arial"/>
      <w:vanish/>
      <w:sz w:val="18"/>
      <w:szCs w:val="20"/>
      <w:lang w:val="en-GB" w:eastAsia="en-US"/>
    </w:rPr>
  </w:style>
  <w:style w:type="character" w:customStyle="1" w:styleId="1ffc">
    <w:name w:val="Знак Знак1"/>
    <w:locked/>
    <w:rsid w:val="00C74C0F"/>
    <w:rPr>
      <w:rFonts w:ascii="Arial" w:hAnsi="Arial" w:cs="Arial"/>
      <w:b/>
      <w:bCs/>
      <w:sz w:val="26"/>
      <w:szCs w:val="26"/>
      <w:lang w:val="ru-RU" w:eastAsia="ru-RU" w:bidi="ar-SA"/>
    </w:rPr>
  </w:style>
  <w:style w:type="character" w:customStyle="1" w:styleId="65">
    <w:name w:val="Знак6 Знак Знак"/>
    <w:locked/>
    <w:rsid w:val="00C74C0F"/>
    <w:rPr>
      <w:lang w:val="ru-RU" w:eastAsia="ru-RU" w:bidi="ar-SA"/>
    </w:rPr>
  </w:style>
  <w:style w:type="paragraph" w:customStyle="1" w:styleId="2f8">
    <w:name w:val="Знак Знак2 Знак"/>
    <w:basedOn w:val="a3"/>
    <w:rsid w:val="00C74C0F"/>
    <w:pPr>
      <w:spacing w:after="160" w:line="240" w:lineRule="exact"/>
    </w:pPr>
    <w:rPr>
      <w:rFonts w:ascii="Verdana" w:hAnsi="Verdana"/>
      <w:sz w:val="20"/>
      <w:szCs w:val="20"/>
      <w:lang w:val="en-US" w:eastAsia="en-US"/>
    </w:rPr>
  </w:style>
  <w:style w:type="paragraph" w:styleId="2f9">
    <w:name w:val="List Bullet 2"/>
    <w:basedOn w:val="a3"/>
    <w:autoRedefine/>
    <w:rsid w:val="00C74C0F"/>
    <w:pPr>
      <w:spacing w:before="60" w:after="60"/>
      <w:ind w:firstLine="720"/>
      <w:jc w:val="both"/>
    </w:pPr>
  </w:style>
  <w:style w:type="character" w:customStyle="1" w:styleId="Heading3Char">
    <w:name w:val="Heading 3 Char"/>
    <w:locked/>
    <w:rsid w:val="00C74C0F"/>
    <w:rPr>
      <w:rFonts w:ascii="Arial" w:hAnsi="Arial" w:cs="Arial"/>
      <w:b/>
      <w:bCs/>
      <w:sz w:val="26"/>
      <w:szCs w:val="26"/>
      <w:lang w:eastAsia="ru-RU"/>
    </w:rPr>
  </w:style>
  <w:style w:type="character" w:customStyle="1" w:styleId="list0020paragraphchar1">
    <w:name w:val="list_0020paragraph__char1"/>
    <w:rsid w:val="00C74C0F"/>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C74C0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74C0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74C0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3"/>
    <w:rsid w:val="00C74C0F"/>
  </w:style>
  <w:style w:type="paragraph" w:customStyle="1" w:styleId="afffffffe">
    <w:name w:val="#Текст_мой"/>
    <w:rsid w:val="00C74C0F"/>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ff">
    <w:name w:val="Знак Знак Знак Знак Знак Знак Знак Знак Знак"/>
    <w:basedOn w:val="a3"/>
    <w:rsid w:val="00C74C0F"/>
    <w:pPr>
      <w:spacing w:before="100" w:beforeAutospacing="1" w:after="100" w:afterAutospacing="1"/>
    </w:pPr>
    <w:rPr>
      <w:color w:val="000000"/>
      <w:u w:color="000000"/>
      <w:lang w:val="en-US" w:eastAsia="en-US"/>
    </w:rPr>
  </w:style>
  <w:style w:type="character" w:customStyle="1" w:styleId="dash041e005f0431005f044b005f0447005f043d005f044b005f0439char1">
    <w:name w:val="dash041e_005f0431_005f044b_005f0447_005f043d_005f044b_005f0439__char1"/>
    <w:rsid w:val="00C74C0F"/>
    <w:rPr>
      <w:rFonts w:ascii="Times New Roman" w:hAnsi="Times New Roman" w:cs="Times New Roman" w:hint="default"/>
      <w:strike w:val="0"/>
      <w:dstrike w:val="0"/>
      <w:sz w:val="24"/>
      <w:szCs w:val="24"/>
      <w:u w:val="none"/>
      <w:effect w:val="none"/>
    </w:rPr>
  </w:style>
  <w:style w:type="character" w:customStyle="1" w:styleId="maintext1">
    <w:name w:val="maintext1"/>
    <w:rsid w:val="00C74C0F"/>
    <w:rPr>
      <w:vanish w:val="0"/>
      <w:webHidden w:val="0"/>
      <w:sz w:val="24"/>
      <w:szCs w:val="24"/>
      <w:specVanish w:val="0"/>
    </w:rPr>
  </w:style>
  <w:style w:type="paragraph" w:customStyle="1" w:styleId="default0">
    <w:name w:val="default"/>
    <w:basedOn w:val="a3"/>
    <w:rsid w:val="00C74C0F"/>
  </w:style>
  <w:style w:type="character" w:customStyle="1" w:styleId="default005f005fchar1char1">
    <w:name w:val="default_005f_005fchar1__char1"/>
    <w:rsid w:val="00C74C0F"/>
    <w:rPr>
      <w:rFonts w:ascii="Times New Roman" w:hAnsi="Times New Roman" w:cs="Times New Roman" w:hint="default"/>
      <w:strike w:val="0"/>
      <w:dstrike w:val="0"/>
      <w:sz w:val="24"/>
      <w:szCs w:val="24"/>
      <w:u w:val="none"/>
      <w:effect w:val="none"/>
    </w:rPr>
  </w:style>
  <w:style w:type="paragraph" w:customStyle="1" w:styleId="affffffff0">
    <w:name w:val="А_осн"/>
    <w:basedOn w:val="Abstract"/>
    <w:link w:val="affffffff1"/>
    <w:rsid w:val="00C74C0F"/>
  </w:style>
  <w:style w:type="character" w:customStyle="1" w:styleId="Abstract0">
    <w:name w:val="Abstract Знак"/>
    <w:link w:val="Abstract"/>
    <w:rsid w:val="00C74C0F"/>
    <w:rPr>
      <w:rFonts w:eastAsia="@Arial Unicode MS"/>
      <w:sz w:val="28"/>
      <w:szCs w:val="28"/>
      <w:lang w:val="en-US"/>
    </w:rPr>
  </w:style>
  <w:style w:type="character" w:customStyle="1" w:styleId="affffffff1">
    <w:name w:val="А_осн Знак"/>
    <w:link w:val="affffffff0"/>
    <w:rsid w:val="00C74C0F"/>
    <w:rPr>
      <w:rFonts w:eastAsia="@Arial Unicode MS"/>
      <w:sz w:val="28"/>
      <w:szCs w:val="28"/>
      <w:lang w:val="en-US"/>
    </w:rPr>
  </w:style>
  <w:style w:type="numbering" w:customStyle="1" w:styleId="218">
    <w:name w:val="Нет списка21"/>
    <w:next w:val="a6"/>
    <w:uiPriority w:val="99"/>
    <w:semiHidden/>
    <w:unhideWhenUsed/>
    <w:rsid w:val="00C74C0F"/>
  </w:style>
  <w:style w:type="table" w:customStyle="1" w:styleId="410">
    <w:name w:val="Сетка таблицы41"/>
    <w:basedOn w:val="a5"/>
    <w:next w:val="af"/>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1"/>
    <w:basedOn w:val="a3"/>
    <w:rsid w:val="00C74C0F"/>
    <w:pPr>
      <w:spacing w:before="27" w:after="27"/>
    </w:pPr>
    <w:rPr>
      <w:sz w:val="20"/>
      <w:szCs w:val="20"/>
    </w:rPr>
  </w:style>
  <w:style w:type="table" w:customStyle="1" w:styleId="510">
    <w:name w:val="Сетка таблицы51"/>
    <w:basedOn w:val="a5"/>
    <w:next w:val="af"/>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C74C0F"/>
  </w:style>
  <w:style w:type="table" w:customStyle="1" w:styleId="124">
    <w:name w:val="Сетка таблицы12"/>
    <w:basedOn w:val="a5"/>
    <w:next w:val="af"/>
    <w:uiPriority w:val="59"/>
    <w:rsid w:val="00C74C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6"/>
    <w:uiPriority w:val="99"/>
    <w:semiHidden/>
    <w:unhideWhenUsed/>
    <w:rsid w:val="00C74C0F"/>
  </w:style>
  <w:style w:type="table" w:customStyle="1" w:styleId="1010">
    <w:name w:val="Сетка таблицы101"/>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Знак2"/>
    <w:basedOn w:val="a3"/>
    <w:rsid w:val="00C74C0F"/>
    <w:pPr>
      <w:spacing w:after="160" w:line="240" w:lineRule="exact"/>
    </w:pPr>
    <w:rPr>
      <w:rFonts w:ascii="Verdana" w:hAnsi="Verdana"/>
      <w:sz w:val="20"/>
      <w:szCs w:val="20"/>
      <w:lang w:val="en-US" w:eastAsia="en-US"/>
    </w:rPr>
  </w:style>
  <w:style w:type="character" w:customStyle="1" w:styleId="1f5">
    <w:name w:val="Оглавление 1 Знак"/>
    <w:link w:val="1f4"/>
    <w:locked/>
    <w:rsid w:val="00C74C0F"/>
    <w:rPr>
      <w:rFonts w:ascii="Cambria" w:hAnsi="Cambria"/>
      <w:b/>
      <w:sz w:val="24"/>
      <w:szCs w:val="24"/>
    </w:rPr>
  </w:style>
  <w:style w:type="character" w:customStyle="1" w:styleId="1ffe">
    <w:name w:val="Текст сноски Знак1"/>
    <w:basedOn w:val="a4"/>
    <w:rsid w:val="00C74C0F"/>
    <w:rPr>
      <w:rFonts w:ascii="Calibri" w:eastAsia="Times New Roman" w:hAnsi="Calibri" w:cs="Times New Roman"/>
      <w:sz w:val="20"/>
      <w:szCs w:val="20"/>
      <w:lang w:eastAsia="ru-RU"/>
    </w:rPr>
  </w:style>
  <w:style w:type="character" w:customStyle="1" w:styleId="2fb">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4"/>
    <w:rsid w:val="00C74C0F"/>
    <w:rPr>
      <w:rFonts w:eastAsia="Times New Roman"/>
    </w:rPr>
  </w:style>
  <w:style w:type="character" w:customStyle="1" w:styleId="afff1">
    <w:name w:val="Цитата Знак"/>
    <w:link w:val="afff0"/>
    <w:locked/>
    <w:rsid w:val="00C74C0F"/>
    <w:rPr>
      <w:snapToGrid w:val="0"/>
      <w:sz w:val="28"/>
    </w:rPr>
  </w:style>
  <w:style w:type="paragraph" w:styleId="affffffff2">
    <w:name w:val="Revision"/>
    <w:rsid w:val="00C74C0F"/>
    <w:rPr>
      <w:rFonts w:ascii="Calibri" w:hAnsi="Calibri"/>
      <w:sz w:val="22"/>
      <w:szCs w:val="22"/>
      <w:lang w:val="en-US" w:eastAsia="en-US"/>
    </w:rPr>
  </w:style>
  <w:style w:type="paragraph" w:customStyle="1" w:styleId="Style20">
    <w:name w:val="Style20"/>
    <w:basedOn w:val="a3"/>
    <w:rsid w:val="00C74C0F"/>
    <w:pPr>
      <w:widowControl w:val="0"/>
      <w:autoSpaceDE w:val="0"/>
      <w:autoSpaceDN w:val="0"/>
      <w:adjustRightInd w:val="0"/>
      <w:spacing w:line="403" w:lineRule="exact"/>
      <w:ind w:firstLine="739"/>
      <w:jc w:val="both"/>
    </w:pPr>
  </w:style>
  <w:style w:type="paragraph" w:customStyle="1" w:styleId="Style19">
    <w:name w:val="Style19"/>
    <w:basedOn w:val="a3"/>
    <w:rsid w:val="00C74C0F"/>
    <w:pPr>
      <w:widowControl w:val="0"/>
      <w:autoSpaceDE w:val="0"/>
      <w:autoSpaceDN w:val="0"/>
      <w:adjustRightInd w:val="0"/>
      <w:spacing w:line="406" w:lineRule="exact"/>
      <w:ind w:firstLine="715"/>
      <w:jc w:val="both"/>
    </w:pPr>
  </w:style>
  <w:style w:type="paragraph" w:customStyle="1" w:styleId="Style39">
    <w:name w:val="Style39"/>
    <w:basedOn w:val="a3"/>
    <w:rsid w:val="00C74C0F"/>
    <w:pPr>
      <w:widowControl w:val="0"/>
      <w:autoSpaceDE w:val="0"/>
      <w:autoSpaceDN w:val="0"/>
      <w:adjustRightInd w:val="0"/>
    </w:pPr>
  </w:style>
  <w:style w:type="character" w:customStyle="1" w:styleId="141">
    <w:name w:val="Основной текст (14)_"/>
    <w:link w:val="1410"/>
    <w:locked/>
    <w:rsid w:val="00C74C0F"/>
    <w:rPr>
      <w:i/>
      <w:iCs/>
      <w:shd w:val="clear" w:color="auto" w:fill="FFFFFF"/>
    </w:rPr>
  </w:style>
  <w:style w:type="paragraph" w:customStyle="1" w:styleId="1410">
    <w:name w:val="Основной текст (14)1"/>
    <w:basedOn w:val="a3"/>
    <w:link w:val="141"/>
    <w:rsid w:val="00C74C0F"/>
    <w:pPr>
      <w:shd w:val="clear" w:color="auto" w:fill="FFFFFF"/>
      <w:spacing w:line="211" w:lineRule="exact"/>
      <w:ind w:firstLine="400"/>
      <w:jc w:val="both"/>
    </w:pPr>
    <w:rPr>
      <w:i/>
      <w:iCs/>
      <w:sz w:val="20"/>
      <w:szCs w:val="20"/>
    </w:rPr>
  </w:style>
  <w:style w:type="paragraph" w:customStyle="1" w:styleId="Style43">
    <w:name w:val="Style43"/>
    <w:basedOn w:val="a3"/>
    <w:rsid w:val="00C74C0F"/>
    <w:pPr>
      <w:widowControl w:val="0"/>
      <w:autoSpaceDE w:val="0"/>
      <w:autoSpaceDN w:val="0"/>
      <w:adjustRightInd w:val="0"/>
      <w:spacing w:line="405" w:lineRule="exact"/>
      <w:ind w:firstLine="720"/>
      <w:jc w:val="both"/>
    </w:pPr>
  </w:style>
  <w:style w:type="paragraph" w:customStyle="1" w:styleId="Style34">
    <w:name w:val="Style34"/>
    <w:basedOn w:val="a3"/>
    <w:rsid w:val="00C74C0F"/>
    <w:pPr>
      <w:widowControl w:val="0"/>
      <w:autoSpaceDE w:val="0"/>
      <w:autoSpaceDN w:val="0"/>
      <w:adjustRightInd w:val="0"/>
      <w:spacing w:line="322" w:lineRule="exact"/>
      <w:ind w:firstLine="466"/>
      <w:jc w:val="both"/>
    </w:pPr>
  </w:style>
  <w:style w:type="character" w:customStyle="1" w:styleId="16">
    <w:name w:val="Стиль1 Знак"/>
    <w:link w:val="15"/>
    <w:locked/>
    <w:rsid w:val="00C74C0F"/>
    <w:rPr>
      <w:sz w:val="24"/>
    </w:rPr>
  </w:style>
  <w:style w:type="paragraph" w:customStyle="1" w:styleId="2fc">
    <w:name w:val="Абзац списка2"/>
    <w:basedOn w:val="a3"/>
    <w:rsid w:val="00C74C0F"/>
    <w:pPr>
      <w:ind w:left="720"/>
      <w:contextualSpacing/>
    </w:pPr>
    <w:rPr>
      <w:rFonts w:eastAsia="Calibri"/>
    </w:rPr>
  </w:style>
  <w:style w:type="paragraph" w:customStyle="1" w:styleId="Style38">
    <w:name w:val="Style38"/>
    <w:basedOn w:val="a3"/>
    <w:rsid w:val="00C74C0F"/>
    <w:pPr>
      <w:widowControl w:val="0"/>
      <w:autoSpaceDE w:val="0"/>
      <w:autoSpaceDN w:val="0"/>
      <w:adjustRightInd w:val="0"/>
      <w:spacing w:line="408" w:lineRule="exact"/>
      <w:ind w:firstLine="2621"/>
    </w:pPr>
  </w:style>
  <w:style w:type="paragraph" w:customStyle="1" w:styleId="Style26">
    <w:name w:val="Style26"/>
    <w:basedOn w:val="a3"/>
    <w:rsid w:val="00C74C0F"/>
    <w:pPr>
      <w:widowControl w:val="0"/>
      <w:autoSpaceDE w:val="0"/>
      <w:autoSpaceDN w:val="0"/>
      <w:adjustRightInd w:val="0"/>
      <w:spacing w:line="274" w:lineRule="exact"/>
      <w:ind w:firstLine="456"/>
      <w:jc w:val="both"/>
    </w:pPr>
  </w:style>
  <w:style w:type="paragraph" w:customStyle="1" w:styleId="Style138">
    <w:name w:val="Style138"/>
    <w:basedOn w:val="a3"/>
    <w:rsid w:val="00C74C0F"/>
    <w:pPr>
      <w:widowControl w:val="0"/>
      <w:autoSpaceDE w:val="0"/>
      <w:autoSpaceDN w:val="0"/>
      <w:adjustRightInd w:val="0"/>
      <w:spacing w:line="274" w:lineRule="exact"/>
      <w:ind w:firstLine="461"/>
      <w:jc w:val="both"/>
    </w:pPr>
  </w:style>
  <w:style w:type="paragraph" w:customStyle="1" w:styleId="Style140">
    <w:name w:val="Style140"/>
    <w:basedOn w:val="a3"/>
    <w:rsid w:val="00C74C0F"/>
    <w:pPr>
      <w:widowControl w:val="0"/>
      <w:autoSpaceDE w:val="0"/>
      <w:autoSpaceDN w:val="0"/>
      <w:adjustRightInd w:val="0"/>
      <w:spacing w:line="310" w:lineRule="exact"/>
      <w:ind w:firstLine="710"/>
      <w:jc w:val="both"/>
    </w:pPr>
  </w:style>
  <w:style w:type="paragraph" w:customStyle="1" w:styleId="Style84">
    <w:name w:val="Style84"/>
    <w:basedOn w:val="a3"/>
    <w:rsid w:val="00C74C0F"/>
    <w:pPr>
      <w:widowControl w:val="0"/>
      <w:autoSpaceDE w:val="0"/>
      <w:autoSpaceDN w:val="0"/>
      <w:adjustRightInd w:val="0"/>
      <w:spacing w:line="278" w:lineRule="exact"/>
      <w:ind w:hanging="355"/>
    </w:pPr>
  </w:style>
  <w:style w:type="paragraph" w:customStyle="1" w:styleId="Style33">
    <w:name w:val="Style33"/>
    <w:basedOn w:val="a3"/>
    <w:rsid w:val="00C74C0F"/>
    <w:pPr>
      <w:widowControl w:val="0"/>
      <w:autoSpaceDE w:val="0"/>
      <w:autoSpaceDN w:val="0"/>
      <w:adjustRightInd w:val="0"/>
    </w:pPr>
  </w:style>
  <w:style w:type="paragraph" w:customStyle="1" w:styleId="Style86">
    <w:name w:val="Style86"/>
    <w:basedOn w:val="a3"/>
    <w:rsid w:val="00C74C0F"/>
    <w:pPr>
      <w:widowControl w:val="0"/>
      <w:autoSpaceDE w:val="0"/>
      <w:autoSpaceDN w:val="0"/>
      <w:adjustRightInd w:val="0"/>
      <w:jc w:val="both"/>
    </w:pPr>
  </w:style>
  <w:style w:type="paragraph" w:customStyle="1" w:styleId="Style132">
    <w:name w:val="Style132"/>
    <w:basedOn w:val="a3"/>
    <w:rsid w:val="00C74C0F"/>
    <w:pPr>
      <w:widowControl w:val="0"/>
      <w:autoSpaceDE w:val="0"/>
      <w:autoSpaceDN w:val="0"/>
      <w:adjustRightInd w:val="0"/>
      <w:spacing w:line="254" w:lineRule="exact"/>
    </w:pPr>
  </w:style>
  <w:style w:type="paragraph" w:customStyle="1" w:styleId="Style145">
    <w:name w:val="Style145"/>
    <w:basedOn w:val="a3"/>
    <w:rsid w:val="00C74C0F"/>
    <w:pPr>
      <w:widowControl w:val="0"/>
      <w:autoSpaceDE w:val="0"/>
      <w:autoSpaceDN w:val="0"/>
      <w:adjustRightInd w:val="0"/>
      <w:spacing w:line="253" w:lineRule="exact"/>
    </w:pPr>
  </w:style>
  <w:style w:type="paragraph" w:customStyle="1" w:styleId="Style104">
    <w:name w:val="Style104"/>
    <w:basedOn w:val="a3"/>
    <w:rsid w:val="00C74C0F"/>
    <w:pPr>
      <w:widowControl w:val="0"/>
      <w:autoSpaceDE w:val="0"/>
      <w:autoSpaceDN w:val="0"/>
      <w:adjustRightInd w:val="0"/>
      <w:spacing w:line="309" w:lineRule="exact"/>
      <w:jc w:val="both"/>
    </w:pPr>
  </w:style>
  <w:style w:type="paragraph" w:customStyle="1" w:styleId="Style46">
    <w:name w:val="Style46"/>
    <w:basedOn w:val="a3"/>
    <w:rsid w:val="00C74C0F"/>
    <w:pPr>
      <w:widowControl w:val="0"/>
      <w:autoSpaceDE w:val="0"/>
      <w:autoSpaceDN w:val="0"/>
      <w:adjustRightInd w:val="0"/>
      <w:spacing w:line="226" w:lineRule="exact"/>
      <w:jc w:val="center"/>
    </w:pPr>
  </w:style>
  <w:style w:type="paragraph" w:customStyle="1" w:styleId="Style49">
    <w:name w:val="Style49"/>
    <w:basedOn w:val="a3"/>
    <w:rsid w:val="00C74C0F"/>
    <w:pPr>
      <w:widowControl w:val="0"/>
      <w:autoSpaceDE w:val="0"/>
      <w:autoSpaceDN w:val="0"/>
      <w:adjustRightInd w:val="0"/>
      <w:spacing w:line="221" w:lineRule="exact"/>
      <w:jc w:val="center"/>
    </w:pPr>
  </w:style>
  <w:style w:type="paragraph" w:customStyle="1" w:styleId="Style98">
    <w:name w:val="Style98"/>
    <w:basedOn w:val="a3"/>
    <w:rsid w:val="00C74C0F"/>
    <w:pPr>
      <w:widowControl w:val="0"/>
      <w:autoSpaceDE w:val="0"/>
      <w:autoSpaceDN w:val="0"/>
      <w:adjustRightInd w:val="0"/>
      <w:spacing w:line="235" w:lineRule="exact"/>
      <w:jc w:val="both"/>
    </w:pPr>
  </w:style>
  <w:style w:type="paragraph" w:customStyle="1" w:styleId="Style147">
    <w:name w:val="Style147"/>
    <w:basedOn w:val="a3"/>
    <w:rsid w:val="00C74C0F"/>
    <w:pPr>
      <w:widowControl w:val="0"/>
      <w:autoSpaceDE w:val="0"/>
      <w:autoSpaceDN w:val="0"/>
      <w:adjustRightInd w:val="0"/>
    </w:pPr>
  </w:style>
  <w:style w:type="character" w:customStyle="1" w:styleId="4e">
    <w:name w:val="Заголовок №4_"/>
    <w:link w:val="412"/>
    <w:locked/>
    <w:rsid w:val="00C74C0F"/>
    <w:rPr>
      <w:b/>
      <w:bCs/>
      <w:shd w:val="clear" w:color="auto" w:fill="FFFFFF"/>
    </w:rPr>
  </w:style>
  <w:style w:type="paragraph" w:customStyle="1" w:styleId="412">
    <w:name w:val="Заголовок №41"/>
    <w:basedOn w:val="a3"/>
    <w:link w:val="4e"/>
    <w:rsid w:val="00C74C0F"/>
    <w:pPr>
      <w:shd w:val="clear" w:color="auto" w:fill="FFFFFF"/>
      <w:spacing w:line="211" w:lineRule="exact"/>
      <w:jc w:val="both"/>
      <w:outlineLvl w:val="3"/>
    </w:pPr>
    <w:rPr>
      <w:b/>
      <w:bCs/>
      <w:sz w:val="20"/>
      <w:szCs w:val="20"/>
    </w:rPr>
  </w:style>
  <w:style w:type="paragraph" w:customStyle="1" w:styleId="a10">
    <w:name w:val="a1"/>
    <w:basedOn w:val="a3"/>
    <w:rsid w:val="00C74C0F"/>
    <w:pPr>
      <w:spacing w:before="100" w:beforeAutospacing="1" w:after="100" w:afterAutospacing="1"/>
    </w:pPr>
  </w:style>
  <w:style w:type="paragraph" w:customStyle="1" w:styleId="abstract1">
    <w:name w:val="abstract"/>
    <w:basedOn w:val="a3"/>
    <w:rsid w:val="00C74C0F"/>
    <w:pPr>
      <w:spacing w:before="100" w:beforeAutospacing="1" w:after="100" w:afterAutospacing="1"/>
    </w:pPr>
  </w:style>
  <w:style w:type="paragraph" w:customStyle="1" w:styleId="Style8">
    <w:name w:val="Style8"/>
    <w:basedOn w:val="a3"/>
    <w:rsid w:val="00C74C0F"/>
    <w:pPr>
      <w:widowControl w:val="0"/>
      <w:autoSpaceDE w:val="0"/>
      <w:autoSpaceDN w:val="0"/>
      <w:adjustRightInd w:val="0"/>
    </w:pPr>
  </w:style>
  <w:style w:type="paragraph" w:customStyle="1" w:styleId="3f5">
    <w:name w:val="Абзац списка3"/>
    <w:basedOn w:val="a3"/>
    <w:rsid w:val="00C74C0F"/>
    <w:pPr>
      <w:spacing w:after="200" w:line="276" w:lineRule="auto"/>
      <w:ind w:left="720"/>
      <w:contextualSpacing/>
    </w:pPr>
    <w:rPr>
      <w:rFonts w:ascii="Calibri" w:hAnsi="Calibri"/>
      <w:sz w:val="22"/>
      <w:szCs w:val="22"/>
    </w:rPr>
  </w:style>
  <w:style w:type="character" w:customStyle="1" w:styleId="affffffff3">
    <w:name w:val="заголовок столбца Знак"/>
    <w:link w:val="affffffff4"/>
    <w:locked/>
    <w:rsid w:val="00C74C0F"/>
    <w:rPr>
      <w:b/>
      <w:color w:val="000000"/>
      <w:sz w:val="16"/>
      <w:lang w:eastAsia="ar-SA"/>
    </w:rPr>
  </w:style>
  <w:style w:type="paragraph" w:customStyle="1" w:styleId="affffffff4">
    <w:name w:val="заголовок столбца"/>
    <w:basedOn w:val="a3"/>
    <w:link w:val="affffffff3"/>
    <w:rsid w:val="00C74C0F"/>
    <w:pPr>
      <w:suppressAutoHyphens/>
      <w:snapToGrid w:val="0"/>
      <w:spacing w:after="120"/>
      <w:jc w:val="center"/>
    </w:pPr>
    <w:rPr>
      <w:b/>
      <w:color w:val="000000"/>
      <w:sz w:val="16"/>
      <w:szCs w:val="20"/>
      <w:lang w:eastAsia="ar-SA"/>
    </w:rPr>
  </w:style>
  <w:style w:type="paragraph" w:customStyle="1" w:styleId="pagetext">
    <w:name w:val="page_text"/>
    <w:basedOn w:val="a3"/>
    <w:rsid w:val="00C74C0F"/>
    <w:pPr>
      <w:spacing w:before="100" w:beforeAutospacing="1" w:after="100" w:afterAutospacing="1"/>
    </w:pPr>
  </w:style>
  <w:style w:type="paragraph" w:customStyle="1" w:styleId="68">
    <w:name w:val="Основной текст68"/>
    <w:basedOn w:val="a3"/>
    <w:rsid w:val="00C74C0F"/>
    <w:pPr>
      <w:shd w:val="clear" w:color="auto" w:fill="FFFFFF"/>
      <w:spacing w:after="780" w:line="211" w:lineRule="exact"/>
      <w:jc w:val="right"/>
    </w:pPr>
    <w:rPr>
      <w:rFonts w:ascii="Calibri" w:eastAsia="Calibri" w:hAnsi="Calibri"/>
      <w:sz w:val="22"/>
      <w:szCs w:val="22"/>
      <w:lang w:eastAsia="en-US"/>
    </w:rPr>
  </w:style>
  <w:style w:type="paragraph" w:customStyle="1" w:styleId="xl66">
    <w:name w:val="xl66"/>
    <w:basedOn w:val="a3"/>
    <w:rsid w:val="00C74C0F"/>
    <w:pPr>
      <w:spacing w:before="100" w:beforeAutospacing="1" w:after="100" w:afterAutospacing="1"/>
    </w:pPr>
  </w:style>
  <w:style w:type="paragraph" w:customStyle="1" w:styleId="xl67">
    <w:name w:val="xl67"/>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C74C0F"/>
    <w:pPr>
      <w:spacing w:before="100" w:beforeAutospacing="1" w:after="100" w:afterAutospacing="1"/>
    </w:pPr>
  </w:style>
  <w:style w:type="paragraph" w:customStyle="1" w:styleId="xl77">
    <w:name w:val="xl77"/>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3"/>
    <w:rsid w:val="00C74C0F"/>
    <w:pPr>
      <w:spacing w:before="100" w:beforeAutospacing="1" w:after="100" w:afterAutospacing="1"/>
    </w:pPr>
  </w:style>
  <w:style w:type="paragraph" w:customStyle="1" w:styleId="xl85">
    <w:name w:val="xl85"/>
    <w:basedOn w:val="a3"/>
    <w:rsid w:val="00C74C0F"/>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3"/>
    <w:rsid w:val="00C74C0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3"/>
    <w:rsid w:val="00C74C0F"/>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0">
    <w:name w:val="xl150"/>
    <w:basedOn w:val="a3"/>
    <w:rsid w:val="00C74C0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3">
    <w:name w:val="xl153"/>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5">
    <w:name w:val="xl155"/>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6">
    <w:name w:val="xl156"/>
    <w:basedOn w:val="a3"/>
    <w:rsid w:val="00C74C0F"/>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3"/>
    <w:rsid w:val="00C74C0F"/>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3"/>
    <w:rsid w:val="00C74C0F"/>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3"/>
    <w:rsid w:val="00C74C0F"/>
    <w:pPr>
      <w:pBdr>
        <w:top w:val="single" w:sz="8" w:space="0" w:color="auto"/>
        <w:bottom w:val="single" w:sz="8" w:space="0" w:color="auto"/>
      </w:pBdr>
      <w:spacing w:before="100" w:beforeAutospacing="1" w:after="100" w:afterAutospacing="1"/>
      <w:jc w:val="center"/>
    </w:pPr>
  </w:style>
  <w:style w:type="paragraph" w:customStyle="1" w:styleId="xl161">
    <w:name w:val="xl161"/>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3"/>
    <w:rsid w:val="00C74C0F"/>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3"/>
    <w:rsid w:val="00C74C0F"/>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list005f0020paragraph">
    <w:name w:val="list_005f0020paragraph"/>
    <w:basedOn w:val="a3"/>
    <w:rsid w:val="00C74C0F"/>
    <w:pPr>
      <w:ind w:left="720" w:firstLine="700"/>
      <w:jc w:val="both"/>
    </w:pPr>
  </w:style>
  <w:style w:type="paragraph" w:customStyle="1" w:styleId="book">
    <w:name w:val="book"/>
    <w:basedOn w:val="a3"/>
    <w:rsid w:val="00C74C0F"/>
    <w:pPr>
      <w:spacing w:before="100" w:beforeAutospacing="1" w:after="100" w:afterAutospacing="1"/>
    </w:pPr>
  </w:style>
  <w:style w:type="paragraph" w:customStyle="1" w:styleId="descriptionind">
    <w:name w:val="descriptionind"/>
    <w:basedOn w:val="a3"/>
    <w:rsid w:val="00C74C0F"/>
    <w:pPr>
      <w:spacing w:before="100" w:beforeAutospacing="1" w:after="100" w:afterAutospacing="1"/>
    </w:pPr>
  </w:style>
  <w:style w:type="paragraph" w:customStyle="1" w:styleId="1fff">
    <w:name w:val="МОН1"/>
    <w:basedOn w:val="a3"/>
    <w:rsid w:val="00C74C0F"/>
    <w:pPr>
      <w:spacing w:line="360" w:lineRule="auto"/>
      <w:ind w:firstLine="709"/>
      <w:jc w:val="both"/>
    </w:pPr>
    <w:rPr>
      <w:sz w:val="28"/>
    </w:rPr>
  </w:style>
  <w:style w:type="paragraph" w:customStyle="1" w:styleId="Normal1">
    <w:name w:val="Normal1"/>
    <w:rsid w:val="00C74C0F"/>
    <w:pPr>
      <w:widowControl w:val="0"/>
      <w:jc w:val="both"/>
    </w:pPr>
  </w:style>
  <w:style w:type="paragraph" w:customStyle="1" w:styleId="2fd">
    <w:name w:val="?????2"/>
    <w:basedOn w:val="a3"/>
    <w:rsid w:val="00C74C0F"/>
    <w:pPr>
      <w:tabs>
        <w:tab w:val="left" w:pos="567"/>
      </w:tabs>
      <w:overflowPunct w:val="0"/>
      <w:autoSpaceDE w:val="0"/>
      <w:autoSpaceDN w:val="0"/>
      <w:adjustRightInd w:val="0"/>
      <w:ind w:left="113" w:right="284"/>
      <w:jc w:val="both"/>
    </w:pPr>
    <w:rPr>
      <w:lang w:eastAsia="en-US"/>
    </w:rPr>
  </w:style>
  <w:style w:type="character" w:customStyle="1" w:styleId="2fe">
    <w:name w:val="Основной текст (2)_"/>
    <w:link w:val="2ff"/>
    <w:locked/>
    <w:rsid w:val="00C74C0F"/>
    <w:rPr>
      <w:b/>
      <w:bCs/>
      <w:sz w:val="27"/>
      <w:szCs w:val="27"/>
      <w:shd w:val="clear" w:color="auto" w:fill="FFFFFF"/>
    </w:rPr>
  </w:style>
  <w:style w:type="paragraph" w:customStyle="1" w:styleId="2ff">
    <w:name w:val="Основной текст (2)"/>
    <w:basedOn w:val="a3"/>
    <w:link w:val="2fe"/>
    <w:rsid w:val="00C74C0F"/>
    <w:pPr>
      <w:widowControl w:val="0"/>
      <w:shd w:val="clear" w:color="auto" w:fill="FFFFFF"/>
      <w:spacing w:line="480" w:lineRule="exact"/>
      <w:ind w:firstLine="720"/>
      <w:jc w:val="both"/>
    </w:pPr>
    <w:rPr>
      <w:b/>
      <w:bCs/>
      <w:sz w:val="27"/>
      <w:szCs w:val="27"/>
    </w:rPr>
  </w:style>
  <w:style w:type="paragraph" w:customStyle="1" w:styleId="163">
    <w:name w:val="Стиль Основной текст + 16 пт"/>
    <w:next w:val="ab"/>
    <w:autoRedefine/>
    <w:rsid w:val="00C74C0F"/>
    <w:pPr>
      <w:spacing w:line="360" w:lineRule="auto"/>
      <w:ind w:firstLine="709"/>
      <w:jc w:val="both"/>
    </w:pPr>
    <w:rPr>
      <w:sz w:val="28"/>
      <w:szCs w:val="28"/>
    </w:rPr>
  </w:style>
  <w:style w:type="character" w:customStyle="1" w:styleId="2ff0">
    <w:name w:val="Заголовок №2_"/>
    <w:link w:val="219"/>
    <w:locked/>
    <w:rsid w:val="00C74C0F"/>
    <w:rPr>
      <w:b/>
      <w:shd w:val="clear" w:color="auto" w:fill="FFFFFF"/>
    </w:rPr>
  </w:style>
  <w:style w:type="paragraph" w:customStyle="1" w:styleId="219">
    <w:name w:val="Заголовок №21"/>
    <w:basedOn w:val="a3"/>
    <w:link w:val="2ff0"/>
    <w:rsid w:val="00C74C0F"/>
    <w:pPr>
      <w:shd w:val="clear" w:color="auto" w:fill="FFFFFF"/>
      <w:spacing w:before="60" w:after="60" w:line="240" w:lineRule="atLeast"/>
      <w:jc w:val="center"/>
      <w:outlineLvl w:val="1"/>
    </w:pPr>
    <w:rPr>
      <w:b/>
      <w:sz w:val="20"/>
      <w:szCs w:val="20"/>
    </w:rPr>
  </w:style>
  <w:style w:type="paragraph" w:customStyle="1" w:styleId="ListParagraph1">
    <w:name w:val="List Paragraph1"/>
    <w:basedOn w:val="a3"/>
    <w:rsid w:val="00C74C0F"/>
    <w:pPr>
      <w:ind w:left="720"/>
      <w:contextualSpacing/>
    </w:pPr>
  </w:style>
  <w:style w:type="paragraph" w:customStyle="1" w:styleId="BodyTextIndent21">
    <w:name w:val="Body Text Indent 21"/>
    <w:basedOn w:val="a3"/>
    <w:rsid w:val="00C74C0F"/>
    <w:pPr>
      <w:ind w:firstLine="709"/>
      <w:jc w:val="both"/>
    </w:pPr>
    <w:rPr>
      <w:sz w:val="22"/>
      <w:szCs w:val="20"/>
    </w:rPr>
  </w:style>
  <w:style w:type="paragraph" w:customStyle="1" w:styleId="BodyText211">
    <w:name w:val="Body Text 211"/>
    <w:basedOn w:val="a3"/>
    <w:rsid w:val="00C74C0F"/>
    <w:pPr>
      <w:ind w:firstLine="709"/>
      <w:jc w:val="both"/>
    </w:pPr>
  </w:style>
  <w:style w:type="paragraph" w:customStyle="1" w:styleId="MediumGrid21">
    <w:name w:val="Medium Grid 21"/>
    <w:basedOn w:val="a3"/>
    <w:rsid w:val="00C74C0F"/>
    <w:pPr>
      <w:ind w:firstLine="709"/>
      <w:jc w:val="both"/>
    </w:pPr>
    <w:rPr>
      <w:szCs w:val="32"/>
      <w:lang w:eastAsia="en-US"/>
    </w:rPr>
  </w:style>
  <w:style w:type="paragraph" w:customStyle="1" w:styleId="TOCHeading1">
    <w:name w:val="TOC Heading1"/>
    <w:basedOn w:val="1"/>
    <w:next w:val="a3"/>
    <w:rsid w:val="00C74C0F"/>
    <w:pPr>
      <w:spacing w:before="240" w:after="60"/>
      <w:outlineLvl w:val="9"/>
    </w:pPr>
    <w:rPr>
      <w:rFonts w:ascii="Arial" w:hAnsi="Arial"/>
      <w:bCs w:val="0"/>
      <w:kern w:val="32"/>
      <w:sz w:val="20"/>
      <w:szCs w:val="20"/>
      <w:lang w:val="ru-RU" w:eastAsia="en-US"/>
    </w:rPr>
  </w:style>
  <w:style w:type="paragraph" w:customStyle="1" w:styleId="text">
    <w:name w:val="text"/>
    <w:basedOn w:val="a3"/>
    <w:rsid w:val="00C74C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119">
    <w:name w:val="Знак Знак1 Знак Знак Знак1"/>
    <w:basedOn w:val="a3"/>
    <w:rsid w:val="00C74C0F"/>
    <w:pPr>
      <w:spacing w:after="160" w:line="240" w:lineRule="exact"/>
    </w:pPr>
    <w:rPr>
      <w:rFonts w:ascii="Verdana" w:hAnsi="Verdana"/>
      <w:sz w:val="20"/>
      <w:szCs w:val="20"/>
      <w:lang w:val="en-US" w:eastAsia="en-US"/>
    </w:rPr>
  </w:style>
  <w:style w:type="paragraph" w:customStyle="1" w:styleId="1fff0">
    <w:name w:val="Знак Знак Знак Знак Знак1"/>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3"/>
    <w:rsid w:val="00C74C0F"/>
    <w:pPr>
      <w:spacing w:after="160" w:line="240" w:lineRule="exact"/>
    </w:pPr>
    <w:rPr>
      <w:rFonts w:ascii="Verdana" w:hAnsi="Verdana"/>
      <w:sz w:val="20"/>
      <w:szCs w:val="20"/>
      <w:lang w:val="en-US" w:eastAsia="en-US"/>
    </w:rPr>
  </w:style>
  <w:style w:type="paragraph" w:customStyle="1" w:styleId="1fff1">
    <w:name w:val="Знак Знак Знак1"/>
    <w:basedOn w:val="a3"/>
    <w:rsid w:val="00C74C0F"/>
    <w:pPr>
      <w:spacing w:after="160" w:line="240" w:lineRule="exact"/>
    </w:pPr>
    <w:rPr>
      <w:rFonts w:ascii="Verdana" w:hAnsi="Verdana"/>
      <w:sz w:val="20"/>
      <w:szCs w:val="20"/>
      <w:lang w:val="en-US" w:eastAsia="en-US"/>
    </w:rPr>
  </w:style>
  <w:style w:type="paragraph" w:customStyle="1" w:styleId="1fff2">
    <w:name w:val="Знак Знак Знак Знак1"/>
    <w:basedOn w:val="a3"/>
    <w:rsid w:val="00C74C0F"/>
    <w:pPr>
      <w:spacing w:before="100" w:beforeAutospacing="1" w:after="100" w:afterAutospacing="1"/>
    </w:pPr>
    <w:rPr>
      <w:color w:val="000000"/>
      <w:u w:color="000000"/>
      <w:lang w:val="en-US" w:eastAsia="en-US"/>
    </w:rPr>
  </w:style>
  <w:style w:type="paragraph" w:customStyle="1" w:styleId="21a">
    <w:name w:val="Знак Знак2 Знак1"/>
    <w:basedOn w:val="a3"/>
    <w:rsid w:val="00C74C0F"/>
    <w:pPr>
      <w:spacing w:after="160" w:line="240" w:lineRule="exact"/>
    </w:pPr>
    <w:rPr>
      <w:rFonts w:ascii="Verdana" w:hAnsi="Verdana"/>
      <w:sz w:val="20"/>
      <w:szCs w:val="20"/>
      <w:lang w:val="en-US" w:eastAsia="en-US"/>
    </w:rPr>
  </w:style>
  <w:style w:type="paragraph" w:customStyle="1" w:styleId="1fff3">
    <w:name w:val="Знак Знак Знак Знак Знак Знак Знак Знак Знак1"/>
    <w:basedOn w:val="a3"/>
    <w:rsid w:val="00C74C0F"/>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3"/>
    <w:rsid w:val="00C74C0F"/>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3"/>
    <w:rsid w:val="00C74C0F"/>
    <w:pPr>
      <w:spacing w:after="120" w:line="480" w:lineRule="atLeast"/>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3"/>
    <w:rsid w:val="00C74C0F"/>
    <w:pPr>
      <w:spacing w:after="120"/>
      <w:ind w:left="280"/>
    </w:pPr>
    <w:rPr>
      <w:rFonts w:eastAsia="Calibri"/>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3"/>
    <w:rsid w:val="00C74C0F"/>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3"/>
    <w:rsid w:val="00C74C0F"/>
    <w:pPr>
      <w:spacing w:after="120"/>
      <w:ind w:left="280"/>
    </w:pPr>
  </w:style>
  <w:style w:type="character" w:customStyle="1" w:styleId="350">
    <w:name w:val="Основной текст (35)_"/>
    <w:link w:val="351"/>
    <w:locked/>
    <w:rsid w:val="00C74C0F"/>
    <w:rPr>
      <w:rFonts w:ascii="Arial" w:hAnsi="Arial" w:cs="Arial"/>
      <w:spacing w:val="-10"/>
      <w:shd w:val="clear" w:color="auto" w:fill="FFFFFF"/>
    </w:rPr>
  </w:style>
  <w:style w:type="paragraph" w:customStyle="1" w:styleId="351">
    <w:name w:val="Основной текст (35)"/>
    <w:basedOn w:val="a3"/>
    <w:link w:val="350"/>
    <w:rsid w:val="00C74C0F"/>
    <w:pPr>
      <w:widowControl w:val="0"/>
      <w:shd w:val="clear" w:color="auto" w:fill="FFFFFF"/>
      <w:spacing w:line="322" w:lineRule="exact"/>
    </w:pPr>
    <w:rPr>
      <w:rFonts w:ascii="Arial" w:hAnsi="Arial" w:cs="Arial"/>
      <w:spacing w:val="-10"/>
      <w:sz w:val="20"/>
      <w:szCs w:val="20"/>
    </w:rPr>
  </w:style>
  <w:style w:type="character" w:customStyle="1" w:styleId="3f7">
    <w:name w:val="Основной текст (3)_"/>
    <w:link w:val="3f8"/>
    <w:locked/>
    <w:rsid w:val="00C74C0F"/>
    <w:rPr>
      <w:sz w:val="26"/>
      <w:szCs w:val="26"/>
      <w:shd w:val="clear" w:color="auto" w:fill="FFFFFF"/>
    </w:rPr>
  </w:style>
  <w:style w:type="paragraph" w:customStyle="1" w:styleId="3f8">
    <w:name w:val="Основной текст (3)"/>
    <w:basedOn w:val="a3"/>
    <w:link w:val="3f7"/>
    <w:rsid w:val="00C74C0F"/>
    <w:pPr>
      <w:widowControl w:val="0"/>
      <w:shd w:val="clear" w:color="auto" w:fill="FFFFFF"/>
      <w:spacing w:line="293" w:lineRule="exact"/>
      <w:ind w:hanging="1280"/>
    </w:pPr>
    <w:rPr>
      <w:sz w:val="26"/>
      <w:szCs w:val="26"/>
    </w:rPr>
  </w:style>
  <w:style w:type="character" w:customStyle="1" w:styleId="4f">
    <w:name w:val="Основной текст (4)_"/>
    <w:link w:val="4f0"/>
    <w:locked/>
    <w:rsid w:val="00C74C0F"/>
    <w:rPr>
      <w:b/>
      <w:bCs/>
      <w:sz w:val="26"/>
      <w:szCs w:val="26"/>
      <w:shd w:val="clear" w:color="auto" w:fill="FFFFFF"/>
    </w:rPr>
  </w:style>
  <w:style w:type="paragraph" w:customStyle="1" w:styleId="4f0">
    <w:name w:val="Основной текст (4)"/>
    <w:basedOn w:val="a3"/>
    <w:link w:val="4f"/>
    <w:rsid w:val="00C74C0F"/>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9"/>
    <w:locked/>
    <w:rsid w:val="00C74C0F"/>
    <w:rPr>
      <w:i/>
      <w:iCs/>
      <w:shd w:val="clear" w:color="auto" w:fill="FFFFFF"/>
    </w:rPr>
  </w:style>
  <w:style w:type="paragraph" w:customStyle="1" w:styleId="59">
    <w:name w:val="Основной текст (5)"/>
    <w:basedOn w:val="a3"/>
    <w:link w:val="58"/>
    <w:rsid w:val="00C74C0F"/>
    <w:pPr>
      <w:widowControl w:val="0"/>
      <w:shd w:val="clear" w:color="auto" w:fill="FFFFFF"/>
      <w:spacing w:line="211" w:lineRule="exact"/>
    </w:pPr>
    <w:rPr>
      <w:i/>
      <w:iCs/>
      <w:sz w:val="20"/>
      <w:szCs w:val="20"/>
    </w:rPr>
  </w:style>
  <w:style w:type="character" w:customStyle="1" w:styleId="5a">
    <w:name w:val="Заголовок №5_"/>
    <w:link w:val="5b"/>
    <w:locked/>
    <w:rsid w:val="00C74C0F"/>
    <w:rPr>
      <w:b/>
      <w:bCs/>
      <w:sz w:val="21"/>
      <w:szCs w:val="21"/>
      <w:shd w:val="clear" w:color="auto" w:fill="FFFFFF"/>
    </w:rPr>
  </w:style>
  <w:style w:type="paragraph" w:customStyle="1" w:styleId="5b">
    <w:name w:val="Заголовок №5"/>
    <w:basedOn w:val="a3"/>
    <w:link w:val="5a"/>
    <w:rsid w:val="00C74C0F"/>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C74C0F"/>
    <w:rPr>
      <w:b/>
      <w:bCs/>
      <w:sz w:val="21"/>
      <w:szCs w:val="21"/>
      <w:shd w:val="clear" w:color="auto" w:fill="FFFFFF"/>
    </w:rPr>
  </w:style>
  <w:style w:type="paragraph" w:customStyle="1" w:styleId="67">
    <w:name w:val="Основной текст (6)"/>
    <w:basedOn w:val="a3"/>
    <w:link w:val="66"/>
    <w:rsid w:val="00C74C0F"/>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C74C0F"/>
    <w:rPr>
      <w:sz w:val="17"/>
      <w:szCs w:val="17"/>
      <w:shd w:val="clear" w:color="auto" w:fill="FFFFFF"/>
    </w:rPr>
  </w:style>
  <w:style w:type="paragraph" w:customStyle="1" w:styleId="75">
    <w:name w:val="Основной текст (7)"/>
    <w:basedOn w:val="a3"/>
    <w:link w:val="74"/>
    <w:rsid w:val="00C74C0F"/>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f5"/>
    <w:locked/>
    <w:rsid w:val="00C74C0F"/>
    <w:rPr>
      <w:sz w:val="21"/>
      <w:szCs w:val="21"/>
      <w:shd w:val="clear" w:color="auto" w:fill="FFFFFF"/>
    </w:rPr>
  </w:style>
  <w:style w:type="paragraph" w:customStyle="1" w:styleId="affffffff5">
    <w:name w:val="Подпись к картинке"/>
    <w:basedOn w:val="a3"/>
    <w:link w:val="Exact"/>
    <w:rsid w:val="00C74C0F"/>
    <w:pPr>
      <w:widowControl w:val="0"/>
      <w:shd w:val="clear" w:color="auto" w:fill="FFFFFF"/>
      <w:spacing w:line="0" w:lineRule="atLeast"/>
    </w:pPr>
    <w:rPr>
      <w:sz w:val="21"/>
      <w:szCs w:val="21"/>
    </w:rPr>
  </w:style>
  <w:style w:type="character" w:customStyle="1" w:styleId="2Exact">
    <w:name w:val="Заголовок №2 Exact"/>
    <w:link w:val="2ff1"/>
    <w:locked/>
    <w:rsid w:val="00C74C0F"/>
    <w:rPr>
      <w:b/>
      <w:bCs/>
      <w:sz w:val="26"/>
      <w:szCs w:val="26"/>
      <w:shd w:val="clear" w:color="auto" w:fill="FFFFFF"/>
    </w:rPr>
  </w:style>
  <w:style w:type="paragraph" w:customStyle="1" w:styleId="2ff1">
    <w:name w:val="Заголовок №2"/>
    <w:basedOn w:val="a3"/>
    <w:link w:val="2Exact"/>
    <w:rsid w:val="00C74C0F"/>
    <w:pPr>
      <w:widowControl w:val="0"/>
      <w:shd w:val="clear" w:color="auto" w:fill="FFFFFF"/>
      <w:spacing w:line="0" w:lineRule="atLeast"/>
      <w:outlineLvl w:val="1"/>
    </w:pPr>
    <w:rPr>
      <w:b/>
      <w:bCs/>
      <w:sz w:val="26"/>
      <w:szCs w:val="26"/>
    </w:rPr>
  </w:style>
  <w:style w:type="character" w:customStyle="1" w:styleId="8Exact">
    <w:name w:val="Основной текст (8) Exact"/>
    <w:link w:val="85"/>
    <w:locked/>
    <w:rsid w:val="00C74C0F"/>
    <w:rPr>
      <w:sz w:val="17"/>
      <w:szCs w:val="17"/>
      <w:shd w:val="clear" w:color="auto" w:fill="FFFFFF"/>
    </w:rPr>
  </w:style>
  <w:style w:type="paragraph" w:customStyle="1" w:styleId="85">
    <w:name w:val="Основной текст (8)"/>
    <w:basedOn w:val="a3"/>
    <w:link w:val="8Exact"/>
    <w:rsid w:val="00C74C0F"/>
    <w:pPr>
      <w:widowControl w:val="0"/>
      <w:shd w:val="clear" w:color="auto" w:fill="FFFFFF"/>
      <w:spacing w:line="158" w:lineRule="exact"/>
      <w:jc w:val="right"/>
    </w:pPr>
    <w:rPr>
      <w:sz w:val="17"/>
      <w:szCs w:val="17"/>
    </w:rPr>
  </w:style>
  <w:style w:type="character" w:customStyle="1" w:styleId="103">
    <w:name w:val="Основной текст (10)_"/>
    <w:link w:val="104"/>
    <w:locked/>
    <w:rsid w:val="00C74C0F"/>
    <w:rPr>
      <w:b/>
      <w:bCs/>
      <w:i/>
      <w:iCs/>
      <w:sz w:val="21"/>
      <w:szCs w:val="21"/>
      <w:shd w:val="clear" w:color="auto" w:fill="FFFFFF"/>
    </w:rPr>
  </w:style>
  <w:style w:type="paragraph" w:customStyle="1" w:styleId="104">
    <w:name w:val="Основной текст (10)"/>
    <w:basedOn w:val="a3"/>
    <w:link w:val="103"/>
    <w:rsid w:val="00C74C0F"/>
    <w:pPr>
      <w:widowControl w:val="0"/>
      <w:shd w:val="clear" w:color="auto" w:fill="FFFFFF"/>
      <w:spacing w:before="540" w:line="0" w:lineRule="atLeast"/>
      <w:jc w:val="both"/>
    </w:pPr>
    <w:rPr>
      <w:b/>
      <w:bCs/>
      <w:i/>
      <w:iCs/>
      <w:sz w:val="21"/>
      <w:szCs w:val="21"/>
    </w:rPr>
  </w:style>
  <w:style w:type="character" w:customStyle="1" w:styleId="95">
    <w:name w:val="Основной текст (9)_"/>
    <w:link w:val="96"/>
    <w:locked/>
    <w:rsid w:val="00C74C0F"/>
    <w:rPr>
      <w:i/>
      <w:iCs/>
      <w:sz w:val="21"/>
      <w:szCs w:val="21"/>
      <w:shd w:val="clear" w:color="auto" w:fill="FFFFFF"/>
    </w:rPr>
  </w:style>
  <w:style w:type="paragraph" w:customStyle="1" w:styleId="96">
    <w:name w:val="Основной текст (9)"/>
    <w:basedOn w:val="a3"/>
    <w:link w:val="95"/>
    <w:rsid w:val="00C74C0F"/>
    <w:pPr>
      <w:widowControl w:val="0"/>
      <w:shd w:val="clear" w:color="auto" w:fill="FFFFFF"/>
      <w:spacing w:before="60" w:line="211" w:lineRule="exact"/>
      <w:jc w:val="both"/>
    </w:pPr>
    <w:rPr>
      <w:i/>
      <w:iCs/>
      <w:sz w:val="21"/>
      <w:szCs w:val="21"/>
    </w:rPr>
  </w:style>
  <w:style w:type="character" w:customStyle="1" w:styleId="11a">
    <w:name w:val="Основной текст (11)_"/>
    <w:link w:val="11b"/>
    <w:locked/>
    <w:rsid w:val="00C74C0F"/>
    <w:rPr>
      <w:rFonts w:ascii="Microsoft Sans Serif" w:eastAsia="Microsoft Sans Serif" w:hAnsi="Microsoft Sans Serif" w:cs="Microsoft Sans Serif"/>
      <w:i/>
      <w:iCs/>
      <w:sz w:val="16"/>
      <w:szCs w:val="16"/>
      <w:shd w:val="clear" w:color="auto" w:fill="FFFFFF"/>
    </w:rPr>
  </w:style>
  <w:style w:type="paragraph" w:customStyle="1" w:styleId="11b">
    <w:name w:val="Основной текст (11)"/>
    <w:basedOn w:val="a3"/>
    <w:link w:val="11a"/>
    <w:rsid w:val="00C74C0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f9"/>
    <w:locked/>
    <w:rsid w:val="00C74C0F"/>
    <w:rPr>
      <w:sz w:val="21"/>
      <w:szCs w:val="21"/>
      <w:shd w:val="clear" w:color="auto" w:fill="FFFFFF"/>
      <w:lang w:val="en-US" w:bidi="en-US"/>
    </w:rPr>
  </w:style>
  <w:style w:type="paragraph" w:customStyle="1" w:styleId="3f9">
    <w:name w:val="Заголовок №3"/>
    <w:basedOn w:val="a3"/>
    <w:link w:val="3Exact"/>
    <w:rsid w:val="00C74C0F"/>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f2"/>
    <w:locked/>
    <w:rsid w:val="00C74C0F"/>
    <w:rPr>
      <w:shd w:val="clear" w:color="auto" w:fill="FFFFFF"/>
    </w:rPr>
  </w:style>
  <w:style w:type="paragraph" w:customStyle="1" w:styleId="2ff2">
    <w:name w:val="Подпись к картинке (2)"/>
    <w:basedOn w:val="a3"/>
    <w:link w:val="2Exact0"/>
    <w:rsid w:val="00C74C0F"/>
    <w:pPr>
      <w:widowControl w:val="0"/>
      <w:shd w:val="clear" w:color="auto" w:fill="FFFFFF"/>
      <w:spacing w:line="0" w:lineRule="atLeast"/>
    </w:pPr>
    <w:rPr>
      <w:sz w:val="20"/>
      <w:szCs w:val="20"/>
    </w:rPr>
  </w:style>
  <w:style w:type="character" w:customStyle="1" w:styleId="3Exact0">
    <w:name w:val="Подпись к картинке (3) Exact"/>
    <w:link w:val="3fa"/>
    <w:locked/>
    <w:rsid w:val="00C74C0F"/>
    <w:rPr>
      <w:sz w:val="21"/>
      <w:szCs w:val="21"/>
      <w:shd w:val="clear" w:color="auto" w:fill="FFFFFF"/>
    </w:rPr>
  </w:style>
  <w:style w:type="paragraph" w:customStyle="1" w:styleId="3fa">
    <w:name w:val="Подпись к картинке (3)"/>
    <w:basedOn w:val="a3"/>
    <w:link w:val="3Exact0"/>
    <w:rsid w:val="00C74C0F"/>
    <w:pPr>
      <w:widowControl w:val="0"/>
      <w:shd w:val="clear" w:color="auto" w:fill="FFFFFF"/>
      <w:spacing w:line="0" w:lineRule="atLeast"/>
    </w:pPr>
    <w:rPr>
      <w:sz w:val="21"/>
      <w:szCs w:val="21"/>
    </w:rPr>
  </w:style>
  <w:style w:type="character" w:customStyle="1" w:styleId="4Exact">
    <w:name w:val="Подпись к картинке (4) Exact"/>
    <w:link w:val="4f1"/>
    <w:locked/>
    <w:rsid w:val="00C74C0F"/>
    <w:rPr>
      <w:i/>
      <w:iCs/>
      <w:sz w:val="21"/>
      <w:szCs w:val="21"/>
      <w:shd w:val="clear" w:color="auto" w:fill="FFFFFF"/>
      <w:lang w:val="en-US" w:bidi="en-US"/>
    </w:rPr>
  </w:style>
  <w:style w:type="paragraph" w:customStyle="1" w:styleId="4f1">
    <w:name w:val="Подпись к картинке (4)"/>
    <w:basedOn w:val="a3"/>
    <w:link w:val="4Exact"/>
    <w:rsid w:val="00C74C0F"/>
    <w:pPr>
      <w:widowControl w:val="0"/>
      <w:shd w:val="clear" w:color="auto" w:fill="FFFFFF"/>
      <w:spacing w:line="0" w:lineRule="atLeast"/>
    </w:pPr>
    <w:rPr>
      <w:i/>
      <w:iCs/>
      <w:sz w:val="21"/>
      <w:szCs w:val="21"/>
      <w:lang w:val="en-US" w:bidi="en-US"/>
    </w:rPr>
  </w:style>
  <w:style w:type="paragraph" w:customStyle="1" w:styleId="4f2">
    <w:name w:val="Заголовок №4"/>
    <w:basedOn w:val="a3"/>
    <w:rsid w:val="00C74C0F"/>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3"/>
    <w:rsid w:val="00C74C0F"/>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4"/>
    <w:locked/>
    <w:rsid w:val="00C74C0F"/>
    <w:rPr>
      <w:b/>
      <w:bCs/>
      <w:sz w:val="19"/>
      <w:szCs w:val="19"/>
      <w:shd w:val="clear" w:color="auto" w:fill="FFFFFF"/>
    </w:rPr>
  </w:style>
  <w:style w:type="paragraph" w:customStyle="1" w:styleId="164">
    <w:name w:val="Основной текст (16)"/>
    <w:basedOn w:val="a3"/>
    <w:link w:val="16Exact"/>
    <w:rsid w:val="00C74C0F"/>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b"/>
    <w:locked/>
    <w:rsid w:val="00C74C0F"/>
    <w:rPr>
      <w:rFonts w:ascii="Impact" w:eastAsia="Impact" w:hAnsi="Impact" w:cs="Impact"/>
      <w:sz w:val="19"/>
      <w:szCs w:val="19"/>
      <w:shd w:val="clear" w:color="auto" w:fill="FFFFFF"/>
    </w:rPr>
  </w:style>
  <w:style w:type="paragraph" w:customStyle="1" w:styleId="3fb">
    <w:name w:val="Номер заголовка №3"/>
    <w:basedOn w:val="a3"/>
    <w:link w:val="3Exact1"/>
    <w:rsid w:val="00C74C0F"/>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3"/>
    <w:locked/>
    <w:rsid w:val="00C74C0F"/>
    <w:rPr>
      <w:sz w:val="21"/>
      <w:szCs w:val="21"/>
      <w:shd w:val="clear" w:color="auto" w:fill="FFFFFF"/>
    </w:rPr>
  </w:style>
  <w:style w:type="paragraph" w:customStyle="1" w:styleId="323">
    <w:name w:val="Номер заголовка №3 (2)"/>
    <w:basedOn w:val="a3"/>
    <w:link w:val="32Exact"/>
    <w:rsid w:val="00C74C0F"/>
    <w:pPr>
      <w:widowControl w:val="0"/>
      <w:shd w:val="clear" w:color="auto" w:fill="FFFFFF"/>
      <w:spacing w:line="0" w:lineRule="atLeast"/>
    </w:pPr>
    <w:rPr>
      <w:sz w:val="21"/>
      <w:szCs w:val="21"/>
    </w:rPr>
  </w:style>
  <w:style w:type="character" w:customStyle="1" w:styleId="33Exact">
    <w:name w:val="Номер заголовка №3 (3) Exact"/>
    <w:link w:val="332"/>
    <w:locked/>
    <w:rsid w:val="00C74C0F"/>
    <w:rPr>
      <w:sz w:val="26"/>
      <w:szCs w:val="26"/>
      <w:shd w:val="clear" w:color="auto" w:fill="FFFFFF"/>
    </w:rPr>
  </w:style>
  <w:style w:type="paragraph" w:customStyle="1" w:styleId="332">
    <w:name w:val="Номер заголовка №3 (3)"/>
    <w:basedOn w:val="a3"/>
    <w:link w:val="33Exact"/>
    <w:rsid w:val="00C74C0F"/>
    <w:pPr>
      <w:widowControl w:val="0"/>
      <w:shd w:val="clear" w:color="auto" w:fill="FFFFFF"/>
      <w:spacing w:line="0" w:lineRule="atLeast"/>
    </w:pPr>
    <w:rPr>
      <w:sz w:val="26"/>
      <w:szCs w:val="26"/>
    </w:rPr>
  </w:style>
  <w:style w:type="character" w:customStyle="1" w:styleId="17Exact">
    <w:name w:val="Основной текст (17) Exact"/>
    <w:locked/>
    <w:rsid w:val="00C74C0F"/>
    <w:rPr>
      <w:rFonts w:ascii="Candara" w:eastAsia="Candara" w:hAnsi="Candara" w:cs="Candara"/>
      <w:shd w:val="clear" w:color="auto" w:fill="FFFFFF"/>
    </w:rPr>
  </w:style>
  <w:style w:type="character" w:customStyle="1" w:styleId="18Exact">
    <w:name w:val="Основной текст (18) Exact"/>
    <w:link w:val="182"/>
    <w:locked/>
    <w:rsid w:val="00C74C0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3"/>
    <w:link w:val="18Exact"/>
    <w:rsid w:val="00C74C0F"/>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c">
    <w:name w:val="Подпись к таблице (3)_"/>
    <w:link w:val="3fd"/>
    <w:locked/>
    <w:rsid w:val="00C74C0F"/>
    <w:rPr>
      <w:i/>
      <w:iCs/>
      <w:shd w:val="clear" w:color="auto" w:fill="FFFFFF"/>
    </w:rPr>
  </w:style>
  <w:style w:type="paragraph" w:customStyle="1" w:styleId="3fd">
    <w:name w:val="Подпись к таблице (3)"/>
    <w:basedOn w:val="a3"/>
    <w:link w:val="3fc"/>
    <w:rsid w:val="00C74C0F"/>
    <w:pPr>
      <w:widowControl w:val="0"/>
      <w:shd w:val="clear" w:color="auto" w:fill="FFFFFF"/>
      <w:spacing w:line="0" w:lineRule="atLeast"/>
    </w:pPr>
    <w:rPr>
      <w:i/>
      <w:iCs/>
      <w:sz w:val="20"/>
      <w:szCs w:val="20"/>
    </w:rPr>
  </w:style>
  <w:style w:type="character" w:customStyle="1" w:styleId="2ff3">
    <w:name w:val="Сноска (2)_"/>
    <w:link w:val="2ff4"/>
    <w:locked/>
    <w:rsid w:val="00C74C0F"/>
    <w:rPr>
      <w:shd w:val="clear" w:color="auto" w:fill="FFFFFF"/>
    </w:rPr>
  </w:style>
  <w:style w:type="paragraph" w:customStyle="1" w:styleId="2ff4">
    <w:name w:val="Сноска (2)"/>
    <w:basedOn w:val="a3"/>
    <w:link w:val="2ff3"/>
    <w:rsid w:val="00C74C0F"/>
    <w:pPr>
      <w:widowControl w:val="0"/>
      <w:shd w:val="clear" w:color="auto" w:fill="FFFFFF"/>
      <w:spacing w:line="211" w:lineRule="exact"/>
      <w:ind w:hanging="180"/>
    </w:pPr>
    <w:rPr>
      <w:sz w:val="20"/>
      <w:szCs w:val="20"/>
    </w:rPr>
  </w:style>
  <w:style w:type="character" w:customStyle="1" w:styleId="affffffff6">
    <w:name w:val="Подпись к таблице_"/>
    <w:link w:val="affffffff7"/>
    <w:locked/>
    <w:rsid w:val="00C74C0F"/>
    <w:rPr>
      <w:sz w:val="17"/>
      <w:szCs w:val="17"/>
      <w:shd w:val="clear" w:color="auto" w:fill="FFFFFF"/>
    </w:rPr>
  </w:style>
  <w:style w:type="paragraph" w:customStyle="1" w:styleId="affffffff7">
    <w:name w:val="Подпись к таблице"/>
    <w:basedOn w:val="a3"/>
    <w:link w:val="affffffff6"/>
    <w:rsid w:val="00C74C0F"/>
    <w:pPr>
      <w:widowControl w:val="0"/>
      <w:shd w:val="clear" w:color="auto" w:fill="FFFFFF"/>
      <w:spacing w:line="168" w:lineRule="exact"/>
      <w:ind w:firstLine="300"/>
    </w:pPr>
    <w:rPr>
      <w:sz w:val="17"/>
      <w:szCs w:val="17"/>
    </w:rPr>
  </w:style>
  <w:style w:type="character" w:customStyle="1" w:styleId="191">
    <w:name w:val="Основной текст (19)_"/>
    <w:link w:val="192"/>
    <w:locked/>
    <w:rsid w:val="00C74C0F"/>
    <w:rPr>
      <w:sz w:val="21"/>
      <w:szCs w:val="21"/>
      <w:shd w:val="clear" w:color="auto" w:fill="FFFFFF"/>
    </w:rPr>
  </w:style>
  <w:style w:type="paragraph" w:customStyle="1" w:styleId="192">
    <w:name w:val="Основной текст (19)"/>
    <w:basedOn w:val="a3"/>
    <w:link w:val="191"/>
    <w:rsid w:val="00C74C0F"/>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f4"/>
    <w:locked/>
    <w:rsid w:val="00C74C0F"/>
    <w:rPr>
      <w:rFonts w:ascii="Franklin Gothic Heavy" w:eastAsia="Franklin Gothic Heavy" w:hAnsi="Franklin Gothic Heavy" w:cs="Franklin Gothic Heavy"/>
      <w:i/>
      <w:iCs/>
      <w:sz w:val="28"/>
      <w:szCs w:val="28"/>
      <w:shd w:val="clear" w:color="auto" w:fill="FFFFFF"/>
    </w:rPr>
  </w:style>
  <w:style w:type="paragraph" w:customStyle="1" w:styleId="1fff4">
    <w:name w:val="Заголовок №1"/>
    <w:basedOn w:val="a3"/>
    <w:link w:val="1Exact"/>
    <w:rsid w:val="00C74C0F"/>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5"/>
    <w:locked/>
    <w:rsid w:val="00C74C0F"/>
    <w:rPr>
      <w:shd w:val="clear" w:color="auto" w:fill="FFFFFF"/>
    </w:rPr>
  </w:style>
  <w:style w:type="paragraph" w:customStyle="1" w:styleId="2ff5">
    <w:name w:val="Номер заголовка №2"/>
    <w:basedOn w:val="a3"/>
    <w:link w:val="2Exact1"/>
    <w:rsid w:val="00C74C0F"/>
    <w:pPr>
      <w:widowControl w:val="0"/>
      <w:shd w:val="clear" w:color="auto" w:fill="FFFFFF"/>
      <w:spacing w:before="120" w:line="0" w:lineRule="atLeast"/>
    </w:pPr>
    <w:rPr>
      <w:sz w:val="20"/>
      <w:szCs w:val="20"/>
    </w:rPr>
  </w:style>
  <w:style w:type="character" w:customStyle="1" w:styleId="23Exact">
    <w:name w:val="Заголовок №2 (3) Exact"/>
    <w:link w:val="233"/>
    <w:locked/>
    <w:rsid w:val="00C74C0F"/>
    <w:rPr>
      <w:sz w:val="21"/>
      <w:szCs w:val="21"/>
      <w:shd w:val="clear" w:color="auto" w:fill="FFFFFF"/>
    </w:rPr>
  </w:style>
  <w:style w:type="paragraph" w:customStyle="1" w:styleId="233">
    <w:name w:val="Заголовок №2 (3)"/>
    <w:basedOn w:val="a3"/>
    <w:link w:val="23Exact"/>
    <w:rsid w:val="00C74C0F"/>
    <w:pPr>
      <w:widowControl w:val="0"/>
      <w:shd w:val="clear" w:color="auto" w:fill="FFFFFF"/>
      <w:spacing w:line="0" w:lineRule="atLeast"/>
      <w:outlineLvl w:val="1"/>
    </w:pPr>
    <w:rPr>
      <w:sz w:val="21"/>
      <w:szCs w:val="21"/>
    </w:rPr>
  </w:style>
  <w:style w:type="character" w:customStyle="1" w:styleId="22Exact">
    <w:name w:val="Номер заголовка №2 (2) Exact"/>
    <w:link w:val="223"/>
    <w:locked/>
    <w:rsid w:val="00C74C0F"/>
    <w:rPr>
      <w:b/>
      <w:bCs/>
      <w:sz w:val="26"/>
      <w:szCs w:val="26"/>
      <w:shd w:val="clear" w:color="auto" w:fill="FFFFFF"/>
    </w:rPr>
  </w:style>
  <w:style w:type="paragraph" w:customStyle="1" w:styleId="223">
    <w:name w:val="Номер заголовка №2 (2)"/>
    <w:basedOn w:val="a3"/>
    <w:link w:val="22Exact"/>
    <w:rsid w:val="00C74C0F"/>
    <w:pPr>
      <w:widowControl w:val="0"/>
      <w:shd w:val="clear" w:color="auto" w:fill="FFFFFF"/>
      <w:spacing w:line="0" w:lineRule="atLeast"/>
    </w:pPr>
    <w:rPr>
      <w:b/>
      <w:bCs/>
      <w:sz w:val="26"/>
      <w:szCs w:val="26"/>
    </w:rPr>
  </w:style>
  <w:style w:type="character" w:customStyle="1" w:styleId="5Exact">
    <w:name w:val="Подпись к картинке (5) Exact"/>
    <w:link w:val="5c"/>
    <w:locked/>
    <w:rsid w:val="00C74C0F"/>
    <w:rPr>
      <w:rFonts w:ascii="Impact" w:eastAsia="Impact" w:hAnsi="Impact" w:cs="Impact"/>
      <w:sz w:val="21"/>
      <w:szCs w:val="21"/>
      <w:shd w:val="clear" w:color="auto" w:fill="FFFFFF"/>
    </w:rPr>
  </w:style>
  <w:style w:type="paragraph" w:customStyle="1" w:styleId="5c">
    <w:name w:val="Подпись к картинке (5)"/>
    <w:basedOn w:val="a3"/>
    <w:link w:val="5Exact"/>
    <w:rsid w:val="00C74C0F"/>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9"/>
    <w:locked/>
    <w:rsid w:val="00C74C0F"/>
    <w:rPr>
      <w:b/>
      <w:bCs/>
      <w:sz w:val="26"/>
      <w:szCs w:val="26"/>
      <w:shd w:val="clear" w:color="auto" w:fill="FFFFFF"/>
    </w:rPr>
  </w:style>
  <w:style w:type="paragraph" w:customStyle="1" w:styleId="69">
    <w:name w:val="Подпись к картинке (6)"/>
    <w:basedOn w:val="a3"/>
    <w:link w:val="6Exact"/>
    <w:rsid w:val="00C74C0F"/>
    <w:pPr>
      <w:widowControl w:val="0"/>
      <w:shd w:val="clear" w:color="auto" w:fill="FFFFFF"/>
      <w:spacing w:line="0" w:lineRule="atLeast"/>
    </w:pPr>
    <w:rPr>
      <w:b/>
      <w:bCs/>
      <w:sz w:val="26"/>
      <w:szCs w:val="26"/>
    </w:rPr>
  </w:style>
  <w:style w:type="character" w:customStyle="1" w:styleId="2ff6">
    <w:name w:val="Подпись к таблице (2)_"/>
    <w:link w:val="2ff7"/>
    <w:locked/>
    <w:rsid w:val="00C74C0F"/>
    <w:rPr>
      <w:sz w:val="21"/>
      <w:szCs w:val="21"/>
      <w:shd w:val="clear" w:color="auto" w:fill="FFFFFF"/>
    </w:rPr>
  </w:style>
  <w:style w:type="paragraph" w:customStyle="1" w:styleId="2ff7">
    <w:name w:val="Подпись к таблице (2)"/>
    <w:basedOn w:val="a3"/>
    <w:link w:val="2ff6"/>
    <w:rsid w:val="00C74C0F"/>
    <w:pPr>
      <w:widowControl w:val="0"/>
      <w:shd w:val="clear" w:color="auto" w:fill="FFFFFF"/>
      <w:spacing w:line="0" w:lineRule="atLeast"/>
      <w:jc w:val="right"/>
    </w:pPr>
    <w:rPr>
      <w:sz w:val="21"/>
      <w:szCs w:val="21"/>
    </w:rPr>
  </w:style>
  <w:style w:type="character" w:customStyle="1" w:styleId="21Exact">
    <w:name w:val="Основной текст (21) Exact"/>
    <w:link w:val="21b"/>
    <w:locked/>
    <w:rsid w:val="00C74C0F"/>
    <w:rPr>
      <w:rFonts w:ascii="Trebuchet MS" w:eastAsia="Trebuchet MS" w:hAnsi="Trebuchet MS" w:cs="Trebuchet MS"/>
      <w:i/>
      <w:iCs/>
      <w:sz w:val="15"/>
      <w:szCs w:val="15"/>
      <w:shd w:val="clear" w:color="auto" w:fill="FFFFFF"/>
    </w:rPr>
  </w:style>
  <w:style w:type="paragraph" w:customStyle="1" w:styleId="21b">
    <w:name w:val="Основной текст (21)"/>
    <w:basedOn w:val="a3"/>
    <w:link w:val="21Exact"/>
    <w:rsid w:val="00C74C0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f8">
    <w:name w:val="Колонтитул_"/>
    <w:link w:val="affffffff9"/>
    <w:locked/>
    <w:rsid w:val="00C74C0F"/>
    <w:rPr>
      <w:i/>
      <w:iCs/>
      <w:sz w:val="18"/>
      <w:szCs w:val="18"/>
      <w:shd w:val="clear" w:color="auto" w:fill="FFFFFF"/>
    </w:rPr>
  </w:style>
  <w:style w:type="paragraph" w:customStyle="1" w:styleId="affffffff9">
    <w:name w:val="Колонтитул"/>
    <w:basedOn w:val="a3"/>
    <w:link w:val="affffffff8"/>
    <w:rsid w:val="00C74C0F"/>
    <w:pPr>
      <w:widowControl w:val="0"/>
      <w:shd w:val="clear" w:color="auto" w:fill="FFFFFF"/>
      <w:spacing w:line="0" w:lineRule="atLeast"/>
    </w:pPr>
    <w:rPr>
      <w:i/>
      <w:iCs/>
      <w:sz w:val="18"/>
      <w:szCs w:val="18"/>
    </w:rPr>
  </w:style>
  <w:style w:type="paragraph" w:customStyle="1" w:styleId="21c">
    <w:name w:val="Основной текст (2)1"/>
    <w:basedOn w:val="a3"/>
    <w:rsid w:val="00C74C0F"/>
    <w:pPr>
      <w:widowControl w:val="0"/>
      <w:shd w:val="clear" w:color="auto" w:fill="FFFFFF"/>
      <w:spacing w:line="202" w:lineRule="exact"/>
      <w:ind w:hanging="780"/>
    </w:pPr>
    <w:rPr>
      <w:color w:val="000000"/>
      <w:sz w:val="22"/>
      <w:szCs w:val="22"/>
      <w:lang w:bidi="ru-RU"/>
    </w:rPr>
  </w:style>
  <w:style w:type="character" w:customStyle="1" w:styleId="125">
    <w:name w:val="Заголовок №1 (2)_"/>
    <w:link w:val="126"/>
    <w:locked/>
    <w:rsid w:val="00C74C0F"/>
    <w:rPr>
      <w:b/>
      <w:bCs/>
      <w:sz w:val="26"/>
      <w:szCs w:val="26"/>
      <w:shd w:val="clear" w:color="auto" w:fill="FFFFFF"/>
    </w:rPr>
  </w:style>
  <w:style w:type="paragraph" w:customStyle="1" w:styleId="126">
    <w:name w:val="Заголовок №1 (2)"/>
    <w:basedOn w:val="a3"/>
    <w:link w:val="125"/>
    <w:rsid w:val="00C74C0F"/>
    <w:pPr>
      <w:widowControl w:val="0"/>
      <w:shd w:val="clear" w:color="auto" w:fill="FFFFFF"/>
      <w:spacing w:before="60" w:after="60" w:line="240" w:lineRule="atLeast"/>
      <w:ind w:firstLine="320"/>
      <w:jc w:val="both"/>
      <w:outlineLvl w:val="0"/>
    </w:pPr>
    <w:rPr>
      <w:b/>
      <w:bCs/>
      <w:sz w:val="26"/>
      <w:szCs w:val="26"/>
    </w:rPr>
  </w:style>
  <w:style w:type="character" w:customStyle="1" w:styleId="6a">
    <w:name w:val="Заголовок №6_"/>
    <w:link w:val="6b"/>
    <w:locked/>
    <w:rsid w:val="00C74C0F"/>
    <w:rPr>
      <w:b/>
      <w:bCs/>
      <w:i/>
      <w:iCs/>
      <w:shd w:val="clear" w:color="auto" w:fill="FFFFFF"/>
    </w:rPr>
  </w:style>
  <w:style w:type="paragraph" w:customStyle="1" w:styleId="6b">
    <w:name w:val="Заголовок №6"/>
    <w:basedOn w:val="a3"/>
    <w:link w:val="6a"/>
    <w:rsid w:val="00C74C0F"/>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locked/>
    <w:rsid w:val="00C74C0F"/>
    <w:rPr>
      <w:b/>
      <w:bCs/>
      <w:shd w:val="clear" w:color="auto" w:fill="FFFFFF"/>
    </w:rPr>
  </w:style>
  <w:style w:type="paragraph" w:customStyle="1" w:styleId="251">
    <w:name w:val="Основной текст (25)"/>
    <w:basedOn w:val="a3"/>
    <w:link w:val="250"/>
    <w:rsid w:val="00C74C0F"/>
    <w:pPr>
      <w:widowControl w:val="0"/>
      <w:shd w:val="clear" w:color="auto" w:fill="FFFFFF"/>
      <w:spacing w:before="240" w:line="211" w:lineRule="exact"/>
    </w:pPr>
    <w:rPr>
      <w:b/>
      <w:bCs/>
      <w:sz w:val="20"/>
      <w:szCs w:val="20"/>
    </w:rPr>
  </w:style>
  <w:style w:type="paragraph" w:customStyle="1" w:styleId="1110">
    <w:name w:val="Основной текст (11)1"/>
    <w:basedOn w:val="a3"/>
    <w:rsid w:val="00C74C0F"/>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3"/>
    <w:rsid w:val="00C74C0F"/>
    <w:pPr>
      <w:widowControl w:val="0"/>
      <w:shd w:val="clear" w:color="auto" w:fill="FFFFFF"/>
      <w:spacing w:after="60" w:line="240" w:lineRule="atLeast"/>
    </w:pPr>
    <w:rPr>
      <w:rFonts w:eastAsia="Calibri"/>
      <w:b/>
      <w:bCs/>
      <w:sz w:val="20"/>
      <w:szCs w:val="20"/>
      <w:lang w:eastAsia="en-US"/>
    </w:rPr>
  </w:style>
  <w:style w:type="character" w:customStyle="1" w:styleId="242">
    <w:name w:val="Основной текст (24)_"/>
    <w:link w:val="243"/>
    <w:locked/>
    <w:rsid w:val="00C74C0F"/>
    <w:rPr>
      <w:shd w:val="clear" w:color="auto" w:fill="FFFFFF"/>
    </w:rPr>
  </w:style>
  <w:style w:type="paragraph" w:customStyle="1" w:styleId="243">
    <w:name w:val="Основной текст (24)"/>
    <w:basedOn w:val="a3"/>
    <w:link w:val="242"/>
    <w:rsid w:val="00C74C0F"/>
    <w:pPr>
      <w:widowControl w:val="0"/>
      <w:shd w:val="clear" w:color="auto" w:fill="FFFFFF"/>
      <w:spacing w:line="206" w:lineRule="exact"/>
    </w:pPr>
    <w:rPr>
      <w:sz w:val="20"/>
      <w:szCs w:val="20"/>
    </w:rPr>
  </w:style>
  <w:style w:type="character" w:customStyle="1" w:styleId="4f3">
    <w:name w:val="Подпись к таблице (4)_"/>
    <w:link w:val="4f4"/>
    <w:locked/>
    <w:rsid w:val="00C74C0F"/>
    <w:rPr>
      <w:shd w:val="clear" w:color="auto" w:fill="FFFFFF"/>
    </w:rPr>
  </w:style>
  <w:style w:type="paragraph" w:customStyle="1" w:styleId="4f4">
    <w:name w:val="Подпись к таблице (4)"/>
    <w:basedOn w:val="a3"/>
    <w:link w:val="4f3"/>
    <w:rsid w:val="00C74C0F"/>
    <w:pPr>
      <w:widowControl w:val="0"/>
      <w:shd w:val="clear" w:color="auto" w:fill="FFFFFF"/>
      <w:spacing w:line="240" w:lineRule="atLeast"/>
      <w:jc w:val="right"/>
    </w:pPr>
    <w:rPr>
      <w:sz w:val="20"/>
      <w:szCs w:val="20"/>
    </w:rPr>
  </w:style>
  <w:style w:type="character" w:customStyle="1" w:styleId="280">
    <w:name w:val="Основной текст (28)_"/>
    <w:link w:val="281"/>
    <w:locked/>
    <w:rsid w:val="00C74C0F"/>
    <w:rPr>
      <w:rFonts w:ascii="Arial" w:hAnsi="Arial" w:cs="Arial"/>
      <w:sz w:val="18"/>
      <w:szCs w:val="18"/>
      <w:shd w:val="clear" w:color="auto" w:fill="FFFFFF"/>
    </w:rPr>
  </w:style>
  <w:style w:type="paragraph" w:customStyle="1" w:styleId="281">
    <w:name w:val="Основной текст (28)"/>
    <w:basedOn w:val="a3"/>
    <w:link w:val="280"/>
    <w:rsid w:val="00C74C0F"/>
    <w:pPr>
      <w:widowControl w:val="0"/>
      <w:shd w:val="clear" w:color="auto" w:fill="FFFFFF"/>
      <w:spacing w:line="240" w:lineRule="atLeast"/>
    </w:pPr>
    <w:rPr>
      <w:rFonts w:ascii="Arial" w:hAnsi="Arial" w:cs="Arial"/>
      <w:sz w:val="18"/>
      <w:szCs w:val="18"/>
    </w:rPr>
  </w:style>
  <w:style w:type="character" w:customStyle="1" w:styleId="224">
    <w:name w:val="Основной текст (22)_"/>
    <w:link w:val="225"/>
    <w:locked/>
    <w:rsid w:val="00C74C0F"/>
    <w:rPr>
      <w:i/>
      <w:iCs/>
      <w:shd w:val="clear" w:color="auto" w:fill="FFFFFF"/>
    </w:rPr>
  </w:style>
  <w:style w:type="paragraph" w:customStyle="1" w:styleId="225">
    <w:name w:val="Основной текст (22)"/>
    <w:basedOn w:val="a3"/>
    <w:link w:val="224"/>
    <w:rsid w:val="00C74C0F"/>
    <w:pPr>
      <w:widowControl w:val="0"/>
      <w:shd w:val="clear" w:color="auto" w:fill="FFFFFF"/>
      <w:spacing w:after="60" w:line="211" w:lineRule="exact"/>
    </w:pPr>
    <w:rPr>
      <w:i/>
      <w:iCs/>
      <w:sz w:val="20"/>
      <w:szCs w:val="20"/>
    </w:rPr>
  </w:style>
  <w:style w:type="character" w:customStyle="1" w:styleId="affffffffa">
    <w:name w:val="Оглавление_"/>
    <w:link w:val="affffffffb"/>
    <w:locked/>
    <w:rsid w:val="00C74C0F"/>
    <w:rPr>
      <w:shd w:val="clear" w:color="auto" w:fill="FFFFFF"/>
    </w:rPr>
  </w:style>
  <w:style w:type="paragraph" w:customStyle="1" w:styleId="affffffffb">
    <w:name w:val="Оглавление"/>
    <w:basedOn w:val="a3"/>
    <w:link w:val="affffffffa"/>
    <w:rsid w:val="00C74C0F"/>
    <w:pPr>
      <w:widowControl w:val="0"/>
      <w:shd w:val="clear" w:color="auto" w:fill="FFFFFF"/>
      <w:spacing w:line="269" w:lineRule="exact"/>
      <w:ind w:firstLine="380"/>
      <w:jc w:val="both"/>
    </w:pPr>
    <w:rPr>
      <w:sz w:val="20"/>
      <w:szCs w:val="20"/>
    </w:rPr>
  </w:style>
  <w:style w:type="character" w:customStyle="1" w:styleId="3fe">
    <w:name w:val="Оглавление (3)_"/>
    <w:link w:val="3ff"/>
    <w:locked/>
    <w:rsid w:val="00C74C0F"/>
    <w:rPr>
      <w:b/>
      <w:bCs/>
      <w:sz w:val="17"/>
      <w:szCs w:val="17"/>
      <w:shd w:val="clear" w:color="auto" w:fill="FFFFFF"/>
    </w:rPr>
  </w:style>
  <w:style w:type="paragraph" w:customStyle="1" w:styleId="3ff">
    <w:name w:val="Оглавление (3)"/>
    <w:basedOn w:val="a3"/>
    <w:link w:val="3fe"/>
    <w:rsid w:val="00C74C0F"/>
    <w:pPr>
      <w:widowControl w:val="0"/>
      <w:shd w:val="clear" w:color="auto" w:fill="FFFFFF"/>
      <w:spacing w:line="269" w:lineRule="exact"/>
      <w:ind w:firstLine="380"/>
      <w:jc w:val="both"/>
    </w:pPr>
    <w:rPr>
      <w:b/>
      <w:bCs/>
      <w:sz w:val="17"/>
      <w:szCs w:val="17"/>
    </w:rPr>
  </w:style>
  <w:style w:type="character" w:customStyle="1" w:styleId="86">
    <w:name w:val="Заголовок №8_"/>
    <w:link w:val="87"/>
    <w:locked/>
    <w:rsid w:val="00C74C0F"/>
    <w:rPr>
      <w:b/>
      <w:bCs/>
      <w:shd w:val="clear" w:color="auto" w:fill="FFFFFF"/>
    </w:rPr>
  </w:style>
  <w:style w:type="paragraph" w:customStyle="1" w:styleId="87">
    <w:name w:val="Заголовок №8"/>
    <w:basedOn w:val="a3"/>
    <w:link w:val="86"/>
    <w:rsid w:val="00C74C0F"/>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C74C0F"/>
    <w:rPr>
      <w:rFonts w:ascii="Tahoma" w:eastAsia="Tahoma" w:hAnsi="Tahoma" w:cs="Tahoma"/>
      <w:sz w:val="19"/>
      <w:szCs w:val="19"/>
      <w:shd w:val="clear" w:color="auto" w:fill="FFFFFF"/>
    </w:rPr>
  </w:style>
  <w:style w:type="paragraph" w:customStyle="1" w:styleId="98">
    <w:name w:val="Заголовок №9"/>
    <w:basedOn w:val="a3"/>
    <w:link w:val="97"/>
    <w:rsid w:val="00C74C0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C74C0F"/>
    <w:rPr>
      <w:b/>
      <w:bCs/>
      <w:i/>
      <w:iCs/>
      <w:shd w:val="clear" w:color="auto" w:fill="FFFFFF"/>
    </w:rPr>
  </w:style>
  <w:style w:type="paragraph" w:customStyle="1" w:styleId="5e">
    <w:name w:val="Сноска (5)"/>
    <w:basedOn w:val="a3"/>
    <w:link w:val="5d"/>
    <w:rsid w:val="00C74C0F"/>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C74C0F"/>
    <w:rPr>
      <w:rFonts w:ascii="Tahoma" w:eastAsia="Tahoma" w:hAnsi="Tahoma" w:cs="Tahoma"/>
      <w:b/>
      <w:bCs/>
      <w:sz w:val="18"/>
      <w:szCs w:val="18"/>
      <w:shd w:val="clear" w:color="auto" w:fill="FFFFFF"/>
    </w:rPr>
  </w:style>
  <w:style w:type="paragraph" w:customStyle="1" w:styleId="106">
    <w:name w:val="Заголовок №10"/>
    <w:basedOn w:val="a3"/>
    <w:link w:val="105"/>
    <w:rsid w:val="00C74C0F"/>
    <w:pPr>
      <w:widowControl w:val="0"/>
      <w:shd w:val="clear" w:color="auto" w:fill="FFFFFF"/>
      <w:spacing w:line="221" w:lineRule="exact"/>
      <w:jc w:val="center"/>
    </w:pPr>
    <w:rPr>
      <w:rFonts w:ascii="Tahoma" w:eastAsia="Tahoma" w:hAnsi="Tahoma" w:cs="Tahoma"/>
      <w:b/>
      <w:bCs/>
      <w:sz w:val="18"/>
      <w:szCs w:val="18"/>
    </w:rPr>
  </w:style>
  <w:style w:type="character" w:customStyle="1" w:styleId="affffffffc">
    <w:name w:val="НОМЕРА Знак"/>
    <w:link w:val="a0"/>
    <w:locked/>
    <w:rsid w:val="00C74C0F"/>
    <w:rPr>
      <w:rFonts w:ascii="Arial Narrow" w:hAnsi="Arial Narrow"/>
      <w:sz w:val="18"/>
      <w:szCs w:val="18"/>
    </w:rPr>
  </w:style>
  <w:style w:type="paragraph" w:customStyle="1" w:styleId="a0">
    <w:name w:val="НОМЕРА"/>
    <w:basedOn w:val="afe"/>
    <w:link w:val="affffffffc"/>
    <w:qFormat/>
    <w:rsid w:val="00C74C0F"/>
    <w:pPr>
      <w:numPr>
        <w:numId w:val="95"/>
      </w:numPr>
      <w:spacing w:before="0" w:after="0"/>
      <w:ind w:right="0"/>
    </w:pPr>
    <w:rPr>
      <w:rFonts w:ascii="Arial Narrow" w:hAnsi="Arial Narrow"/>
      <w:sz w:val="18"/>
      <w:szCs w:val="18"/>
      <w:lang w:val="ru-RU" w:eastAsia="ru-RU"/>
    </w:rPr>
  </w:style>
  <w:style w:type="paragraph" w:customStyle="1" w:styleId="headertext">
    <w:name w:val="headertext"/>
    <w:basedOn w:val="a3"/>
    <w:rsid w:val="00C74C0F"/>
    <w:pPr>
      <w:spacing w:before="100" w:beforeAutospacing="1" w:after="100" w:afterAutospacing="1"/>
    </w:pPr>
  </w:style>
  <w:style w:type="paragraph" w:customStyle="1" w:styleId="formattext">
    <w:name w:val="formattext"/>
    <w:basedOn w:val="a3"/>
    <w:rsid w:val="00C74C0F"/>
    <w:pPr>
      <w:spacing w:before="100" w:beforeAutospacing="1" w:after="100" w:afterAutospacing="1"/>
    </w:pPr>
  </w:style>
  <w:style w:type="character" w:customStyle="1" w:styleId="FontStyle240">
    <w:name w:val="Font Style240"/>
    <w:rsid w:val="00C74C0F"/>
    <w:rPr>
      <w:rFonts w:ascii="Times New Roman" w:hAnsi="Times New Roman" w:cs="Times New Roman" w:hint="default"/>
      <w:sz w:val="22"/>
      <w:szCs w:val="22"/>
    </w:rPr>
  </w:style>
  <w:style w:type="character" w:customStyle="1" w:styleId="FontStyle298">
    <w:name w:val="Font Style298"/>
    <w:rsid w:val="00C74C0F"/>
    <w:rPr>
      <w:rFonts w:ascii="Times New Roman" w:hAnsi="Times New Roman" w:cs="Times New Roman" w:hint="default"/>
      <w:color w:val="000000"/>
      <w:sz w:val="26"/>
      <w:szCs w:val="26"/>
    </w:rPr>
  </w:style>
  <w:style w:type="character" w:customStyle="1" w:styleId="FontStyle291">
    <w:name w:val="Font Style291"/>
    <w:rsid w:val="00C74C0F"/>
    <w:rPr>
      <w:rFonts w:ascii="Times New Roman" w:hAnsi="Times New Roman" w:cs="Times New Roman" w:hint="default"/>
      <w:b/>
      <w:bCs/>
      <w:i/>
      <w:iCs/>
      <w:color w:val="000000"/>
      <w:sz w:val="26"/>
      <w:szCs w:val="26"/>
    </w:rPr>
  </w:style>
  <w:style w:type="character" w:customStyle="1" w:styleId="FontStyle295">
    <w:name w:val="Font Style295"/>
    <w:rsid w:val="00C74C0F"/>
    <w:rPr>
      <w:rFonts w:ascii="Times New Roman" w:hAnsi="Times New Roman" w:cs="Times New Roman" w:hint="default"/>
      <w:b/>
      <w:bCs/>
      <w:color w:val="000000"/>
      <w:sz w:val="26"/>
      <w:szCs w:val="26"/>
    </w:rPr>
  </w:style>
  <w:style w:type="character" w:customStyle="1" w:styleId="390">
    <w:name w:val="Основной текст + Полужирный39"/>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C74C0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252">
    <w:name w:val="Основной текст + Полужирный25"/>
    <w:aliases w:val="Курсив20"/>
    <w:rsid w:val="00C74C0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511">
    <w:name w:val="Основной текст + Курсив51"/>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470">
    <w:name w:val="Основной текст + Курсив47"/>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230">
    <w:name w:val="Заголовок №3 (2) + Не полужирный3"/>
    <w:aliases w:val="Не курсив15"/>
    <w:rsid w:val="00C74C0F"/>
    <w:rPr>
      <w:rFonts w:ascii="Times New Roman" w:hAnsi="Times New Roman" w:cs="Times New Roman" w:hint="default"/>
      <w:b/>
      <w:bCs/>
      <w:i/>
      <w:iCs/>
      <w:spacing w:val="0"/>
      <w:sz w:val="22"/>
      <w:szCs w:val="22"/>
      <w:lang w:bidi="ar-SA"/>
    </w:rPr>
  </w:style>
  <w:style w:type="character" w:customStyle="1" w:styleId="324">
    <w:name w:val="Заголовок №3 (2)"/>
    <w:rsid w:val="00C74C0F"/>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13">
    <w:name w:val="Основной текст (14) + Не курсив13"/>
    <w:rsid w:val="00C74C0F"/>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C74C0F"/>
    <w:rPr>
      <w:rFonts w:ascii="Times New Roman" w:hAnsi="Times New Roman" w:cs="Times New Roman" w:hint="default"/>
      <w:i/>
      <w:iCs/>
      <w:spacing w:val="0"/>
      <w:shd w:val="clear" w:color="auto" w:fill="FFFFFF"/>
    </w:rPr>
  </w:style>
  <w:style w:type="character" w:customStyle="1" w:styleId="FontStyle303">
    <w:name w:val="Font Style303"/>
    <w:rsid w:val="00C74C0F"/>
    <w:rPr>
      <w:rFonts w:ascii="Times New Roman" w:hAnsi="Times New Roman" w:cs="Times New Roman" w:hint="default"/>
      <w:b/>
      <w:bCs/>
      <w:color w:val="000000"/>
      <w:sz w:val="22"/>
      <w:szCs w:val="22"/>
    </w:rPr>
  </w:style>
  <w:style w:type="character" w:customStyle="1" w:styleId="380">
    <w:name w:val="Заголовок №3 + Не полужирный8"/>
    <w:rsid w:val="00C74C0F"/>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C74C0F"/>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C74C0F"/>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3">
    <w:name w:val="Основной текст + Полужирный33"/>
    <w:aliases w:val="Курсив24"/>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19">
    <w:name w:val="Основной текст + Полужирный31"/>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0">
    <w:name w:val="Заголовок №3 (2) + Не полужирный4"/>
    <w:aliases w:val="Не курсив16"/>
    <w:rsid w:val="00C74C0F"/>
    <w:rPr>
      <w:b/>
      <w:bCs/>
      <w:i/>
      <w:iCs/>
      <w:sz w:val="22"/>
      <w:szCs w:val="22"/>
      <w:lang w:bidi="ar-SA"/>
    </w:rPr>
  </w:style>
  <w:style w:type="character" w:customStyle="1" w:styleId="282">
    <w:name w:val="Основной текст + Полужирный28"/>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C74C0F"/>
    <w:rPr>
      <w:rFonts w:ascii="Times New Roman" w:hAnsi="Times New Roman" w:cs="Times New Roman" w:hint="default"/>
      <w:i/>
      <w:iCs/>
      <w:noProof/>
      <w:spacing w:val="0"/>
      <w:sz w:val="22"/>
      <w:szCs w:val="22"/>
      <w:shd w:val="clear" w:color="auto" w:fill="FFFFFF"/>
      <w:lang w:bidi="ar-SA"/>
    </w:rPr>
  </w:style>
  <w:style w:type="character" w:customStyle="1" w:styleId="361">
    <w:name w:val="Заголовок №36"/>
    <w:rsid w:val="00C74C0F"/>
    <w:rPr>
      <w:rFonts w:ascii="Times New Roman" w:hAnsi="Times New Roman" w:cs="Times New Roman" w:hint="default"/>
      <w:b/>
      <w:bCs/>
      <w:spacing w:val="0"/>
      <w:sz w:val="22"/>
      <w:szCs w:val="22"/>
      <w:shd w:val="clear" w:color="auto" w:fill="FFFFFF"/>
      <w:lang w:bidi="ar-SA"/>
    </w:rPr>
  </w:style>
  <w:style w:type="character" w:customStyle="1" w:styleId="1220">
    <w:name w:val="Заголовок №1 (2)2"/>
    <w:rsid w:val="00C74C0F"/>
    <w:rPr>
      <w:b/>
      <w:bCs/>
      <w:sz w:val="25"/>
      <w:szCs w:val="25"/>
      <w:shd w:val="clear" w:color="auto" w:fill="FFFFFF"/>
    </w:rPr>
  </w:style>
  <w:style w:type="character" w:customStyle="1" w:styleId="FontStyle305">
    <w:name w:val="Font Style305"/>
    <w:rsid w:val="00C74C0F"/>
    <w:rPr>
      <w:rFonts w:ascii="Times New Roman" w:hAnsi="Times New Roman" w:cs="Times New Roman" w:hint="default"/>
      <w:color w:val="000000"/>
      <w:sz w:val="22"/>
      <w:szCs w:val="22"/>
    </w:rPr>
  </w:style>
  <w:style w:type="character" w:customStyle="1" w:styleId="FontStyle331">
    <w:name w:val="Font Style331"/>
    <w:rsid w:val="00C74C0F"/>
    <w:rPr>
      <w:rFonts w:ascii="Calibri" w:hAnsi="Calibri" w:cs="Calibri" w:hint="default"/>
      <w:color w:val="000000"/>
      <w:sz w:val="20"/>
      <w:szCs w:val="20"/>
    </w:rPr>
  </w:style>
  <w:style w:type="character" w:customStyle="1" w:styleId="FontStyle302">
    <w:name w:val="Font Style302"/>
    <w:rsid w:val="00C74C0F"/>
    <w:rPr>
      <w:rFonts w:ascii="Calibri" w:hAnsi="Calibri" w:cs="Calibri" w:hint="default"/>
      <w:b/>
      <w:bCs/>
      <w:color w:val="000000"/>
      <w:sz w:val="20"/>
      <w:szCs w:val="20"/>
    </w:rPr>
  </w:style>
  <w:style w:type="character" w:customStyle="1" w:styleId="FontStyle319">
    <w:name w:val="Font Style319"/>
    <w:rsid w:val="00C74C0F"/>
    <w:rPr>
      <w:rFonts w:ascii="Calibri" w:hAnsi="Calibri" w:cs="Calibri" w:hint="default"/>
      <w:color w:val="000000"/>
      <w:sz w:val="18"/>
      <w:szCs w:val="18"/>
    </w:rPr>
  </w:style>
  <w:style w:type="character" w:customStyle="1" w:styleId="FontStyle322">
    <w:name w:val="Font Style322"/>
    <w:rsid w:val="00C74C0F"/>
    <w:rPr>
      <w:rFonts w:ascii="Constantia" w:hAnsi="Constantia" w:cs="Constantia" w:hint="default"/>
      <w:color w:val="000000"/>
      <w:sz w:val="38"/>
      <w:szCs w:val="38"/>
    </w:rPr>
  </w:style>
  <w:style w:type="character" w:customStyle="1" w:styleId="FontStyle323">
    <w:name w:val="Font Style323"/>
    <w:rsid w:val="00C74C0F"/>
    <w:rPr>
      <w:rFonts w:ascii="Times New Roman" w:hAnsi="Times New Roman" w:cs="Times New Roman" w:hint="default"/>
      <w:b/>
      <w:bCs/>
      <w:color w:val="000000"/>
      <w:sz w:val="20"/>
      <w:szCs w:val="20"/>
    </w:rPr>
  </w:style>
  <w:style w:type="character" w:customStyle="1" w:styleId="FontStyle324">
    <w:name w:val="Font Style324"/>
    <w:rsid w:val="00C74C0F"/>
    <w:rPr>
      <w:rFonts w:ascii="Times New Roman" w:hAnsi="Times New Roman" w:cs="Times New Roman" w:hint="default"/>
      <w:b/>
      <w:bCs/>
      <w:color w:val="000000"/>
      <w:sz w:val="16"/>
      <w:szCs w:val="16"/>
    </w:rPr>
  </w:style>
  <w:style w:type="character" w:customStyle="1" w:styleId="480">
    <w:name w:val="Основной текст + Полужирный48"/>
    <w:rsid w:val="00C74C0F"/>
    <w:rPr>
      <w:rFonts w:ascii="Times New Roman" w:eastAsia="Times New Roman" w:hAnsi="Times New Roman" w:cs="Times New Roman" w:hint="default"/>
      <w:b/>
      <w:bCs/>
      <w:noProof/>
      <w:spacing w:val="0"/>
      <w:shd w:val="clear" w:color="auto" w:fill="FFFFFF"/>
      <w:lang w:eastAsia="ru-RU"/>
    </w:rPr>
  </w:style>
  <w:style w:type="character" w:customStyle="1" w:styleId="203">
    <w:name w:val="Основной текст (20)"/>
    <w:rsid w:val="00C74C0F"/>
    <w:rPr>
      <w:b/>
      <w:bCs/>
      <w:sz w:val="25"/>
      <w:szCs w:val="25"/>
      <w:shd w:val="clear" w:color="auto" w:fill="FFFFFF"/>
    </w:rPr>
  </w:style>
  <w:style w:type="character" w:customStyle="1" w:styleId="228">
    <w:name w:val="Заголовок №2 (2)8"/>
    <w:rsid w:val="00C74C0F"/>
    <w:rPr>
      <w:b/>
      <w:bCs/>
      <w:sz w:val="25"/>
      <w:szCs w:val="25"/>
      <w:shd w:val="clear" w:color="auto" w:fill="FFFFFF"/>
    </w:rPr>
  </w:style>
  <w:style w:type="character" w:customStyle="1" w:styleId="413">
    <w:name w:val="Заголовок №4 + Не полужирный1"/>
    <w:rsid w:val="00C74C0F"/>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4"/>
    <w:rsid w:val="00C74C0F"/>
  </w:style>
  <w:style w:type="character" w:customStyle="1" w:styleId="FontStyle64">
    <w:name w:val="Font Style64"/>
    <w:rsid w:val="00C74C0F"/>
    <w:rPr>
      <w:rFonts w:ascii="Times New Roman" w:hAnsi="Times New Roman" w:cs="Times New Roman" w:hint="default"/>
      <w:sz w:val="22"/>
      <w:szCs w:val="22"/>
    </w:rPr>
  </w:style>
  <w:style w:type="character" w:customStyle="1" w:styleId="s18">
    <w:name w:val="s18"/>
    <w:basedOn w:val="a4"/>
    <w:rsid w:val="00C74C0F"/>
  </w:style>
  <w:style w:type="character" w:customStyle="1" w:styleId="s7">
    <w:name w:val="s7"/>
    <w:basedOn w:val="a4"/>
    <w:rsid w:val="00C74C0F"/>
  </w:style>
  <w:style w:type="character" w:customStyle="1" w:styleId="FontStyle13">
    <w:name w:val="Font Style13"/>
    <w:rsid w:val="00C74C0F"/>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C74C0F"/>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C74C0F"/>
    <w:rPr>
      <w:rFonts w:ascii="Times New Roman" w:hAnsi="Times New Roman" w:cs="Times New Roman" w:hint="default"/>
      <w:strike w:val="0"/>
      <w:dstrike w:val="0"/>
      <w:sz w:val="24"/>
      <w:szCs w:val="24"/>
      <w:u w:val="none"/>
      <w:effect w:val="none"/>
    </w:rPr>
  </w:style>
  <w:style w:type="character" w:customStyle="1" w:styleId="FontStyle14">
    <w:name w:val="Font Style14"/>
    <w:rsid w:val="00C74C0F"/>
    <w:rPr>
      <w:rFonts w:ascii="Times New Roman" w:hAnsi="Times New Roman" w:cs="Times New Roman" w:hint="default"/>
      <w:sz w:val="26"/>
      <w:szCs w:val="26"/>
    </w:rPr>
  </w:style>
  <w:style w:type="character" w:customStyle="1" w:styleId="s4">
    <w:name w:val="s4"/>
    <w:rsid w:val="00C74C0F"/>
  </w:style>
  <w:style w:type="character" w:customStyle="1" w:styleId="127">
    <w:name w:val="Основной текст (12) + Не курсив"/>
    <w:rsid w:val="00C74C0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C74C0F"/>
    <w:rPr>
      <w:rFonts w:ascii="Times New Roman" w:hAnsi="Times New Roman" w:cs="Times New Roman" w:hint="default"/>
      <w:strike w:val="0"/>
      <w:dstrike w:val="0"/>
      <w:sz w:val="24"/>
      <w:szCs w:val="24"/>
      <w:u w:val="none"/>
      <w:effect w:val="none"/>
    </w:rPr>
  </w:style>
  <w:style w:type="character" w:customStyle="1" w:styleId="definition">
    <w:name w:val="definition"/>
    <w:rsid w:val="00C74C0F"/>
    <w:rPr>
      <w:rFonts w:ascii="Times New Roman" w:hAnsi="Times New Roman" w:cs="Times New Roman" w:hint="default"/>
    </w:rPr>
  </w:style>
  <w:style w:type="character" w:customStyle="1" w:styleId="mw-headline">
    <w:name w:val="mw-headline"/>
    <w:rsid w:val="00C74C0F"/>
  </w:style>
  <w:style w:type="character" w:customStyle="1" w:styleId="highlighthighlightactive">
    <w:name w:val="highlight highlight_active"/>
    <w:rsid w:val="00C74C0F"/>
  </w:style>
  <w:style w:type="character" w:customStyle="1" w:styleId="editsection">
    <w:name w:val="editsection"/>
    <w:rsid w:val="00C74C0F"/>
  </w:style>
  <w:style w:type="character" w:customStyle="1" w:styleId="val">
    <w:name w:val="val"/>
    <w:rsid w:val="00C74C0F"/>
  </w:style>
  <w:style w:type="character" w:customStyle="1" w:styleId="addressbooksuggestitemhint">
    <w:name w:val="addressbook__suggest__item__hint"/>
    <w:rsid w:val="00C74C0F"/>
  </w:style>
  <w:style w:type="character" w:customStyle="1" w:styleId="style17">
    <w:name w:val="style1"/>
    <w:rsid w:val="00C74C0F"/>
  </w:style>
  <w:style w:type="character" w:customStyle="1" w:styleId="b-linki">
    <w:name w:val="b-link__i"/>
    <w:rsid w:val="00C74C0F"/>
  </w:style>
  <w:style w:type="character" w:customStyle="1" w:styleId="149">
    <w:name w:val="Основной текст (14)9"/>
    <w:rsid w:val="00C74C0F"/>
    <w:rPr>
      <w:rFonts w:ascii="Times New Roman" w:hAnsi="Times New Roman" w:cs="Times New Roman" w:hint="default"/>
      <w:spacing w:val="0"/>
      <w:sz w:val="22"/>
    </w:rPr>
  </w:style>
  <w:style w:type="character" w:customStyle="1" w:styleId="148">
    <w:name w:val="Основной текст (14)8"/>
    <w:rsid w:val="00C74C0F"/>
    <w:rPr>
      <w:rFonts w:ascii="Times New Roman" w:hAnsi="Times New Roman" w:cs="Times New Roman" w:hint="default"/>
      <w:spacing w:val="0"/>
      <w:sz w:val="22"/>
    </w:rPr>
  </w:style>
  <w:style w:type="character" w:customStyle="1" w:styleId="152">
    <w:name w:val="Подзаголовок Знак15"/>
    <w:rsid w:val="00C74C0F"/>
    <w:rPr>
      <w:rFonts w:ascii="Calibri Light" w:eastAsia="Times New Roman" w:hAnsi="Calibri Light" w:cs="Times New Roman" w:hint="default"/>
      <w:sz w:val="24"/>
      <w:szCs w:val="24"/>
    </w:rPr>
  </w:style>
  <w:style w:type="character" w:customStyle="1" w:styleId="143">
    <w:name w:val="Подзаголовок Знак14"/>
    <w:rsid w:val="00C74C0F"/>
    <w:rPr>
      <w:rFonts w:ascii="Calibri Light" w:eastAsia="Times New Roman" w:hAnsi="Calibri Light" w:cs="Times New Roman" w:hint="default"/>
      <w:sz w:val="24"/>
      <w:szCs w:val="24"/>
    </w:rPr>
  </w:style>
  <w:style w:type="character" w:customStyle="1" w:styleId="134">
    <w:name w:val="Подзаголовок Знак13"/>
    <w:rsid w:val="00C74C0F"/>
    <w:rPr>
      <w:rFonts w:ascii="Calibri Light" w:eastAsia="Times New Roman" w:hAnsi="Calibri Light" w:cs="Times New Roman" w:hint="default"/>
      <w:sz w:val="24"/>
      <w:szCs w:val="24"/>
    </w:rPr>
  </w:style>
  <w:style w:type="character" w:customStyle="1" w:styleId="128">
    <w:name w:val="Подзаголовок Знак12"/>
    <w:rsid w:val="00C74C0F"/>
    <w:rPr>
      <w:rFonts w:ascii="Calibri Light" w:eastAsia="Times New Roman" w:hAnsi="Calibri Light" w:cs="Times New Roman" w:hint="default"/>
      <w:sz w:val="24"/>
      <w:szCs w:val="24"/>
    </w:rPr>
  </w:style>
  <w:style w:type="character" w:customStyle="1" w:styleId="11c">
    <w:name w:val="Подзаголовок Знак11"/>
    <w:rsid w:val="00C74C0F"/>
    <w:rPr>
      <w:rFonts w:ascii="Calibri Light" w:eastAsia="Times New Roman" w:hAnsi="Calibri Light" w:cs="Times New Roman" w:hint="default"/>
      <w:sz w:val="24"/>
      <w:szCs w:val="24"/>
    </w:rPr>
  </w:style>
  <w:style w:type="character" w:customStyle="1" w:styleId="SubtleEmphasis1">
    <w:name w:val="Subtle Emphasis1"/>
    <w:rsid w:val="00C74C0F"/>
    <w:rPr>
      <w:i/>
      <w:iCs w:val="0"/>
      <w:color w:val="5A5A5A"/>
    </w:rPr>
  </w:style>
  <w:style w:type="character" w:customStyle="1" w:styleId="IntenseEmphasis1">
    <w:name w:val="Intense Emphasis1"/>
    <w:rsid w:val="00C74C0F"/>
    <w:rPr>
      <w:b/>
      <w:bCs w:val="0"/>
      <w:i/>
      <w:iCs w:val="0"/>
      <w:sz w:val="24"/>
      <w:u w:val="single"/>
    </w:rPr>
  </w:style>
  <w:style w:type="character" w:customStyle="1" w:styleId="SubtleReference1">
    <w:name w:val="Subtle Reference1"/>
    <w:rsid w:val="00C74C0F"/>
    <w:rPr>
      <w:sz w:val="24"/>
      <w:u w:val="single"/>
    </w:rPr>
  </w:style>
  <w:style w:type="character" w:customStyle="1" w:styleId="IntenseReference1">
    <w:name w:val="Intense Reference1"/>
    <w:rsid w:val="00C74C0F"/>
    <w:rPr>
      <w:b/>
      <w:bCs w:val="0"/>
      <w:sz w:val="24"/>
      <w:u w:val="single"/>
    </w:rPr>
  </w:style>
  <w:style w:type="character" w:customStyle="1" w:styleId="BookTitle1">
    <w:name w:val="Book Title1"/>
    <w:rsid w:val="00C74C0F"/>
    <w:rPr>
      <w:rFonts w:ascii="Arial" w:hAnsi="Arial" w:cs="Arial" w:hint="default"/>
      <w:b/>
      <w:bCs w:val="0"/>
      <w:i/>
      <w:iCs w:val="0"/>
      <w:sz w:val="24"/>
    </w:rPr>
  </w:style>
  <w:style w:type="character" w:customStyle="1" w:styleId="FontStyle69">
    <w:name w:val="Font Style69"/>
    <w:rsid w:val="00C74C0F"/>
    <w:rPr>
      <w:rFonts w:ascii="Calibri" w:hAnsi="Calibri" w:hint="default"/>
      <w:sz w:val="20"/>
    </w:rPr>
  </w:style>
  <w:style w:type="character" w:customStyle="1" w:styleId="HeaderChar">
    <w:name w:val="Header Char"/>
    <w:locked/>
    <w:rsid w:val="00C74C0F"/>
    <w:rPr>
      <w:rFonts w:ascii="Calibri" w:hAnsi="Calibri" w:cs="Times New Roman" w:hint="default"/>
    </w:rPr>
  </w:style>
  <w:style w:type="character" w:customStyle="1" w:styleId="FooterChar">
    <w:name w:val="Footer Char"/>
    <w:locked/>
    <w:rsid w:val="00C74C0F"/>
    <w:rPr>
      <w:rFonts w:ascii="Calibri" w:hAnsi="Calibri" w:cs="Times New Roman" w:hint="default"/>
    </w:rPr>
  </w:style>
  <w:style w:type="character" w:customStyle="1" w:styleId="1810">
    <w:name w:val="Знак Знак181"/>
    <w:rsid w:val="00C74C0F"/>
    <w:rPr>
      <w:rFonts w:ascii="Arial" w:hAnsi="Arial" w:cs="Arial" w:hint="default"/>
      <w:b/>
      <w:bCs w:val="0"/>
      <w:kern w:val="32"/>
      <w:sz w:val="32"/>
    </w:rPr>
  </w:style>
  <w:style w:type="character" w:customStyle="1" w:styleId="1710">
    <w:name w:val="Знак Знак171"/>
    <w:rsid w:val="00C74C0F"/>
    <w:rPr>
      <w:rFonts w:ascii="Arial" w:hAnsi="Arial" w:cs="Arial" w:hint="default"/>
      <w:b/>
      <w:bCs w:val="0"/>
      <w:sz w:val="28"/>
    </w:rPr>
  </w:style>
  <w:style w:type="character" w:customStyle="1" w:styleId="1610">
    <w:name w:val="Знак Знак161"/>
    <w:rsid w:val="00C74C0F"/>
    <w:rPr>
      <w:rFonts w:ascii="Arial" w:hAnsi="Arial" w:cs="Arial" w:hint="default"/>
      <w:b/>
      <w:bCs w:val="0"/>
      <w:sz w:val="26"/>
    </w:rPr>
  </w:style>
  <w:style w:type="character" w:customStyle="1" w:styleId="apple-tab-span">
    <w:name w:val="apple-tab-span"/>
    <w:rsid w:val="00C74C0F"/>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74C0F"/>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74C0F"/>
    <w:rPr>
      <w:rFonts w:ascii="Times New Roman" w:hAnsi="Times New Roman" w:cs="Times New Roman" w:hint="default"/>
      <w:strike w:val="0"/>
      <w:dstrike w:val="0"/>
      <w:sz w:val="24"/>
      <w:u w:val="none"/>
      <w:effect w:val="none"/>
    </w:rPr>
  </w:style>
  <w:style w:type="character" w:customStyle="1" w:styleId="2ff8">
    <w:name w:val="Подпись к таблице2"/>
    <w:rsid w:val="00C74C0F"/>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74C0F"/>
    <w:rPr>
      <w:rFonts w:ascii="Times New Roman" w:hAnsi="Times New Roman" w:cs="Times New Roman" w:hint="default"/>
      <w:strike w:val="0"/>
      <w:dstrike w:val="0"/>
      <w:sz w:val="24"/>
      <w:szCs w:val="24"/>
      <w:u w:val="none"/>
      <w:effect w:val="none"/>
    </w:rPr>
  </w:style>
  <w:style w:type="character" w:customStyle="1" w:styleId="1fff5">
    <w:name w:val="Текст выноски Знак1"/>
    <w:rsid w:val="00C74C0F"/>
    <w:rPr>
      <w:rFonts w:ascii="Segoe UI" w:eastAsia="Times New Roman" w:hAnsi="Segoe UI" w:cs="Segoe UI" w:hint="default"/>
      <w:sz w:val="18"/>
      <w:szCs w:val="18"/>
      <w:lang w:eastAsia="ru-RU"/>
    </w:rPr>
  </w:style>
  <w:style w:type="character" w:customStyle="1" w:styleId="1fff6">
    <w:name w:val="Текст примечания Знак1"/>
    <w:rsid w:val="00C74C0F"/>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74C0F"/>
    <w:rPr>
      <w:rFonts w:ascii="Times New Roman" w:hAnsi="Times New Roman" w:cs="Times New Roman" w:hint="default"/>
      <w:strike w:val="0"/>
      <w:dstrike w:val="0"/>
      <w:sz w:val="20"/>
      <w:szCs w:val="20"/>
      <w:u w:val="none"/>
      <w:effect w:val="none"/>
    </w:rPr>
  </w:style>
  <w:style w:type="character" w:customStyle="1" w:styleId="22Exact0">
    <w:name w:val="Заголовок №2 (2) Exact"/>
    <w:locked/>
    <w:rsid w:val="00C74C0F"/>
    <w:rPr>
      <w:rFonts w:ascii="Impact" w:eastAsia="Impact" w:hAnsi="Impact" w:cs="Impact" w:hint="default"/>
      <w:sz w:val="21"/>
      <w:szCs w:val="21"/>
      <w:shd w:val="clear" w:color="auto" w:fill="FFFFFF"/>
    </w:rPr>
  </w:style>
  <w:style w:type="character" w:customStyle="1" w:styleId="20Exact">
    <w:name w:val="Основной текст (20) Exact"/>
    <w:locked/>
    <w:rsid w:val="00C74C0F"/>
    <w:rPr>
      <w:rFonts w:ascii="Times New Roman" w:eastAsia="Times New Roman" w:hAnsi="Times New Roman" w:cs="Times New Roman" w:hint="default"/>
      <w:sz w:val="17"/>
      <w:szCs w:val="17"/>
      <w:shd w:val="clear" w:color="auto" w:fill="FFFFFF"/>
    </w:rPr>
  </w:style>
  <w:style w:type="character" w:customStyle="1" w:styleId="2ff9">
    <w:name w:val="Основной текст (2)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74C0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C74C0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C74C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74C0F"/>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74C0F"/>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74C0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74C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74C0F"/>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C74C0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74C0F"/>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74C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74C0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74C0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74C0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74C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74C0F"/>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74C0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74C0F"/>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74C0F"/>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link w:val="1510"/>
    <w:rsid w:val="00C74C0F"/>
    <w:rPr>
      <w:sz w:val="21"/>
      <w:szCs w:val="21"/>
      <w:shd w:val="clear" w:color="auto" w:fill="FFFFFF"/>
    </w:rPr>
  </w:style>
  <w:style w:type="character" w:customStyle="1" w:styleId="154">
    <w:name w:val="Основной текст (1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C74C0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C74C0F"/>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C74C0F"/>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74C0F"/>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a">
    <w:name w:val="Основной текст (9) + Не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74C0F"/>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74C0F"/>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74C0F"/>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8">
    <w:name w:val="Основной текст (10)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
    <w:name w:val="Подпись к таблице (5)_"/>
    <w:rsid w:val="00C74C0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0">
    <w:name w:val="Подпись к таблице (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1">
    <w:name w:val="Подпись к таблице (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f5">
    <w:name w:val="Основной текст (4) + Не курсив"/>
    <w:rsid w:val="00C74C0F"/>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C74C0F"/>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5">
    <w:name w:val="Основной текст (16)_"/>
    <w:link w:val="1611"/>
    <w:locked/>
    <w:rsid w:val="00C74C0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74C0F"/>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C74C0F"/>
    <w:rPr>
      <w:rFonts w:ascii="Microsoft Sans Serif" w:eastAsia="Microsoft Sans Serif" w:hAnsi="Microsoft Sans Serif" w:cs="Microsoft Sans Serif"/>
      <w:i/>
      <w:iCs/>
      <w:sz w:val="17"/>
      <w:szCs w:val="17"/>
      <w:shd w:val="clear" w:color="auto" w:fill="FFFFFF"/>
    </w:rPr>
  </w:style>
  <w:style w:type="character" w:customStyle="1" w:styleId="5f2">
    <w:name w:val="Основной текст (5)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74C0F"/>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74C0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74C0F"/>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8">
    <w:name w:val="Основной текст (8)_"/>
    <w:locked/>
    <w:rsid w:val="00C74C0F"/>
    <w:rPr>
      <w:rFonts w:ascii="Times New Roman" w:eastAsia="Times New Roman" w:hAnsi="Times New Roman" w:cs="Times New Roman" w:hint="default"/>
      <w:b/>
      <w:bCs/>
      <w:shd w:val="clear" w:color="auto" w:fill="FFFFFF"/>
    </w:rPr>
  </w:style>
  <w:style w:type="character" w:customStyle="1" w:styleId="afffffffff">
    <w:name w:val="Подпись к картинке_"/>
    <w:locked/>
    <w:rsid w:val="00C74C0F"/>
    <w:rPr>
      <w:rFonts w:ascii="Arial" w:eastAsia="Arial" w:hAnsi="Arial" w:cs="Arial" w:hint="default"/>
      <w:sz w:val="18"/>
      <w:szCs w:val="18"/>
      <w:shd w:val="clear" w:color="auto" w:fill="FFFFFF"/>
    </w:rPr>
  </w:style>
  <w:style w:type="character" w:customStyle="1" w:styleId="2ffd">
    <w:name w:val="Основной текст (2) + Малые прописные"/>
    <w:rsid w:val="00C74C0F"/>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74C0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0">
    <w:name w:val="Основной текст (3)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74C0F"/>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d">
    <w:name w:val="Основной текст (2) + Курсив1"/>
    <w:rsid w:val="00C74C0F"/>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C74C0F"/>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C74C0F"/>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C74C0F"/>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C74C0F"/>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C74C0F"/>
    <w:rPr>
      <w:rFonts w:ascii="Arial" w:hAnsi="Arial" w:cs="Arial" w:hint="default"/>
      <w:spacing w:val="20"/>
      <w:sz w:val="18"/>
      <w:szCs w:val="18"/>
      <w:shd w:val="clear" w:color="auto" w:fill="FFFFFF"/>
    </w:rPr>
  </w:style>
  <w:style w:type="character" w:customStyle="1" w:styleId="22a">
    <w:name w:val="Основной текст (22) + Не курсив"/>
    <w:rsid w:val="00C74C0F"/>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C74C0F"/>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C74C0F"/>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C74C0F"/>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C74C0F"/>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C74C0F"/>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C74C0F"/>
    <w:rPr>
      <w:rFonts w:ascii="Arial" w:eastAsia="Times New Roman" w:hAnsi="Arial" w:cs="Arial" w:hint="default"/>
      <w:b/>
      <w:bCs/>
      <w:strike w:val="0"/>
      <w:dstrike w:val="0"/>
      <w:sz w:val="15"/>
      <w:szCs w:val="15"/>
      <w:u w:val="none"/>
      <w:effect w:val="none"/>
      <w:shd w:val="clear" w:color="auto" w:fill="FFFFFF"/>
    </w:rPr>
  </w:style>
  <w:style w:type="character" w:customStyle="1" w:styleId="244">
    <w:name w:val="Основной текст (2) + 4"/>
    <w:aliases w:val="5 pt1"/>
    <w:rsid w:val="00C74C0F"/>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C74C0F"/>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C74C0F"/>
    <w:rPr>
      <w:rFonts w:ascii="Arial" w:hAnsi="Arial" w:cs="Arial" w:hint="default"/>
      <w:strike w:val="0"/>
      <w:dstrike w:val="0"/>
      <w:sz w:val="18"/>
      <w:szCs w:val="18"/>
      <w:u w:val="none"/>
      <w:effect w:val="none"/>
    </w:rPr>
  </w:style>
  <w:style w:type="character" w:customStyle="1" w:styleId="28Exact1">
    <w:name w:val="Основной текст (28) Exact1"/>
    <w:rsid w:val="00C74C0F"/>
    <w:rPr>
      <w:rFonts w:ascii="Arial" w:hAnsi="Arial" w:cs="Arial" w:hint="default"/>
      <w:sz w:val="18"/>
      <w:szCs w:val="18"/>
      <w:u w:val="single"/>
      <w:shd w:val="clear" w:color="auto" w:fill="FFFFFF"/>
    </w:rPr>
  </w:style>
  <w:style w:type="character" w:customStyle="1" w:styleId="28Exact0">
    <w:name w:val="Основной текст (28) + Курсив Exact"/>
    <w:rsid w:val="00C74C0F"/>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C74C0F"/>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C74C0F"/>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C74C0F"/>
    <w:rPr>
      <w:rFonts w:ascii="Arial" w:eastAsia="Times New Roman" w:hAnsi="Arial" w:cs="Arial" w:hint="default"/>
      <w:b/>
      <w:bCs/>
      <w:strike w:val="0"/>
      <w:dstrike w:val="0"/>
      <w:sz w:val="22"/>
      <w:szCs w:val="22"/>
      <w:u w:val="none"/>
      <w:effect w:val="none"/>
      <w:shd w:val="clear" w:color="auto" w:fill="FFFFFF"/>
    </w:rPr>
  </w:style>
  <w:style w:type="character" w:customStyle="1" w:styleId="129">
    <w:name w:val="Основной текст (12) + Полужирный"/>
    <w:rsid w:val="00C74C0F"/>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C74C0F"/>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74C0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74C0F"/>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74C0F"/>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74C0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74C0F"/>
  </w:style>
  <w:style w:type="character" w:customStyle="1" w:styleId="poemyear">
    <w:name w:val="poemyear"/>
    <w:rsid w:val="00C74C0F"/>
  </w:style>
  <w:style w:type="character" w:customStyle="1" w:styleId="st">
    <w:name w:val="st"/>
    <w:rsid w:val="00C74C0F"/>
  </w:style>
  <w:style w:type="character" w:customStyle="1" w:styleId="line">
    <w:name w:val="line"/>
    <w:rsid w:val="00C74C0F"/>
  </w:style>
  <w:style w:type="character" w:customStyle="1" w:styleId="il">
    <w:name w:val="il"/>
    <w:rsid w:val="00C74C0F"/>
  </w:style>
  <w:style w:type="character" w:customStyle="1" w:styleId="blk">
    <w:name w:val="blk"/>
    <w:basedOn w:val="a4"/>
    <w:rsid w:val="00C74C0F"/>
  </w:style>
  <w:style w:type="character" w:customStyle="1" w:styleId="FontStyle15">
    <w:name w:val="Font Style15"/>
    <w:rsid w:val="00C74C0F"/>
    <w:rPr>
      <w:rFonts w:ascii="Times New Roman" w:hAnsi="Times New Roman" w:cs="Times New Roman" w:hint="default"/>
      <w:sz w:val="22"/>
      <w:szCs w:val="22"/>
    </w:rPr>
  </w:style>
  <w:style w:type="character" w:customStyle="1" w:styleId="FontStyle21">
    <w:name w:val="Font Style21"/>
    <w:rsid w:val="00C74C0F"/>
    <w:rPr>
      <w:rFonts w:ascii="Times New Roman" w:hAnsi="Times New Roman" w:cs="Times New Roman" w:hint="default"/>
      <w:sz w:val="22"/>
      <w:szCs w:val="22"/>
    </w:rPr>
  </w:style>
  <w:style w:type="paragraph" w:customStyle="1" w:styleId="c18c19c30">
    <w:name w:val="c18 c19 c30"/>
    <w:basedOn w:val="a3"/>
    <w:rsid w:val="00C74C0F"/>
    <w:pPr>
      <w:spacing w:before="100" w:beforeAutospacing="1" w:after="100" w:afterAutospacing="1"/>
    </w:pPr>
  </w:style>
  <w:style w:type="character" w:customStyle="1" w:styleId="c2c9">
    <w:name w:val="c2 c9"/>
    <w:basedOn w:val="a4"/>
    <w:rsid w:val="00C74C0F"/>
  </w:style>
  <w:style w:type="character" w:customStyle="1" w:styleId="c2">
    <w:name w:val="c2"/>
    <w:basedOn w:val="a4"/>
    <w:rsid w:val="00C74C0F"/>
  </w:style>
  <w:style w:type="paragraph" w:customStyle="1" w:styleId="afffffffff0">
    <w:name w:val="Заглавие"/>
    <w:basedOn w:val="aff4"/>
    <w:next w:val="af0"/>
    <w:rsid w:val="00C74C0F"/>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character" w:customStyle="1" w:styleId="afffffffff1">
    <w:name w:val="Выделение жирным"/>
    <w:basedOn w:val="a4"/>
    <w:rsid w:val="00C74C0F"/>
    <w:rPr>
      <w:b/>
      <w:bCs/>
      <w:spacing w:val="0"/>
    </w:rPr>
  </w:style>
  <w:style w:type="character" w:customStyle="1" w:styleId="ListLabel1">
    <w:name w:val="ListLabel 1"/>
    <w:rsid w:val="00C74C0F"/>
    <w:rPr>
      <w:sz w:val="28"/>
    </w:rPr>
  </w:style>
  <w:style w:type="character" w:customStyle="1" w:styleId="21e">
    <w:name w:val="Цитата 2 Знак1"/>
    <w:basedOn w:val="a4"/>
    <w:rsid w:val="00C74C0F"/>
    <w:rPr>
      <w:rFonts w:ascii="Times New Roman" w:eastAsia="Times New Roman" w:hAnsi="Times New Roman" w:cs="Times New Roman" w:hint="default"/>
      <w:color w:val="5A5A5A"/>
      <w:sz w:val="24"/>
      <w:szCs w:val="24"/>
    </w:rPr>
  </w:style>
  <w:style w:type="character" w:customStyle="1" w:styleId="1fff7">
    <w:name w:val="Выделенная цитата Знак1"/>
    <w:basedOn w:val="a4"/>
    <w:rsid w:val="00C74C0F"/>
    <w:rPr>
      <w:rFonts w:ascii="Cambria" w:eastAsia="Times New Roman" w:hAnsi="Cambria" w:hint="default"/>
      <w:i/>
      <w:iCs/>
      <w:color w:val="00000A"/>
    </w:rPr>
  </w:style>
  <w:style w:type="character" w:customStyle="1" w:styleId="ListLabel2">
    <w:name w:val="ListLabel 2"/>
    <w:rsid w:val="00C74C0F"/>
    <w:rPr>
      <w:rFonts w:ascii="Times New Roman" w:hAnsi="Times New Roman" w:cs="Times New Roman" w:hint="default"/>
    </w:rPr>
  </w:style>
  <w:style w:type="character" w:customStyle="1" w:styleId="ListLabel3">
    <w:name w:val="ListLabel 3"/>
    <w:rsid w:val="00C74C0F"/>
    <w:rPr>
      <w:rFonts w:ascii="Courier New" w:hAnsi="Courier New" w:cs="Courier New" w:hint="default"/>
    </w:rPr>
  </w:style>
  <w:style w:type="character" w:customStyle="1" w:styleId="ListLabel4">
    <w:name w:val="ListLabel 4"/>
    <w:rsid w:val="00C74C0F"/>
    <w:rPr>
      <w:sz w:val="28"/>
    </w:rPr>
  </w:style>
  <w:style w:type="character" w:customStyle="1" w:styleId="ListLabel5">
    <w:name w:val="ListLabel 5"/>
    <w:rsid w:val="00C74C0F"/>
    <w:rPr>
      <w:sz w:val="20"/>
    </w:rPr>
  </w:style>
  <w:style w:type="character" w:customStyle="1" w:styleId="ListLabel6">
    <w:name w:val="ListLabel 6"/>
    <w:rsid w:val="00C74C0F"/>
    <w:rPr>
      <w:rFonts w:ascii="Times New Roman" w:eastAsia="Times New Roman" w:hAnsi="Times New Roman" w:cs="Times New Roman" w:hint="default"/>
      <w:b w:val="0"/>
      <w:bCs w:val="0"/>
    </w:rPr>
  </w:style>
  <w:style w:type="character" w:customStyle="1" w:styleId="ListLabel7">
    <w:name w:val="ListLabel 7"/>
    <w:rsid w:val="00C74C0F"/>
    <w:rPr>
      <w:color w:val="00000A"/>
    </w:rPr>
  </w:style>
  <w:style w:type="character" w:customStyle="1" w:styleId="-">
    <w:name w:val="Интернет-ссылка"/>
    <w:rsid w:val="00C74C0F"/>
    <w:rPr>
      <w:color w:val="000080"/>
      <w:u w:val="single"/>
      <w:lang w:val="ru-RU" w:eastAsia="ru-RU" w:bidi="ru-RU"/>
    </w:rPr>
  </w:style>
  <w:style w:type="character" w:customStyle="1" w:styleId="2ffe">
    <w:name w:val="Основной текст Знак2"/>
    <w:basedOn w:val="a4"/>
    <w:locked/>
    <w:rsid w:val="00C74C0F"/>
    <w:rPr>
      <w:rFonts w:ascii="Arial" w:eastAsia="Times New Roman" w:hAnsi="Arial" w:cs="Arial"/>
      <w:color w:val="000000"/>
      <w:sz w:val="24"/>
      <w:szCs w:val="24"/>
      <w:lang w:eastAsia="ru-RU"/>
    </w:rPr>
  </w:style>
  <w:style w:type="character" w:customStyle="1" w:styleId="2fff">
    <w:name w:val="Название Знак2"/>
    <w:basedOn w:val="a4"/>
    <w:rsid w:val="00C74C0F"/>
    <w:rPr>
      <w:rFonts w:ascii="Cambria" w:eastAsia="Times New Roman" w:hAnsi="Cambria" w:cs="Times New Roman"/>
      <w:color w:val="17365D"/>
      <w:spacing w:val="5"/>
      <w:kern w:val="28"/>
      <w:sz w:val="52"/>
      <w:szCs w:val="52"/>
      <w:lang w:eastAsia="ru-RU"/>
    </w:rPr>
  </w:style>
  <w:style w:type="character" w:customStyle="1" w:styleId="1fff8">
    <w:name w:val="Верхний колонтитул Знак1"/>
    <w:basedOn w:val="a4"/>
    <w:rsid w:val="00C74C0F"/>
    <w:rPr>
      <w:rFonts w:ascii="Arial" w:eastAsia="Times New Roman" w:hAnsi="Arial" w:cs="Arial"/>
      <w:color w:val="000000"/>
      <w:sz w:val="24"/>
      <w:szCs w:val="24"/>
      <w:lang w:eastAsia="ru-RU"/>
    </w:rPr>
  </w:style>
  <w:style w:type="character" w:customStyle="1" w:styleId="2fff0">
    <w:name w:val="Подзаголовок Знак2"/>
    <w:basedOn w:val="a4"/>
    <w:locked/>
    <w:rsid w:val="00C74C0F"/>
    <w:rPr>
      <w:rFonts w:ascii="Cambria" w:eastAsia="Times New Roman" w:hAnsi="Cambria" w:cs="Times New Roman"/>
      <w:i/>
      <w:iCs/>
      <w:color w:val="4F81BD"/>
      <w:spacing w:val="15"/>
      <w:sz w:val="24"/>
      <w:szCs w:val="24"/>
      <w:lang w:eastAsia="ru-RU"/>
    </w:rPr>
  </w:style>
  <w:style w:type="character" w:customStyle="1" w:styleId="22b">
    <w:name w:val="Цитата 2 Знак2"/>
    <w:basedOn w:val="a4"/>
    <w:rsid w:val="00C74C0F"/>
    <w:rPr>
      <w:rFonts w:ascii="Arial" w:eastAsia="Times New Roman" w:hAnsi="Arial" w:cs="Arial"/>
      <w:i/>
      <w:iCs/>
      <w:color w:val="000000"/>
      <w:sz w:val="24"/>
      <w:szCs w:val="24"/>
      <w:lang w:eastAsia="ru-RU"/>
    </w:rPr>
  </w:style>
  <w:style w:type="character" w:customStyle="1" w:styleId="2fff1">
    <w:name w:val="Выделенная цитата Знак2"/>
    <w:basedOn w:val="a4"/>
    <w:rsid w:val="00C74C0F"/>
    <w:rPr>
      <w:rFonts w:ascii="Arial" w:eastAsia="Times New Roman" w:hAnsi="Arial" w:cs="Arial"/>
      <w:b/>
      <w:bCs/>
      <w:i/>
      <w:iCs/>
      <w:color w:val="4F81BD"/>
      <w:sz w:val="24"/>
      <w:szCs w:val="24"/>
      <w:lang w:eastAsia="ru-RU"/>
    </w:rPr>
  </w:style>
  <w:style w:type="paragraph" w:styleId="afffffffff2">
    <w:name w:val="index heading"/>
    <w:basedOn w:val="aff4"/>
    <w:unhideWhenUsed/>
    <w:rsid w:val="00C74C0F"/>
    <w:pPr>
      <w:widowControl/>
      <w:suppressLineNumbers/>
    </w:pPr>
    <w:rPr>
      <w:rFonts w:ascii="Times New Roman" w:eastAsia="Times New Roman" w:hAnsi="Times New Roman" w:cs="Lohit Hindi"/>
      <w:color w:val="00000A"/>
      <w:lang w:eastAsia="en-US" w:bidi="ar-SA"/>
    </w:rPr>
  </w:style>
  <w:style w:type="table" w:customStyle="1" w:styleId="234">
    <w:name w:val="Сетка таблицы23"/>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6"/>
    <w:uiPriority w:val="99"/>
    <w:semiHidden/>
    <w:unhideWhenUsed/>
    <w:rsid w:val="00C74C0F"/>
  </w:style>
  <w:style w:type="character" w:customStyle="1" w:styleId="ListLabel8">
    <w:name w:val="ListLabel 8"/>
    <w:rsid w:val="00C74C0F"/>
    <w:rPr>
      <w:rFonts w:cs="Times New Roman"/>
    </w:rPr>
  </w:style>
  <w:style w:type="character" w:customStyle="1" w:styleId="ListLabel9">
    <w:name w:val="ListLabel 9"/>
    <w:rsid w:val="00C74C0F"/>
    <w:rPr>
      <w:color w:val="00000A"/>
    </w:rPr>
  </w:style>
  <w:style w:type="character" w:customStyle="1" w:styleId="ListLabel10">
    <w:name w:val="ListLabel 10"/>
    <w:rsid w:val="00C74C0F"/>
    <w:rPr>
      <w:color w:val="00000A"/>
    </w:rPr>
  </w:style>
  <w:style w:type="character" w:customStyle="1" w:styleId="ListLabel11">
    <w:name w:val="ListLabel 11"/>
    <w:rsid w:val="00C74C0F"/>
    <w:rPr>
      <w:color w:val="00000A"/>
    </w:rPr>
  </w:style>
  <w:style w:type="character" w:customStyle="1" w:styleId="ListLabel12">
    <w:name w:val="ListLabel 12"/>
    <w:rsid w:val="00C74C0F"/>
    <w:rPr>
      <w:rFonts w:cs="Symbol"/>
    </w:rPr>
  </w:style>
  <w:style w:type="character" w:customStyle="1" w:styleId="ListLabel20">
    <w:name w:val="ListLabel 20"/>
    <w:rsid w:val="00C74C0F"/>
    <w:rPr>
      <w:i w:val="0"/>
    </w:rPr>
  </w:style>
  <w:style w:type="numbering" w:customStyle="1" w:styleId="6e">
    <w:name w:val="Нет списка6"/>
    <w:next w:val="a6"/>
    <w:uiPriority w:val="99"/>
    <w:semiHidden/>
    <w:unhideWhenUsed/>
    <w:rsid w:val="00C74C0F"/>
  </w:style>
  <w:style w:type="numbering" w:customStyle="1" w:styleId="1111">
    <w:name w:val="Нет списка111"/>
    <w:next w:val="a6"/>
    <w:uiPriority w:val="99"/>
    <w:semiHidden/>
    <w:unhideWhenUsed/>
    <w:rsid w:val="00C74C0F"/>
  </w:style>
  <w:style w:type="table" w:customStyle="1" w:styleId="135">
    <w:name w:val="Сетка таблицы13"/>
    <w:basedOn w:val="a5"/>
    <w:next w:val="af"/>
    <w:uiPriority w:val="59"/>
    <w:rsid w:val="00C74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головок №3 + Не полужирный"/>
    <w:basedOn w:val="3b"/>
    <w:rsid w:val="00C74C0F"/>
    <w:rPr>
      <w:b/>
      <w:bCs/>
      <w:shd w:val="clear" w:color="auto" w:fill="FFFFFF"/>
    </w:rPr>
  </w:style>
  <w:style w:type="character" w:customStyle="1" w:styleId="391">
    <w:name w:val="Заголовок №3 + Не полужирный9"/>
    <w:rsid w:val="00C74C0F"/>
    <w:rPr>
      <w:b/>
      <w:bCs/>
      <w:noProof/>
      <w:sz w:val="22"/>
      <w:szCs w:val="22"/>
      <w:lang w:bidi="ar-SA"/>
    </w:rPr>
  </w:style>
  <w:style w:type="character" w:customStyle="1" w:styleId="3170">
    <w:name w:val="Заголовок №317"/>
    <w:rsid w:val="00C74C0F"/>
    <w:rPr>
      <w:b/>
      <w:bCs/>
      <w:noProof/>
      <w:sz w:val="22"/>
      <w:szCs w:val="22"/>
      <w:lang w:bidi="ar-SA"/>
    </w:rPr>
  </w:style>
  <w:style w:type="character" w:customStyle="1" w:styleId="620">
    <w:name w:val="Основной текст + Курсив62"/>
    <w:rsid w:val="00C74C0F"/>
    <w:rPr>
      <w:rFonts w:ascii="Times New Roman" w:hAnsi="Times New Roman" w:cs="Times New Roman"/>
      <w:i/>
      <w:iCs/>
      <w:noProof/>
      <w:spacing w:val="0"/>
      <w:sz w:val="22"/>
      <w:szCs w:val="22"/>
      <w:lang w:bidi="ar-SA"/>
    </w:rPr>
  </w:style>
  <w:style w:type="character" w:customStyle="1" w:styleId="612">
    <w:name w:val="Основной текст + Курсив61"/>
    <w:rsid w:val="00C74C0F"/>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C74C0F"/>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C74C0F"/>
    <w:rPr>
      <w:rFonts w:ascii="Calibri" w:hAnsi="Calibri"/>
      <w:spacing w:val="50"/>
      <w:sz w:val="34"/>
      <w:szCs w:val="34"/>
      <w:lang w:bidi="ar-SA"/>
    </w:rPr>
  </w:style>
  <w:style w:type="character" w:customStyle="1" w:styleId="1310">
    <w:name w:val="Основной текст (13)10"/>
    <w:rsid w:val="00C74C0F"/>
    <w:rPr>
      <w:rFonts w:ascii="Calibri" w:hAnsi="Calibri"/>
      <w:noProof/>
      <w:sz w:val="34"/>
      <w:szCs w:val="34"/>
      <w:lang w:bidi="ar-SA"/>
    </w:rPr>
  </w:style>
  <w:style w:type="character" w:customStyle="1" w:styleId="1497">
    <w:name w:val="Основной текст (14)97"/>
    <w:rsid w:val="00C74C0F"/>
    <w:rPr>
      <w:rFonts w:ascii="Times New Roman" w:hAnsi="Times New Roman" w:cs="Times New Roman"/>
      <w:i w:val="0"/>
      <w:iCs w:val="0"/>
      <w:noProof/>
      <w:spacing w:val="0"/>
      <w:sz w:val="22"/>
      <w:szCs w:val="22"/>
      <w:lang w:bidi="ar-SA"/>
    </w:rPr>
  </w:style>
  <w:style w:type="character" w:customStyle="1" w:styleId="1495">
    <w:name w:val="Основной текст (14)95"/>
    <w:rsid w:val="00C74C0F"/>
    <w:rPr>
      <w:rFonts w:ascii="Times New Roman" w:hAnsi="Times New Roman" w:cs="Times New Roman"/>
      <w:i w:val="0"/>
      <w:iCs w:val="0"/>
      <w:noProof/>
      <w:spacing w:val="0"/>
      <w:sz w:val="22"/>
      <w:szCs w:val="22"/>
      <w:lang w:bidi="ar-SA"/>
    </w:rPr>
  </w:style>
  <w:style w:type="character" w:customStyle="1" w:styleId="1491">
    <w:name w:val="Основной текст (14)91"/>
    <w:rsid w:val="00C74C0F"/>
    <w:rPr>
      <w:rFonts w:ascii="Times New Roman" w:hAnsi="Times New Roman" w:cs="Times New Roman"/>
      <w:i w:val="0"/>
      <w:iCs w:val="0"/>
      <w:noProof/>
      <w:spacing w:val="0"/>
      <w:sz w:val="22"/>
      <w:szCs w:val="22"/>
      <w:lang w:bidi="ar-SA"/>
    </w:rPr>
  </w:style>
  <w:style w:type="character" w:customStyle="1" w:styleId="1489">
    <w:name w:val="Основной текст (14)89"/>
    <w:rsid w:val="00C74C0F"/>
    <w:rPr>
      <w:rFonts w:ascii="Times New Roman" w:hAnsi="Times New Roman" w:cs="Times New Roman"/>
      <w:i w:val="0"/>
      <w:iCs w:val="0"/>
      <w:noProof/>
      <w:spacing w:val="0"/>
      <w:sz w:val="22"/>
      <w:szCs w:val="22"/>
      <w:lang w:bidi="ar-SA"/>
    </w:rPr>
  </w:style>
  <w:style w:type="character" w:customStyle="1" w:styleId="1487">
    <w:name w:val="Основной текст (14)87"/>
    <w:rsid w:val="00C74C0F"/>
    <w:rPr>
      <w:rFonts w:ascii="Times New Roman" w:hAnsi="Times New Roman" w:cs="Times New Roman"/>
      <w:i w:val="0"/>
      <w:iCs w:val="0"/>
      <w:noProof/>
      <w:spacing w:val="0"/>
      <w:sz w:val="22"/>
      <w:szCs w:val="22"/>
      <w:lang w:bidi="ar-SA"/>
    </w:rPr>
  </w:style>
  <w:style w:type="character" w:customStyle="1" w:styleId="334">
    <w:name w:val="Заголовок №3 (3)"/>
    <w:rsid w:val="00C74C0F"/>
    <w:rPr>
      <w:rFonts w:ascii="Calibri" w:hAnsi="Calibri" w:cs="Calibri"/>
      <w:b/>
      <w:bCs/>
      <w:noProof/>
      <w:spacing w:val="0"/>
      <w:sz w:val="23"/>
      <w:szCs w:val="23"/>
      <w:lang w:bidi="ar-SA"/>
    </w:rPr>
  </w:style>
  <w:style w:type="character" w:customStyle="1" w:styleId="1485">
    <w:name w:val="Основной текст (14)85"/>
    <w:rsid w:val="00C74C0F"/>
    <w:rPr>
      <w:rFonts w:ascii="Times New Roman" w:hAnsi="Times New Roman" w:cs="Times New Roman"/>
      <w:i w:val="0"/>
      <w:iCs w:val="0"/>
      <w:noProof/>
      <w:spacing w:val="0"/>
      <w:sz w:val="22"/>
      <w:szCs w:val="22"/>
      <w:lang w:bidi="ar-SA"/>
    </w:rPr>
  </w:style>
  <w:style w:type="character" w:customStyle="1" w:styleId="1483">
    <w:name w:val="Основной текст (14)83"/>
    <w:rsid w:val="00C74C0F"/>
    <w:rPr>
      <w:rFonts w:ascii="Times New Roman" w:hAnsi="Times New Roman" w:cs="Times New Roman"/>
      <w:i w:val="0"/>
      <w:iCs w:val="0"/>
      <w:noProof/>
      <w:spacing w:val="0"/>
      <w:sz w:val="22"/>
      <w:szCs w:val="22"/>
      <w:lang w:bidi="ar-SA"/>
    </w:rPr>
  </w:style>
  <w:style w:type="character" w:customStyle="1" w:styleId="3319">
    <w:name w:val="Заголовок №3 (3)19"/>
    <w:rsid w:val="00C74C0F"/>
    <w:rPr>
      <w:rFonts w:ascii="Calibri" w:hAnsi="Calibri" w:cs="Calibri"/>
      <w:b/>
      <w:bCs/>
      <w:noProof/>
      <w:spacing w:val="0"/>
      <w:sz w:val="23"/>
      <w:szCs w:val="23"/>
      <w:lang w:bidi="ar-SA"/>
    </w:rPr>
  </w:style>
  <w:style w:type="character" w:customStyle="1" w:styleId="1479">
    <w:name w:val="Основной текст (14)79"/>
    <w:rsid w:val="00C74C0F"/>
    <w:rPr>
      <w:rFonts w:ascii="Times New Roman" w:hAnsi="Times New Roman" w:cs="Times New Roman"/>
      <w:i w:val="0"/>
      <w:iCs w:val="0"/>
      <w:noProof/>
      <w:spacing w:val="0"/>
      <w:sz w:val="22"/>
      <w:szCs w:val="22"/>
      <w:lang w:bidi="ar-SA"/>
    </w:rPr>
  </w:style>
  <w:style w:type="character" w:customStyle="1" w:styleId="1477">
    <w:name w:val="Основной текст (14)77"/>
    <w:rsid w:val="00C74C0F"/>
    <w:rPr>
      <w:rFonts w:ascii="Times New Roman" w:hAnsi="Times New Roman" w:cs="Times New Roman"/>
      <w:i w:val="0"/>
      <w:iCs w:val="0"/>
      <w:noProof/>
      <w:spacing w:val="0"/>
      <w:sz w:val="22"/>
      <w:szCs w:val="22"/>
      <w:lang w:bidi="ar-SA"/>
    </w:rPr>
  </w:style>
  <w:style w:type="character" w:customStyle="1" w:styleId="1475">
    <w:name w:val="Основной текст (14)75"/>
    <w:rsid w:val="00C74C0F"/>
    <w:rPr>
      <w:rFonts w:ascii="Times New Roman" w:hAnsi="Times New Roman" w:cs="Times New Roman"/>
      <w:i w:val="0"/>
      <w:iCs w:val="0"/>
      <w:noProof/>
      <w:spacing w:val="0"/>
      <w:sz w:val="22"/>
      <w:szCs w:val="22"/>
      <w:lang w:bidi="ar-SA"/>
    </w:rPr>
  </w:style>
  <w:style w:type="character" w:customStyle="1" w:styleId="1473">
    <w:name w:val="Основной текст (14)73"/>
    <w:rsid w:val="00C74C0F"/>
    <w:rPr>
      <w:rFonts w:ascii="Times New Roman" w:hAnsi="Times New Roman" w:cs="Times New Roman"/>
      <w:i w:val="0"/>
      <w:iCs w:val="0"/>
      <w:noProof/>
      <w:spacing w:val="0"/>
      <w:sz w:val="22"/>
      <w:szCs w:val="22"/>
      <w:lang w:bidi="ar-SA"/>
    </w:rPr>
  </w:style>
  <w:style w:type="character" w:customStyle="1" w:styleId="1471">
    <w:name w:val="Основной текст (14)71"/>
    <w:rsid w:val="00C74C0F"/>
    <w:rPr>
      <w:rFonts w:ascii="Times New Roman" w:hAnsi="Times New Roman" w:cs="Times New Roman"/>
      <w:i w:val="0"/>
      <w:iCs w:val="0"/>
      <w:noProof/>
      <w:spacing w:val="0"/>
      <w:sz w:val="22"/>
      <w:szCs w:val="22"/>
      <w:lang w:bidi="ar-SA"/>
    </w:rPr>
  </w:style>
  <w:style w:type="character" w:customStyle="1" w:styleId="1469">
    <w:name w:val="Основной текст (14)69"/>
    <w:rsid w:val="00C74C0F"/>
    <w:rPr>
      <w:rFonts w:ascii="Times New Roman" w:hAnsi="Times New Roman" w:cs="Times New Roman"/>
      <w:i w:val="0"/>
      <w:iCs w:val="0"/>
      <w:noProof/>
      <w:spacing w:val="0"/>
      <w:sz w:val="22"/>
      <w:szCs w:val="22"/>
      <w:lang w:bidi="ar-SA"/>
    </w:rPr>
  </w:style>
  <w:style w:type="character" w:customStyle="1" w:styleId="1467">
    <w:name w:val="Основной текст (14)67"/>
    <w:rsid w:val="00C74C0F"/>
    <w:rPr>
      <w:rFonts w:ascii="Times New Roman" w:hAnsi="Times New Roman" w:cs="Times New Roman"/>
      <w:i w:val="0"/>
      <w:iCs w:val="0"/>
      <w:noProof/>
      <w:spacing w:val="0"/>
      <w:sz w:val="22"/>
      <w:szCs w:val="22"/>
      <w:lang w:bidi="ar-SA"/>
    </w:rPr>
  </w:style>
  <w:style w:type="character" w:customStyle="1" w:styleId="1465">
    <w:name w:val="Основной текст (14)65"/>
    <w:rsid w:val="00C74C0F"/>
    <w:rPr>
      <w:rFonts w:ascii="Times New Roman" w:hAnsi="Times New Roman" w:cs="Times New Roman"/>
      <w:i w:val="0"/>
      <w:iCs w:val="0"/>
      <w:noProof/>
      <w:spacing w:val="0"/>
      <w:sz w:val="22"/>
      <w:szCs w:val="22"/>
      <w:lang w:bidi="ar-SA"/>
    </w:rPr>
  </w:style>
  <w:style w:type="character" w:customStyle="1" w:styleId="1463">
    <w:name w:val="Основной текст (14)63"/>
    <w:rsid w:val="00C74C0F"/>
    <w:rPr>
      <w:rFonts w:ascii="Times New Roman" w:hAnsi="Times New Roman" w:cs="Times New Roman"/>
      <w:i w:val="0"/>
      <w:iCs w:val="0"/>
      <w:noProof/>
      <w:spacing w:val="0"/>
      <w:sz w:val="22"/>
      <w:szCs w:val="22"/>
      <w:lang w:bidi="ar-SA"/>
    </w:rPr>
  </w:style>
  <w:style w:type="character" w:customStyle="1" w:styleId="1462">
    <w:name w:val="Основной текст (14)62"/>
    <w:rsid w:val="00C74C0F"/>
    <w:rPr>
      <w:rFonts w:ascii="Times New Roman" w:hAnsi="Times New Roman" w:cs="Times New Roman"/>
      <w:i w:val="0"/>
      <w:iCs w:val="0"/>
      <w:spacing w:val="0"/>
      <w:sz w:val="22"/>
      <w:szCs w:val="22"/>
      <w:lang w:bidi="ar-SA"/>
    </w:rPr>
  </w:style>
  <w:style w:type="character" w:customStyle="1" w:styleId="1460">
    <w:name w:val="Основной текст (14)60"/>
    <w:rsid w:val="00C74C0F"/>
    <w:rPr>
      <w:rFonts w:ascii="Times New Roman" w:hAnsi="Times New Roman" w:cs="Times New Roman"/>
      <w:i w:val="0"/>
      <w:iCs w:val="0"/>
      <w:noProof/>
      <w:spacing w:val="0"/>
      <w:sz w:val="22"/>
      <w:szCs w:val="22"/>
      <w:lang w:bidi="ar-SA"/>
    </w:rPr>
  </w:style>
  <w:style w:type="character" w:customStyle="1" w:styleId="392">
    <w:name w:val="Заголовок №39"/>
    <w:rsid w:val="00C74C0F"/>
    <w:rPr>
      <w:rFonts w:ascii="Times New Roman" w:hAnsi="Times New Roman" w:cs="Times New Roman"/>
      <w:b w:val="0"/>
      <w:bCs w:val="0"/>
      <w:noProof/>
      <w:spacing w:val="0"/>
      <w:sz w:val="22"/>
      <w:szCs w:val="22"/>
      <w:lang w:bidi="ar-SA"/>
    </w:rPr>
  </w:style>
  <w:style w:type="character" w:customStyle="1" w:styleId="381">
    <w:name w:val="Заголовок №38"/>
    <w:rsid w:val="00C74C0F"/>
    <w:rPr>
      <w:rFonts w:ascii="Times New Roman" w:hAnsi="Times New Roman" w:cs="Times New Roman"/>
      <w:b w:val="0"/>
      <w:bCs w:val="0"/>
      <w:noProof/>
      <w:spacing w:val="0"/>
      <w:sz w:val="22"/>
      <w:szCs w:val="22"/>
      <w:lang w:bidi="ar-SA"/>
    </w:rPr>
  </w:style>
  <w:style w:type="character" w:customStyle="1" w:styleId="1458">
    <w:name w:val="Основной текст (14)58"/>
    <w:rsid w:val="00C74C0F"/>
    <w:rPr>
      <w:rFonts w:ascii="Times New Roman" w:hAnsi="Times New Roman" w:cs="Times New Roman"/>
      <w:i w:val="0"/>
      <w:iCs w:val="0"/>
      <w:noProof/>
      <w:spacing w:val="0"/>
      <w:sz w:val="22"/>
      <w:szCs w:val="22"/>
      <w:lang w:bidi="ar-SA"/>
    </w:rPr>
  </w:style>
  <w:style w:type="character" w:customStyle="1" w:styleId="3318">
    <w:name w:val="Заголовок №3 (3)18"/>
    <w:rsid w:val="00C74C0F"/>
    <w:rPr>
      <w:rFonts w:ascii="Calibri" w:hAnsi="Calibri" w:cs="Calibri"/>
      <w:b/>
      <w:bCs/>
      <w:noProof/>
      <w:spacing w:val="0"/>
      <w:sz w:val="23"/>
      <w:szCs w:val="23"/>
      <w:lang w:bidi="ar-SA"/>
    </w:rPr>
  </w:style>
  <w:style w:type="character" w:customStyle="1" w:styleId="335">
    <w:name w:val="Заголовок №3 (3) + Курсив"/>
    <w:rsid w:val="00C74C0F"/>
    <w:rPr>
      <w:rFonts w:ascii="Calibri" w:hAnsi="Calibri" w:cs="Calibri"/>
      <w:b/>
      <w:bCs/>
      <w:i/>
      <w:iCs/>
      <w:spacing w:val="0"/>
      <w:sz w:val="23"/>
      <w:szCs w:val="23"/>
      <w:lang w:bidi="ar-SA"/>
    </w:rPr>
  </w:style>
  <w:style w:type="character" w:customStyle="1" w:styleId="1456">
    <w:name w:val="Основной текст (14)56"/>
    <w:rsid w:val="00C74C0F"/>
    <w:rPr>
      <w:rFonts w:ascii="Times New Roman" w:hAnsi="Times New Roman" w:cs="Times New Roman"/>
      <w:i w:val="0"/>
      <w:iCs w:val="0"/>
      <w:noProof/>
      <w:spacing w:val="0"/>
      <w:sz w:val="22"/>
      <w:szCs w:val="22"/>
      <w:lang w:bidi="ar-SA"/>
    </w:rPr>
  </w:style>
  <w:style w:type="character" w:customStyle="1" w:styleId="1454">
    <w:name w:val="Основной текст (14)54"/>
    <w:rsid w:val="00C74C0F"/>
    <w:rPr>
      <w:rFonts w:ascii="Times New Roman" w:hAnsi="Times New Roman" w:cs="Times New Roman"/>
      <w:i w:val="0"/>
      <w:iCs w:val="0"/>
      <w:noProof/>
      <w:spacing w:val="0"/>
      <w:sz w:val="22"/>
      <w:szCs w:val="22"/>
      <w:lang w:bidi="ar-SA"/>
    </w:rPr>
  </w:style>
  <w:style w:type="character" w:customStyle="1" w:styleId="1452">
    <w:name w:val="Основной текст (14)52"/>
    <w:rsid w:val="00C74C0F"/>
    <w:rPr>
      <w:rFonts w:ascii="Times New Roman" w:hAnsi="Times New Roman" w:cs="Times New Roman"/>
      <w:i w:val="0"/>
      <w:iCs w:val="0"/>
      <w:noProof/>
      <w:spacing w:val="0"/>
      <w:sz w:val="22"/>
      <w:szCs w:val="22"/>
      <w:lang w:bidi="ar-SA"/>
    </w:rPr>
  </w:style>
  <w:style w:type="character" w:customStyle="1" w:styleId="1450">
    <w:name w:val="Основной текст (14)50"/>
    <w:rsid w:val="00C74C0F"/>
    <w:rPr>
      <w:rFonts w:ascii="Times New Roman" w:hAnsi="Times New Roman" w:cs="Times New Roman"/>
      <w:i w:val="0"/>
      <w:iCs w:val="0"/>
      <w:noProof/>
      <w:spacing w:val="0"/>
      <w:sz w:val="22"/>
      <w:szCs w:val="22"/>
      <w:lang w:bidi="ar-SA"/>
    </w:rPr>
  </w:style>
  <w:style w:type="character" w:customStyle="1" w:styleId="1449">
    <w:name w:val="Основной текст (14)49"/>
    <w:rsid w:val="00C74C0F"/>
    <w:rPr>
      <w:rFonts w:ascii="Times New Roman" w:hAnsi="Times New Roman" w:cs="Times New Roman"/>
      <w:i w:val="0"/>
      <w:iCs w:val="0"/>
      <w:spacing w:val="0"/>
      <w:sz w:val="22"/>
      <w:szCs w:val="22"/>
      <w:lang w:bidi="ar-SA"/>
    </w:rPr>
  </w:style>
  <w:style w:type="character" w:customStyle="1" w:styleId="1447">
    <w:name w:val="Основной текст (14)47"/>
    <w:rsid w:val="00C74C0F"/>
    <w:rPr>
      <w:rFonts w:ascii="Times New Roman" w:hAnsi="Times New Roman" w:cs="Times New Roman"/>
      <w:i w:val="0"/>
      <w:iCs w:val="0"/>
      <w:noProof/>
      <w:spacing w:val="0"/>
      <w:sz w:val="22"/>
      <w:szCs w:val="22"/>
      <w:lang w:bidi="ar-SA"/>
    </w:rPr>
  </w:style>
  <w:style w:type="character" w:customStyle="1" w:styleId="336">
    <w:name w:val="Заголовок №3 (3)_"/>
    <w:link w:val="3310"/>
    <w:rsid w:val="00C74C0F"/>
    <w:rPr>
      <w:b/>
      <w:bCs/>
      <w:sz w:val="23"/>
      <w:szCs w:val="23"/>
      <w:shd w:val="clear" w:color="auto" w:fill="FFFFFF"/>
    </w:rPr>
  </w:style>
  <w:style w:type="paragraph" w:customStyle="1" w:styleId="3310">
    <w:name w:val="Заголовок №3 (3)1"/>
    <w:basedOn w:val="a3"/>
    <w:link w:val="336"/>
    <w:rsid w:val="00C74C0F"/>
    <w:pPr>
      <w:shd w:val="clear" w:color="auto" w:fill="FFFFFF"/>
      <w:spacing w:before="420" w:after="60" w:line="240" w:lineRule="atLeast"/>
      <w:ind w:firstLine="360"/>
      <w:outlineLvl w:val="2"/>
    </w:pPr>
    <w:rPr>
      <w:b/>
      <w:bCs/>
      <w:sz w:val="23"/>
      <w:szCs w:val="23"/>
    </w:rPr>
  </w:style>
  <w:style w:type="character" w:customStyle="1" w:styleId="1445">
    <w:name w:val="Основной текст (14)45"/>
    <w:rsid w:val="00C74C0F"/>
    <w:rPr>
      <w:i/>
      <w:iCs/>
      <w:noProof/>
      <w:sz w:val="22"/>
      <w:szCs w:val="22"/>
      <w:lang w:bidi="ar-SA"/>
    </w:rPr>
  </w:style>
  <w:style w:type="character" w:customStyle="1" w:styleId="1443">
    <w:name w:val="Основной текст (14)43"/>
    <w:rsid w:val="00C74C0F"/>
    <w:rPr>
      <w:i/>
      <w:iCs/>
      <w:noProof/>
      <w:sz w:val="22"/>
      <w:szCs w:val="22"/>
      <w:lang w:bidi="ar-SA"/>
    </w:rPr>
  </w:style>
  <w:style w:type="character" w:customStyle="1" w:styleId="1441">
    <w:name w:val="Основной текст (14)41"/>
    <w:rsid w:val="00C74C0F"/>
    <w:rPr>
      <w:i/>
      <w:iCs/>
      <w:noProof/>
      <w:sz w:val="22"/>
      <w:szCs w:val="22"/>
      <w:lang w:bidi="ar-SA"/>
    </w:rPr>
  </w:style>
  <w:style w:type="character" w:customStyle="1" w:styleId="1439">
    <w:name w:val="Основной текст (14)39"/>
    <w:rsid w:val="00C74C0F"/>
    <w:rPr>
      <w:rFonts w:ascii="Times New Roman" w:hAnsi="Times New Roman" w:cs="Times New Roman"/>
      <w:i w:val="0"/>
      <w:iCs w:val="0"/>
      <w:noProof/>
      <w:spacing w:val="0"/>
      <w:sz w:val="22"/>
      <w:szCs w:val="22"/>
      <w:lang w:bidi="ar-SA"/>
    </w:rPr>
  </w:style>
  <w:style w:type="character" w:customStyle="1" w:styleId="372">
    <w:name w:val="Заголовок №37"/>
    <w:rsid w:val="00C74C0F"/>
    <w:rPr>
      <w:rFonts w:ascii="Times New Roman" w:hAnsi="Times New Roman" w:cs="Times New Roman"/>
      <w:b w:val="0"/>
      <w:bCs w:val="0"/>
      <w:spacing w:val="0"/>
      <w:sz w:val="22"/>
      <w:szCs w:val="22"/>
      <w:lang w:bidi="ar-SA"/>
    </w:rPr>
  </w:style>
  <w:style w:type="character" w:customStyle="1" w:styleId="1437">
    <w:name w:val="Основной текст (14)37"/>
    <w:rsid w:val="00C74C0F"/>
    <w:rPr>
      <w:rFonts w:ascii="Times New Roman" w:hAnsi="Times New Roman" w:cs="Times New Roman"/>
      <w:i w:val="0"/>
      <w:iCs w:val="0"/>
      <w:noProof/>
      <w:spacing w:val="0"/>
      <w:sz w:val="22"/>
      <w:szCs w:val="22"/>
      <w:lang w:bidi="ar-SA"/>
    </w:rPr>
  </w:style>
  <w:style w:type="character" w:customStyle="1" w:styleId="1435">
    <w:name w:val="Основной текст (14)35"/>
    <w:rsid w:val="00C74C0F"/>
    <w:rPr>
      <w:rFonts w:ascii="Times New Roman" w:hAnsi="Times New Roman" w:cs="Times New Roman"/>
      <w:i w:val="0"/>
      <w:iCs w:val="0"/>
      <w:noProof/>
      <w:spacing w:val="0"/>
      <w:sz w:val="22"/>
      <w:szCs w:val="22"/>
      <w:lang w:bidi="ar-SA"/>
    </w:rPr>
  </w:style>
  <w:style w:type="character" w:customStyle="1" w:styleId="1433">
    <w:name w:val="Основной текст (14)33"/>
    <w:rsid w:val="00C74C0F"/>
    <w:rPr>
      <w:rFonts w:ascii="Times New Roman" w:hAnsi="Times New Roman" w:cs="Times New Roman"/>
      <w:i w:val="0"/>
      <w:iCs w:val="0"/>
      <w:noProof/>
      <w:spacing w:val="0"/>
      <w:sz w:val="22"/>
      <w:szCs w:val="22"/>
      <w:lang w:bidi="ar-SA"/>
    </w:rPr>
  </w:style>
  <w:style w:type="character" w:customStyle="1" w:styleId="1431">
    <w:name w:val="Основной текст (14)31"/>
    <w:rsid w:val="00C74C0F"/>
    <w:rPr>
      <w:rFonts w:ascii="Times New Roman" w:hAnsi="Times New Roman" w:cs="Times New Roman"/>
      <w:i w:val="0"/>
      <w:iCs w:val="0"/>
      <w:noProof/>
      <w:spacing w:val="0"/>
      <w:sz w:val="22"/>
      <w:szCs w:val="22"/>
      <w:lang w:bidi="ar-SA"/>
    </w:rPr>
  </w:style>
  <w:style w:type="character" w:customStyle="1" w:styleId="1429">
    <w:name w:val="Основной текст (14)29"/>
    <w:rsid w:val="00C74C0F"/>
    <w:rPr>
      <w:rFonts w:ascii="Times New Roman" w:hAnsi="Times New Roman" w:cs="Times New Roman"/>
      <w:i w:val="0"/>
      <w:iCs w:val="0"/>
      <w:noProof/>
      <w:spacing w:val="0"/>
      <w:sz w:val="22"/>
      <w:szCs w:val="22"/>
      <w:lang w:bidi="ar-SA"/>
    </w:rPr>
  </w:style>
  <w:style w:type="character" w:customStyle="1" w:styleId="1427">
    <w:name w:val="Основной текст (14)27"/>
    <w:rsid w:val="00C74C0F"/>
    <w:rPr>
      <w:rFonts w:ascii="Times New Roman" w:hAnsi="Times New Roman" w:cs="Times New Roman"/>
      <w:i w:val="0"/>
      <w:iCs w:val="0"/>
      <w:noProof/>
      <w:spacing w:val="0"/>
      <w:sz w:val="22"/>
      <w:szCs w:val="22"/>
      <w:lang w:bidi="ar-SA"/>
    </w:rPr>
  </w:style>
  <w:style w:type="character" w:customStyle="1" w:styleId="144">
    <w:name w:val="Основной текст (14) + Не курсив"/>
    <w:rsid w:val="00C74C0F"/>
    <w:rPr>
      <w:i/>
      <w:iCs/>
      <w:sz w:val="22"/>
      <w:szCs w:val="22"/>
      <w:shd w:val="clear" w:color="auto" w:fill="FFFFFF"/>
      <w:lang w:bidi="ar-SA"/>
    </w:rPr>
  </w:style>
  <w:style w:type="character" w:customStyle="1" w:styleId="3317">
    <w:name w:val="Заголовок №3 (3)17"/>
    <w:rsid w:val="00C74C0F"/>
    <w:rPr>
      <w:rFonts w:ascii="Calibri" w:hAnsi="Calibri" w:cs="Calibri"/>
      <w:b w:val="0"/>
      <w:bCs w:val="0"/>
      <w:spacing w:val="0"/>
      <w:sz w:val="23"/>
      <w:szCs w:val="23"/>
      <w:lang w:bidi="ar-SA"/>
    </w:rPr>
  </w:style>
  <w:style w:type="character" w:customStyle="1" w:styleId="3316">
    <w:name w:val="Заголовок №3 (3)16"/>
    <w:rsid w:val="00C74C0F"/>
    <w:rPr>
      <w:rFonts w:ascii="Calibri" w:hAnsi="Calibri" w:cs="Calibri"/>
      <w:b w:val="0"/>
      <w:bCs w:val="0"/>
      <w:spacing w:val="0"/>
      <w:sz w:val="23"/>
      <w:szCs w:val="23"/>
      <w:lang w:bidi="ar-SA"/>
    </w:rPr>
  </w:style>
  <w:style w:type="character" w:customStyle="1" w:styleId="1425">
    <w:name w:val="Основной текст (14)25"/>
    <w:rsid w:val="00C74C0F"/>
    <w:rPr>
      <w:rFonts w:ascii="Times New Roman" w:hAnsi="Times New Roman" w:cs="Times New Roman"/>
      <w:i w:val="0"/>
      <w:iCs w:val="0"/>
      <w:noProof/>
      <w:spacing w:val="0"/>
      <w:sz w:val="22"/>
      <w:szCs w:val="22"/>
      <w:lang w:bidi="ar-SA"/>
    </w:rPr>
  </w:style>
  <w:style w:type="character" w:customStyle="1" w:styleId="3315">
    <w:name w:val="Заголовок №3 (3)15"/>
    <w:rsid w:val="00C74C0F"/>
    <w:rPr>
      <w:rFonts w:ascii="Calibri" w:hAnsi="Calibri" w:cs="Calibri"/>
      <w:b w:val="0"/>
      <w:bCs w:val="0"/>
      <w:spacing w:val="0"/>
      <w:sz w:val="23"/>
      <w:szCs w:val="23"/>
      <w:lang w:bidi="ar-SA"/>
    </w:rPr>
  </w:style>
  <w:style w:type="character" w:customStyle="1" w:styleId="3314">
    <w:name w:val="Заголовок №3 (3)14"/>
    <w:rsid w:val="00C74C0F"/>
    <w:rPr>
      <w:rFonts w:ascii="Calibri" w:hAnsi="Calibri" w:cs="Calibri"/>
      <w:b w:val="0"/>
      <w:bCs w:val="0"/>
      <w:spacing w:val="0"/>
      <w:sz w:val="23"/>
      <w:szCs w:val="23"/>
      <w:lang w:bidi="ar-SA"/>
    </w:rPr>
  </w:style>
  <w:style w:type="character" w:customStyle="1" w:styleId="3313">
    <w:name w:val="Заголовок №3 (3)13"/>
    <w:rsid w:val="00C74C0F"/>
    <w:rPr>
      <w:rFonts w:ascii="Calibri" w:hAnsi="Calibri" w:cs="Calibri"/>
      <w:b w:val="0"/>
      <w:bCs w:val="0"/>
      <w:spacing w:val="0"/>
      <w:sz w:val="23"/>
      <w:szCs w:val="23"/>
      <w:lang w:bidi="ar-SA"/>
    </w:rPr>
  </w:style>
  <w:style w:type="character" w:customStyle="1" w:styleId="3312">
    <w:name w:val="Заголовок №3 (3)12"/>
    <w:rsid w:val="00C74C0F"/>
    <w:rPr>
      <w:rFonts w:ascii="Calibri" w:hAnsi="Calibri" w:cs="Calibri"/>
      <w:b w:val="0"/>
      <w:bCs w:val="0"/>
      <w:spacing w:val="0"/>
      <w:sz w:val="23"/>
      <w:szCs w:val="23"/>
      <w:lang w:bidi="ar-SA"/>
    </w:rPr>
  </w:style>
  <w:style w:type="character" w:customStyle="1" w:styleId="325">
    <w:name w:val="Заголовок №3 (2)_"/>
    <w:link w:val="3210"/>
    <w:rsid w:val="00C74C0F"/>
    <w:rPr>
      <w:b/>
      <w:bCs/>
      <w:i/>
      <w:iCs/>
      <w:shd w:val="clear" w:color="auto" w:fill="FFFFFF"/>
    </w:rPr>
  </w:style>
  <w:style w:type="paragraph" w:customStyle="1" w:styleId="3210">
    <w:name w:val="Заголовок №3 (2)1"/>
    <w:basedOn w:val="a3"/>
    <w:link w:val="325"/>
    <w:rsid w:val="00C74C0F"/>
    <w:pPr>
      <w:shd w:val="clear" w:color="auto" w:fill="FFFFFF"/>
      <w:spacing w:line="211" w:lineRule="exact"/>
      <w:ind w:firstLine="400"/>
      <w:jc w:val="both"/>
      <w:outlineLvl w:val="2"/>
    </w:pPr>
    <w:rPr>
      <w:b/>
      <w:bCs/>
      <w:i/>
      <w:iCs/>
      <w:sz w:val="20"/>
      <w:szCs w:val="20"/>
    </w:rPr>
  </w:style>
  <w:style w:type="character" w:customStyle="1" w:styleId="3216">
    <w:name w:val="Заголовок №3 (2)16"/>
    <w:basedOn w:val="325"/>
    <w:rsid w:val="00C74C0F"/>
    <w:rPr>
      <w:b/>
      <w:bCs/>
      <w:i/>
      <w:iCs/>
      <w:shd w:val="clear" w:color="auto" w:fill="FFFFFF"/>
    </w:rPr>
  </w:style>
  <w:style w:type="character" w:customStyle="1" w:styleId="33100">
    <w:name w:val="Заголовок №3 (3)10"/>
    <w:rsid w:val="00C74C0F"/>
    <w:rPr>
      <w:rFonts w:ascii="Calibri" w:hAnsi="Calibri" w:cs="Calibri"/>
      <w:b w:val="0"/>
      <w:bCs w:val="0"/>
      <w:spacing w:val="0"/>
      <w:sz w:val="23"/>
      <w:szCs w:val="23"/>
      <w:lang w:bidi="ar-SA"/>
    </w:rPr>
  </w:style>
  <w:style w:type="paragraph" w:customStyle="1" w:styleId="1811">
    <w:name w:val="Основной текст (18)1"/>
    <w:basedOn w:val="a3"/>
    <w:link w:val="183"/>
    <w:rsid w:val="00C74C0F"/>
    <w:pPr>
      <w:shd w:val="clear" w:color="auto" w:fill="FFFFFF"/>
      <w:spacing w:before="120" w:line="211" w:lineRule="exact"/>
      <w:ind w:firstLine="400"/>
      <w:jc w:val="both"/>
    </w:pPr>
    <w:rPr>
      <w:rFonts w:ascii="Microsoft Sans Serif" w:eastAsia="Microsoft Sans Serif" w:hAnsi="Microsoft Sans Serif" w:cs="Microsoft Sans Serif"/>
      <w:i/>
      <w:iCs/>
      <w:sz w:val="17"/>
      <w:szCs w:val="17"/>
    </w:rPr>
  </w:style>
  <w:style w:type="character" w:customStyle="1" w:styleId="17100">
    <w:name w:val="Основной текст (17)10"/>
    <w:basedOn w:val="170"/>
    <w:rsid w:val="00C74C0F"/>
    <w:rPr>
      <w:b/>
      <w:bCs/>
      <w:shd w:val="clear" w:color="auto" w:fill="FFFFFF"/>
    </w:rPr>
  </w:style>
  <w:style w:type="character" w:customStyle="1" w:styleId="179">
    <w:name w:val="Основной текст (17)9"/>
    <w:rsid w:val="00C74C0F"/>
    <w:rPr>
      <w:b/>
      <w:bCs/>
      <w:noProof/>
      <w:sz w:val="22"/>
      <w:szCs w:val="22"/>
      <w:lang w:bidi="ar-SA"/>
    </w:rPr>
  </w:style>
  <w:style w:type="character" w:customStyle="1" w:styleId="339">
    <w:name w:val="Заголовок №3 (3)9"/>
    <w:rsid w:val="00C74C0F"/>
    <w:rPr>
      <w:rFonts w:ascii="Calibri" w:hAnsi="Calibri" w:cs="Calibri"/>
      <w:b w:val="0"/>
      <w:bCs w:val="0"/>
      <w:spacing w:val="0"/>
      <w:sz w:val="23"/>
      <w:szCs w:val="23"/>
      <w:lang w:bidi="ar-SA"/>
    </w:rPr>
  </w:style>
  <w:style w:type="character" w:customStyle="1" w:styleId="245">
    <w:name w:val="Заголовок №2 (4)_"/>
    <w:link w:val="2410"/>
    <w:rsid w:val="00C74C0F"/>
    <w:rPr>
      <w:b/>
      <w:bCs/>
      <w:sz w:val="23"/>
      <w:szCs w:val="23"/>
      <w:shd w:val="clear" w:color="auto" w:fill="FFFFFF"/>
    </w:rPr>
  </w:style>
  <w:style w:type="paragraph" w:customStyle="1" w:styleId="2410">
    <w:name w:val="Заголовок №2 (4)1"/>
    <w:basedOn w:val="a3"/>
    <w:link w:val="245"/>
    <w:rsid w:val="00C74C0F"/>
    <w:pPr>
      <w:shd w:val="clear" w:color="auto" w:fill="FFFFFF"/>
      <w:spacing w:before="480" w:after="180" w:line="240" w:lineRule="atLeast"/>
      <w:ind w:firstLine="360"/>
      <w:jc w:val="center"/>
      <w:outlineLvl w:val="1"/>
    </w:pPr>
    <w:rPr>
      <w:b/>
      <w:bCs/>
      <w:sz w:val="23"/>
      <w:szCs w:val="23"/>
    </w:rPr>
  </w:style>
  <w:style w:type="character" w:customStyle="1" w:styleId="246">
    <w:name w:val="Заголовок №2 (4)"/>
    <w:basedOn w:val="245"/>
    <w:rsid w:val="00C74C0F"/>
    <w:rPr>
      <w:b/>
      <w:bCs/>
      <w:sz w:val="23"/>
      <w:szCs w:val="23"/>
      <w:shd w:val="clear" w:color="auto" w:fill="FFFFFF"/>
    </w:rPr>
  </w:style>
  <w:style w:type="character" w:customStyle="1" w:styleId="235">
    <w:name w:val="Заголовок №23"/>
    <w:basedOn w:val="2ff0"/>
    <w:rsid w:val="00C74C0F"/>
    <w:rPr>
      <w:b/>
      <w:bCs/>
      <w:shd w:val="clear" w:color="auto" w:fill="FFFFFF"/>
    </w:rPr>
  </w:style>
  <w:style w:type="character" w:customStyle="1" w:styleId="22c">
    <w:name w:val="Заголовок №22"/>
    <w:rsid w:val="00C74C0F"/>
    <w:rPr>
      <w:b/>
      <w:bCs/>
      <w:noProof/>
      <w:sz w:val="22"/>
      <w:szCs w:val="22"/>
      <w:lang w:bidi="ar-SA"/>
    </w:rPr>
  </w:style>
  <w:style w:type="character" w:customStyle="1" w:styleId="353">
    <w:name w:val="Заголовок №35"/>
    <w:rsid w:val="00C74C0F"/>
    <w:rPr>
      <w:rFonts w:ascii="Times New Roman" w:hAnsi="Times New Roman" w:cs="Times New Roman"/>
      <w:b w:val="0"/>
      <w:bCs w:val="0"/>
      <w:noProof/>
      <w:spacing w:val="0"/>
      <w:sz w:val="22"/>
      <w:szCs w:val="22"/>
      <w:lang w:bidi="ar-SA"/>
    </w:rPr>
  </w:style>
  <w:style w:type="character" w:customStyle="1" w:styleId="14106">
    <w:name w:val="Основной текст (14)106"/>
    <w:rsid w:val="00C74C0F"/>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C74C0F"/>
    <w:rPr>
      <w:rFonts w:ascii="Calibri" w:hAnsi="Calibri"/>
      <w:spacing w:val="40"/>
      <w:sz w:val="34"/>
      <w:szCs w:val="34"/>
      <w:lang w:bidi="ar-SA"/>
    </w:rPr>
  </w:style>
  <w:style w:type="character" w:customStyle="1" w:styleId="139">
    <w:name w:val="Основной текст (13)9"/>
    <w:basedOn w:val="130"/>
    <w:rsid w:val="00C74C0F"/>
    <w:rPr>
      <w:sz w:val="34"/>
      <w:szCs w:val="34"/>
      <w:shd w:val="clear" w:color="auto" w:fill="FFFFFF"/>
    </w:rPr>
  </w:style>
  <w:style w:type="character" w:customStyle="1" w:styleId="138">
    <w:name w:val="Основной текст (13)8"/>
    <w:rsid w:val="00C74C0F"/>
    <w:rPr>
      <w:rFonts w:ascii="Calibri" w:hAnsi="Calibri"/>
      <w:noProof/>
      <w:sz w:val="34"/>
      <w:szCs w:val="34"/>
      <w:lang w:bidi="ar-SA"/>
    </w:rPr>
  </w:style>
  <w:style w:type="character" w:customStyle="1" w:styleId="22d">
    <w:name w:val="Заголовок №2 (2)_"/>
    <w:link w:val="2210"/>
    <w:rsid w:val="00C74C0F"/>
    <w:rPr>
      <w:b/>
      <w:bCs/>
      <w:sz w:val="25"/>
      <w:szCs w:val="25"/>
      <w:shd w:val="clear" w:color="auto" w:fill="FFFFFF"/>
    </w:rPr>
  </w:style>
  <w:style w:type="paragraph" w:customStyle="1" w:styleId="2210">
    <w:name w:val="Заголовок №2 (2)1"/>
    <w:basedOn w:val="a3"/>
    <w:link w:val="22d"/>
    <w:rsid w:val="00C74C0F"/>
    <w:pPr>
      <w:shd w:val="clear" w:color="auto" w:fill="FFFFFF"/>
      <w:spacing w:before="180" w:after="180" w:line="240" w:lineRule="atLeast"/>
      <w:ind w:firstLine="360"/>
      <w:jc w:val="both"/>
      <w:outlineLvl w:val="1"/>
    </w:pPr>
    <w:rPr>
      <w:b/>
      <w:bCs/>
      <w:sz w:val="25"/>
      <w:szCs w:val="25"/>
    </w:rPr>
  </w:style>
  <w:style w:type="character" w:customStyle="1" w:styleId="1268">
    <w:name w:val="Основной текст (12)68"/>
    <w:rsid w:val="00C74C0F"/>
    <w:rPr>
      <w:rFonts w:ascii="Times New Roman" w:hAnsi="Times New Roman" w:cs="Times New Roman"/>
      <w:spacing w:val="0"/>
      <w:sz w:val="19"/>
      <w:szCs w:val="19"/>
      <w:u w:val="single"/>
      <w:lang w:bidi="ar-SA"/>
    </w:rPr>
  </w:style>
  <w:style w:type="paragraph" w:customStyle="1" w:styleId="1210">
    <w:name w:val="Заголовок №1 (2)1"/>
    <w:basedOn w:val="a3"/>
    <w:rsid w:val="00C74C0F"/>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31">
    <w:name w:val="Заголовок №1 (2)3"/>
    <w:basedOn w:val="125"/>
    <w:rsid w:val="00C74C0F"/>
    <w:rPr>
      <w:b/>
      <w:bCs/>
      <w:sz w:val="25"/>
      <w:szCs w:val="25"/>
      <w:shd w:val="clear" w:color="auto" w:fill="FFFFFF"/>
    </w:rPr>
  </w:style>
  <w:style w:type="character" w:customStyle="1" w:styleId="1415">
    <w:name w:val="Основной текст (14) + Не курсив15"/>
    <w:rsid w:val="00C74C0F"/>
    <w:rPr>
      <w:rFonts w:ascii="Times New Roman" w:hAnsi="Times New Roman" w:cs="Times New Roman"/>
      <w:i w:val="0"/>
      <w:iCs w:val="0"/>
      <w:noProof/>
      <w:spacing w:val="0"/>
      <w:sz w:val="22"/>
      <w:szCs w:val="22"/>
      <w:lang w:bidi="ar-SA"/>
    </w:rPr>
  </w:style>
  <w:style w:type="character" w:customStyle="1" w:styleId="1232">
    <w:name w:val="Основной текст (12) + Курсив3"/>
    <w:rsid w:val="00C74C0F"/>
    <w:rPr>
      <w:rFonts w:ascii="Times New Roman" w:hAnsi="Times New Roman" w:cs="Times New Roman"/>
      <w:i/>
      <w:iCs/>
      <w:spacing w:val="0"/>
      <w:sz w:val="19"/>
      <w:szCs w:val="19"/>
      <w:lang w:bidi="ar-SA"/>
    </w:rPr>
  </w:style>
  <w:style w:type="character" w:customStyle="1" w:styleId="1221">
    <w:name w:val="Основной текст (12) + Курсив2"/>
    <w:rsid w:val="00C74C0F"/>
    <w:rPr>
      <w:rFonts w:ascii="Times New Roman" w:hAnsi="Times New Roman" w:cs="Times New Roman"/>
      <w:i/>
      <w:iCs/>
      <w:noProof/>
      <w:spacing w:val="0"/>
      <w:sz w:val="19"/>
      <w:szCs w:val="19"/>
      <w:lang w:bidi="ar-SA"/>
    </w:rPr>
  </w:style>
  <w:style w:type="character" w:customStyle="1" w:styleId="1211">
    <w:name w:val="Основной текст (12) + Курсив1"/>
    <w:rsid w:val="00C74C0F"/>
    <w:rPr>
      <w:rFonts w:ascii="Times New Roman" w:hAnsi="Times New Roman" w:cs="Times New Roman"/>
      <w:i/>
      <w:iCs/>
      <w:spacing w:val="0"/>
      <w:sz w:val="19"/>
      <w:szCs w:val="19"/>
      <w:u w:val="single"/>
      <w:lang w:bidi="ar-SA"/>
    </w:rPr>
  </w:style>
  <w:style w:type="character" w:customStyle="1" w:styleId="175">
    <w:name w:val="Основной текст (17) + Не полужирный"/>
    <w:rsid w:val="00C74C0F"/>
    <w:rPr>
      <w:b/>
      <w:bCs/>
      <w:sz w:val="22"/>
      <w:szCs w:val="22"/>
      <w:shd w:val="clear" w:color="auto" w:fill="FFFFFF"/>
      <w:lang w:bidi="ar-SA"/>
    </w:rPr>
  </w:style>
  <w:style w:type="character" w:customStyle="1" w:styleId="2270">
    <w:name w:val="Заголовок №2 (2)7"/>
    <w:rsid w:val="00C74C0F"/>
    <w:rPr>
      <w:b/>
      <w:bCs/>
      <w:sz w:val="25"/>
      <w:szCs w:val="25"/>
      <w:shd w:val="clear" w:color="auto" w:fill="FFFFFF"/>
      <w:lang w:bidi="ar-SA"/>
    </w:rPr>
  </w:style>
  <w:style w:type="character" w:customStyle="1" w:styleId="2260">
    <w:name w:val="Заголовок №2 (2)6"/>
    <w:rsid w:val="00C74C0F"/>
    <w:rPr>
      <w:b/>
      <w:bCs/>
      <w:sz w:val="25"/>
      <w:szCs w:val="25"/>
      <w:shd w:val="clear" w:color="auto" w:fill="FFFFFF"/>
      <w:lang w:bidi="ar-SA"/>
    </w:rPr>
  </w:style>
  <w:style w:type="character" w:customStyle="1" w:styleId="2250">
    <w:name w:val="Заголовок №2 (2)5"/>
    <w:rsid w:val="00C74C0F"/>
    <w:rPr>
      <w:b/>
      <w:bCs/>
      <w:noProof/>
      <w:sz w:val="25"/>
      <w:szCs w:val="25"/>
      <w:lang w:bidi="ar-SA"/>
    </w:rPr>
  </w:style>
  <w:style w:type="character" w:customStyle="1" w:styleId="1720">
    <w:name w:val="Основной текст (17) + Не полужирный2"/>
    <w:rsid w:val="00C74C0F"/>
    <w:rPr>
      <w:b/>
      <w:bCs/>
      <w:noProof/>
      <w:sz w:val="22"/>
      <w:szCs w:val="22"/>
      <w:lang w:bidi="ar-SA"/>
    </w:rPr>
  </w:style>
  <w:style w:type="character" w:customStyle="1" w:styleId="178">
    <w:name w:val="Основной текст (17)8"/>
    <w:rsid w:val="00C74C0F"/>
    <w:rPr>
      <w:b/>
      <w:bCs/>
      <w:sz w:val="22"/>
      <w:szCs w:val="22"/>
      <w:shd w:val="clear" w:color="auto" w:fill="FFFFFF"/>
      <w:lang w:bidi="ar-SA"/>
    </w:rPr>
  </w:style>
  <w:style w:type="character" w:customStyle="1" w:styleId="177">
    <w:name w:val="Основной текст (17)7"/>
    <w:rsid w:val="00C74C0F"/>
    <w:rPr>
      <w:b/>
      <w:bCs/>
      <w:noProof/>
      <w:sz w:val="22"/>
      <w:szCs w:val="22"/>
      <w:lang w:bidi="ar-SA"/>
    </w:rPr>
  </w:style>
  <w:style w:type="character" w:customStyle="1" w:styleId="176">
    <w:name w:val="Основной текст (17)6"/>
    <w:rsid w:val="00C74C0F"/>
    <w:rPr>
      <w:b/>
      <w:bCs/>
      <w:sz w:val="22"/>
      <w:szCs w:val="22"/>
      <w:shd w:val="clear" w:color="auto" w:fill="FFFFFF"/>
      <w:lang w:bidi="ar-SA"/>
    </w:rPr>
  </w:style>
  <w:style w:type="character" w:customStyle="1" w:styleId="2240">
    <w:name w:val="Заголовок №2 (2)4"/>
    <w:rsid w:val="00C74C0F"/>
    <w:rPr>
      <w:b/>
      <w:bCs/>
      <w:sz w:val="25"/>
      <w:szCs w:val="25"/>
      <w:shd w:val="clear" w:color="auto" w:fill="FFFFFF"/>
      <w:lang w:bidi="ar-SA"/>
    </w:rPr>
  </w:style>
  <w:style w:type="character" w:customStyle="1" w:styleId="2230">
    <w:name w:val="Заголовок №2 (2)3"/>
    <w:rsid w:val="00C74C0F"/>
    <w:rPr>
      <w:b/>
      <w:bCs/>
      <w:noProof/>
      <w:sz w:val="25"/>
      <w:szCs w:val="25"/>
      <w:lang w:bidi="ar-SA"/>
    </w:rPr>
  </w:style>
  <w:style w:type="character" w:customStyle="1" w:styleId="132pt1">
    <w:name w:val="Основной текст (13) + Интервал 2 pt1"/>
    <w:rsid w:val="00C74C0F"/>
    <w:rPr>
      <w:rFonts w:ascii="Calibri" w:hAnsi="Calibri"/>
      <w:spacing w:val="40"/>
      <w:sz w:val="34"/>
      <w:szCs w:val="34"/>
      <w:lang w:bidi="ar-SA"/>
    </w:rPr>
  </w:style>
  <w:style w:type="character" w:customStyle="1" w:styleId="137">
    <w:name w:val="Основной текст (13)7"/>
    <w:rsid w:val="00C74C0F"/>
    <w:rPr>
      <w:rFonts w:ascii="Calibri" w:hAnsi="Calibri"/>
      <w:sz w:val="34"/>
      <w:szCs w:val="34"/>
      <w:shd w:val="clear" w:color="auto" w:fill="FFFFFF"/>
      <w:lang w:bidi="ar-SA"/>
    </w:rPr>
  </w:style>
  <w:style w:type="character" w:customStyle="1" w:styleId="136">
    <w:name w:val="Основной текст (13)6"/>
    <w:rsid w:val="00C74C0F"/>
    <w:rPr>
      <w:rFonts w:ascii="Calibri" w:hAnsi="Calibri"/>
      <w:noProof/>
      <w:sz w:val="34"/>
      <w:szCs w:val="34"/>
      <w:lang w:bidi="ar-SA"/>
    </w:rPr>
  </w:style>
  <w:style w:type="character" w:customStyle="1" w:styleId="1750">
    <w:name w:val="Основной текст (17)5"/>
    <w:rsid w:val="00C74C0F"/>
    <w:rPr>
      <w:rFonts w:ascii="Times New Roman" w:hAnsi="Times New Roman" w:cs="Times New Roman"/>
      <w:b w:val="0"/>
      <w:bCs w:val="0"/>
      <w:spacing w:val="0"/>
      <w:sz w:val="22"/>
      <w:szCs w:val="22"/>
      <w:lang w:bidi="ar-SA"/>
    </w:rPr>
  </w:style>
  <w:style w:type="character" w:customStyle="1" w:styleId="1740">
    <w:name w:val="Основной текст (17)4"/>
    <w:rsid w:val="00C74C0F"/>
    <w:rPr>
      <w:rFonts w:ascii="Times New Roman" w:hAnsi="Times New Roman" w:cs="Times New Roman"/>
      <w:b w:val="0"/>
      <w:bCs w:val="0"/>
      <w:noProof/>
      <w:spacing w:val="0"/>
      <w:sz w:val="22"/>
      <w:szCs w:val="22"/>
      <w:lang w:bidi="ar-SA"/>
    </w:rPr>
  </w:style>
  <w:style w:type="character" w:customStyle="1" w:styleId="1424">
    <w:name w:val="Основной текст (14)24"/>
    <w:rsid w:val="00C74C0F"/>
    <w:rPr>
      <w:rFonts w:ascii="Times New Roman" w:hAnsi="Times New Roman" w:cs="Times New Roman"/>
      <w:i w:val="0"/>
      <w:iCs w:val="0"/>
      <w:spacing w:val="0"/>
      <w:sz w:val="22"/>
      <w:szCs w:val="22"/>
      <w:lang w:bidi="ar-SA"/>
    </w:rPr>
  </w:style>
  <w:style w:type="character" w:customStyle="1" w:styleId="1423">
    <w:name w:val="Основной текст (14)23"/>
    <w:rsid w:val="00C74C0F"/>
    <w:rPr>
      <w:rFonts w:ascii="Times New Roman" w:hAnsi="Times New Roman" w:cs="Times New Roman"/>
      <w:i w:val="0"/>
      <w:iCs w:val="0"/>
      <w:noProof/>
      <w:spacing w:val="0"/>
      <w:sz w:val="22"/>
      <w:szCs w:val="22"/>
      <w:lang w:bidi="ar-SA"/>
    </w:rPr>
  </w:style>
  <w:style w:type="character" w:customStyle="1" w:styleId="341">
    <w:name w:val="Заголовок №34"/>
    <w:rsid w:val="00C74C0F"/>
    <w:rPr>
      <w:b/>
      <w:bCs/>
      <w:sz w:val="22"/>
      <w:szCs w:val="22"/>
      <w:shd w:val="clear" w:color="auto" w:fill="FFFFFF"/>
      <w:lang w:bidi="ar-SA"/>
    </w:rPr>
  </w:style>
  <w:style w:type="character" w:customStyle="1" w:styleId="337">
    <w:name w:val="Заголовок №33"/>
    <w:rsid w:val="00C74C0F"/>
    <w:rPr>
      <w:b/>
      <w:bCs/>
      <w:noProof/>
      <w:sz w:val="22"/>
      <w:szCs w:val="22"/>
      <w:lang w:bidi="ar-SA"/>
    </w:rPr>
  </w:style>
  <w:style w:type="character" w:customStyle="1" w:styleId="3215">
    <w:name w:val="Заголовок №3 (2)15"/>
    <w:rsid w:val="00C74C0F"/>
    <w:rPr>
      <w:b/>
      <w:bCs/>
      <w:i/>
      <w:iCs/>
      <w:sz w:val="22"/>
      <w:szCs w:val="22"/>
      <w:shd w:val="clear" w:color="auto" w:fill="FFFFFF"/>
      <w:lang w:bidi="ar-SA"/>
    </w:rPr>
  </w:style>
  <w:style w:type="character" w:customStyle="1" w:styleId="89">
    <w:name w:val="Основной текст + Курсив8"/>
    <w:rsid w:val="00C74C0F"/>
    <w:rPr>
      <w:rFonts w:ascii="Times New Roman" w:hAnsi="Times New Roman" w:cs="Times New Roman"/>
      <w:i/>
      <w:iCs/>
      <w:noProof/>
      <w:spacing w:val="0"/>
      <w:sz w:val="22"/>
      <w:szCs w:val="22"/>
      <w:lang w:bidi="ar-SA"/>
    </w:rPr>
  </w:style>
  <w:style w:type="character" w:customStyle="1" w:styleId="3214">
    <w:name w:val="Заголовок №3 (2)14"/>
    <w:rsid w:val="00C74C0F"/>
    <w:rPr>
      <w:b/>
      <w:bCs/>
      <w:i/>
      <w:iCs/>
      <w:sz w:val="22"/>
      <w:szCs w:val="22"/>
      <w:shd w:val="clear" w:color="auto" w:fill="FFFFFF"/>
      <w:lang w:bidi="ar-SA"/>
    </w:rPr>
  </w:style>
  <w:style w:type="character" w:customStyle="1" w:styleId="3213">
    <w:name w:val="Заголовок №3 (2)13"/>
    <w:rsid w:val="00C74C0F"/>
    <w:rPr>
      <w:b/>
      <w:bCs/>
      <w:i/>
      <w:iCs/>
      <w:sz w:val="22"/>
      <w:szCs w:val="22"/>
      <w:shd w:val="clear" w:color="auto" w:fill="FFFFFF"/>
      <w:lang w:bidi="ar-SA"/>
    </w:rPr>
  </w:style>
  <w:style w:type="character" w:customStyle="1" w:styleId="3211">
    <w:name w:val="Заголовок №3 (2)11"/>
    <w:rsid w:val="00C74C0F"/>
    <w:rPr>
      <w:b/>
      <w:bCs/>
      <w:i/>
      <w:iCs/>
      <w:sz w:val="22"/>
      <w:szCs w:val="22"/>
      <w:shd w:val="clear" w:color="auto" w:fill="FFFFFF"/>
      <w:lang w:bidi="ar-SA"/>
    </w:rPr>
  </w:style>
  <w:style w:type="character" w:customStyle="1" w:styleId="32100">
    <w:name w:val="Заголовок №3 (2)10"/>
    <w:rsid w:val="00C74C0F"/>
    <w:rPr>
      <w:b/>
      <w:bCs/>
      <w:i/>
      <w:iCs/>
      <w:sz w:val="22"/>
      <w:szCs w:val="22"/>
      <w:shd w:val="clear" w:color="auto" w:fill="FFFFFF"/>
      <w:lang w:bidi="ar-SA"/>
    </w:rPr>
  </w:style>
  <w:style w:type="character" w:customStyle="1" w:styleId="329">
    <w:name w:val="Заголовок №3 (2)9"/>
    <w:rsid w:val="00C74C0F"/>
    <w:rPr>
      <w:b/>
      <w:bCs/>
      <w:i/>
      <w:iCs/>
      <w:sz w:val="22"/>
      <w:szCs w:val="22"/>
      <w:shd w:val="clear" w:color="auto" w:fill="FFFFFF"/>
      <w:lang w:bidi="ar-SA"/>
    </w:rPr>
  </w:style>
  <w:style w:type="character" w:customStyle="1" w:styleId="328">
    <w:name w:val="Заголовок №3 (2)8"/>
    <w:rsid w:val="00C74C0F"/>
    <w:rPr>
      <w:b/>
      <w:bCs/>
      <w:i/>
      <w:iCs/>
      <w:sz w:val="22"/>
      <w:szCs w:val="22"/>
      <w:shd w:val="clear" w:color="auto" w:fill="FFFFFF"/>
      <w:lang w:bidi="ar-SA"/>
    </w:rPr>
  </w:style>
  <w:style w:type="character" w:customStyle="1" w:styleId="327">
    <w:name w:val="Заголовок №3 (2)7"/>
    <w:rsid w:val="00C74C0F"/>
    <w:rPr>
      <w:b/>
      <w:bCs/>
      <w:i/>
      <w:iCs/>
      <w:sz w:val="22"/>
      <w:szCs w:val="22"/>
      <w:shd w:val="clear" w:color="auto" w:fill="FFFFFF"/>
      <w:lang w:bidi="ar-SA"/>
    </w:rPr>
  </w:style>
  <w:style w:type="character" w:customStyle="1" w:styleId="1112">
    <w:name w:val="Заголовок №111"/>
    <w:basedOn w:val="1fc"/>
    <w:rsid w:val="00C74C0F"/>
    <w:rPr>
      <w:rFonts w:ascii="Times New Roman" w:hAnsi="Times New Roman" w:cs="Times New Roman" w:hint="default"/>
      <w:b w:val="0"/>
      <w:bCs w:val="0"/>
      <w:sz w:val="34"/>
      <w:szCs w:val="34"/>
      <w:shd w:val="clear" w:color="auto" w:fill="FFFFFF"/>
    </w:rPr>
  </w:style>
  <w:style w:type="character" w:customStyle="1" w:styleId="1101">
    <w:name w:val="Заголовок №110"/>
    <w:rsid w:val="00C74C0F"/>
    <w:rPr>
      <w:rFonts w:ascii="Calibri" w:hAnsi="Calibri"/>
      <w:noProof/>
      <w:sz w:val="34"/>
      <w:szCs w:val="34"/>
      <w:lang w:bidi="ar-SA"/>
    </w:rPr>
  </w:style>
  <w:style w:type="character" w:customStyle="1" w:styleId="5f3">
    <w:name w:val="Подпись к таблице5"/>
    <w:rsid w:val="00C74C0F"/>
    <w:rPr>
      <w:rFonts w:ascii="Times New Roman" w:hAnsi="Times New Roman" w:cs="Times New Roman"/>
      <w:b/>
      <w:bCs/>
      <w:noProof/>
      <w:spacing w:val="0"/>
      <w:sz w:val="20"/>
      <w:szCs w:val="20"/>
    </w:rPr>
  </w:style>
  <w:style w:type="character" w:customStyle="1" w:styleId="1958">
    <w:name w:val="Основной текст (19)58"/>
    <w:rsid w:val="00C74C0F"/>
    <w:rPr>
      <w:rFonts w:ascii="Times New Roman" w:hAnsi="Times New Roman" w:cs="Times New Roman"/>
      <w:b/>
      <w:bCs/>
      <w:spacing w:val="0"/>
      <w:sz w:val="20"/>
      <w:szCs w:val="20"/>
    </w:rPr>
  </w:style>
  <w:style w:type="character" w:customStyle="1" w:styleId="1957">
    <w:name w:val="Основной текст (19)57"/>
    <w:rsid w:val="00C74C0F"/>
    <w:rPr>
      <w:rFonts w:ascii="Times New Roman" w:hAnsi="Times New Roman" w:cs="Times New Roman"/>
      <w:b/>
      <w:bCs/>
      <w:noProof/>
      <w:spacing w:val="0"/>
      <w:sz w:val="20"/>
      <w:szCs w:val="20"/>
    </w:rPr>
  </w:style>
  <w:style w:type="paragraph" w:customStyle="1" w:styleId="afffffffff3">
    <w:name w:val="осн текст"/>
    <w:basedOn w:val="a3"/>
    <w:rsid w:val="00C74C0F"/>
    <w:pPr>
      <w:shd w:val="clear" w:color="auto" w:fill="FFFFFF"/>
      <w:tabs>
        <w:tab w:val="left" w:pos="1018"/>
      </w:tabs>
      <w:spacing w:line="360" w:lineRule="auto"/>
      <w:ind w:firstLine="454"/>
      <w:jc w:val="both"/>
    </w:pPr>
    <w:rPr>
      <w:b/>
      <w:bCs/>
      <w:sz w:val="28"/>
      <w:szCs w:val="28"/>
    </w:rPr>
  </w:style>
  <w:style w:type="paragraph" w:customStyle="1" w:styleId="1011">
    <w:name w:val="Основной текст (10)1"/>
    <w:basedOn w:val="a3"/>
    <w:rsid w:val="00C74C0F"/>
    <w:pPr>
      <w:shd w:val="clear" w:color="auto" w:fill="FFFFFF"/>
      <w:spacing w:after="120" w:line="192" w:lineRule="exact"/>
      <w:ind w:firstLine="360"/>
      <w:jc w:val="right"/>
    </w:pPr>
    <w:rPr>
      <w:rFonts w:ascii="Calibri" w:eastAsia="Calibri" w:hAnsi="Calibri"/>
      <w:b/>
      <w:bCs/>
      <w:sz w:val="17"/>
      <w:szCs w:val="17"/>
      <w:lang w:eastAsia="en-US"/>
    </w:rPr>
  </w:style>
  <w:style w:type="character" w:customStyle="1" w:styleId="11d">
    <w:name w:val="Основной текст (11) + Полужирный"/>
    <w:rsid w:val="00C74C0F"/>
    <w:rPr>
      <w:b/>
      <w:bCs/>
      <w:sz w:val="17"/>
      <w:szCs w:val="17"/>
      <w:lang w:bidi="ar-SA"/>
    </w:rPr>
  </w:style>
  <w:style w:type="character" w:customStyle="1" w:styleId="513">
    <w:name w:val="Основной текст + Полужирный51"/>
    <w:rsid w:val="00C74C0F"/>
    <w:rPr>
      <w:b/>
      <w:bCs/>
      <w:sz w:val="22"/>
      <w:szCs w:val="22"/>
      <w:lang w:bidi="ar-SA"/>
    </w:rPr>
  </w:style>
  <w:style w:type="character" w:customStyle="1" w:styleId="501">
    <w:name w:val="Основной текст + Полужирный50"/>
    <w:rsid w:val="00C74C0F"/>
    <w:rPr>
      <w:b/>
      <w:bCs/>
      <w:sz w:val="22"/>
      <w:szCs w:val="22"/>
      <w:lang w:bidi="ar-SA"/>
    </w:rPr>
  </w:style>
  <w:style w:type="character" w:customStyle="1" w:styleId="12pt">
    <w:name w:val="Заголовок №1 + Интервал 2 pt"/>
    <w:rsid w:val="00C74C0F"/>
    <w:rPr>
      <w:rFonts w:ascii="Calibri" w:hAnsi="Calibri" w:cs="Calibri"/>
      <w:spacing w:val="50"/>
      <w:sz w:val="34"/>
      <w:szCs w:val="34"/>
      <w:lang w:bidi="ar-SA"/>
    </w:rPr>
  </w:style>
  <w:style w:type="character" w:customStyle="1" w:styleId="1120">
    <w:name w:val="Заголовок №112"/>
    <w:rsid w:val="00C74C0F"/>
    <w:rPr>
      <w:rFonts w:ascii="Calibri" w:hAnsi="Calibri" w:cs="Calibri"/>
      <w:spacing w:val="0"/>
      <w:sz w:val="34"/>
      <w:szCs w:val="34"/>
      <w:lang w:bidi="ar-SA"/>
    </w:rPr>
  </w:style>
  <w:style w:type="character" w:customStyle="1" w:styleId="451">
    <w:name w:val="Основной текст + Полужирный45"/>
    <w:aliases w:val="Курсив29"/>
    <w:rsid w:val="00C74C0F"/>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C74C0F"/>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C74C0F"/>
    <w:rPr>
      <w:rFonts w:ascii="Times New Roman" w:hAnsi="Times New Roman" w:cs="Times New Roman"/>
      <w:i/>
      <w:iCs/>
      <w:spacing w:val="0"/>
      <w:sz w:val="22"/>
      <w:szCs w:val="22"/>
      <w:lang w:bidi="ar-SA"/>
    </w:rPr>
  </w:style>
  <w:style w:type="character" w:customStyle="1" w:styleId="570">
    <w:name w:val="Основной текст + Курсив57"/>
    <w:rsid w:val="00C74C0F"/>
    <w:rPr>
      <w:rFonts w:ascii="Times New Roman" w:hAnsi="Times New Roman" w:cs="Times New Roman"/>
      <w:i/>
      <w:iCs/>
      <w:spacing w:val="0"/>
      <w:sz w:val="22"/>
      <w:szCs w:val="22"/>
      <w:lang w:bidi="ar-SA"/>
    </w:rPr>
  </w:style>
  <w:style w:type="character" w:customStyle="1" w:styleId="432">
    <w:name w:val="Основной текст + Полужирный43"/>
    <w:rsid w:val="00C74C0F"/>
    <w:rPr>
      <w:rFonts w:ascii="Times New Roman" w:hAnsi="Times New Roman" w:cs="Times New Roman"/>
      <w:b/>
      <w:bCs/>
      <w:spacing w:val="0"/>
      <w:sz w:val="22"/>
      <w:szCs w:val="22"/>
      <w:lang w:bidi="ar-SA"/>
    </w:rPr>
  </w:style>
  <w:style w:type="character" w:customStyle="1" w:styleId="422">
    <w:name w:val="Основной текст + Полужирный42"/>
    <w:rsid w:val="00C74C0F"/>
    <w:rPr>
      <w:rFonts w:ascii="Times New Roman" w:hAnsi="Times New Roman" w:cs="Times New Roman"/>
      <w:b/>
      <w:bCs/>
      <w:noProof/>
      <w:spacing w:val="0"/>
      <w:sz w:val="22"/>
      <w:szCs w:val="22"/>
      <w:lang w:bidi="ar-SA"/>
    </w:rPr>
  </w:style>
  <w:style w:type="character" w:customStyle="1" w:styleId="560">
    <w:name w:val="Основной текст + Курсив56"/>
    <w:rsid w:val="00C74C0F"/>
    <w:rPr>
      <w:rFonts w:ascii="Times New Roman" w:hAnsi="Times New Roman" w:cs="Times New Roman"/>
      <w:i/>
      <w:iCs/>
      <w:noProof/>
      <w:spacing w:val="0"/>
      <w:sz w:val="22"/>
      <w:szCs w:val="22"/>
      <w:lang w:bidi="ar-SA"/>
    </w:rPr>
  </w:style>
  <w:style w:type="character" w:customStyle="1" w:styleId="1270">
    <w:name w:val="Основной текст (12)70"/>
    <w:rsid w:val="00C74C0F"/>
    <w:rPr>
      <w:rFonts w:ascii="Times New Roman" w:hAnsi="Times New Roman" w:cs="Times New Roman"/>
      <w:noProof/>
      <w:spacing w:val="0"/>
      <w:sz w:val="19"/>
      <w:szCs w:val="19"/>
      <w:lang w:bidi="ar-SA"/>
    </w:rPr>
  </w:style>
  <w:style w:type="character" w:customStyle="1" w:styleId="414">
    <w:name w:val="Основной текст + Полужирный41"/>
    <w:rsid w:val="00C74C0F"/>
    <w:rPr>
      <w:rFonts w:ascii="Times New Roman" w:hAnsi="Times New Roman" w:cs="Times New Roman"/>
      <w:b/>
      <w:bCs/>
      <w:spacing w:val="0"/>
      <w:sz w:val="22"/>
      <w:szCs w:val="22"/>
      <w:lang w:bidi="ar-SA"/>
    </w:rPr>
  </w:style>
  <w:style w:type="character" w:customStyle="1" w:styleId="400">
    <w:name w:val="Основной текст + Полужирный40"/>
    <w:rsid w:val="00C74C0F"/>
    <w:rPr>
      <w:rFonts w:ascii="Times New Roman" w:hAnsi="Times New Roman" w:cs="Times New Roman"/>
      <w:b/>
      <w:bCs/>
      <w:noProof/>
      <w:spacing w:val="0"/>
      <w:sz w:val="22"/>
      <w:szCs w:val="22"/>
      <w:lang w:bidi="ar-SA"/>
    </w:rPr>
  </w:style>
  <w:style w:type="character" w:customStyle="1" w:styleId="1269">
    <w:name w:val="Основной текст (12)69"/>
    <w:rsid w:val="00C74C0F"/>
    <w:rPr>
      <w:rFonts w:ascii="Times New Roman" w:hAnsi="Times New Roman" w:cs="Times New Roman"/>
      <w:noProof/>
      <w:spacing w:val="0"/>
      <w:sz w:val="19"/>
      <w:szCs w:val="19"/>
      <w:lang w:bidi="ar-SA"/>
    </w:rPr>
  </w:style>
  <w:style w:type="character" w:customStyle="1" w:styleId="157">
    <w:name w:val="Основной текст (15) + Не курсив"/>
    <w:rsid w:val="00C74C0F"/>
    <w:rPr>
      <w:i/>
      <w:iCs/>
      <w:sz w:val="19"/>
      <w:szCs w:val="19"/>
      <w:lang w:bidi="ar-SA"/>
    </w:rPr>
  </w:style>
  <w:style w:type="character" w:customStyle="1" w:styleId="362">
    <w:name w:val="Основной текст + Полужирный36"/>
    <w:aliases w:val="Курсив26"/>
    <w:rsid w:val="00C74C0F"/>
    <w:rPr>
      <w:rFonts w:ascii="Times New Roman" w:hAnsi="Times New Roman" w:cs="Times New Roman"/>
      <w:b/>
      <w:bCs/>
      <w:i/>
      <w:iCs/>
      <w:noProof/>
      <w:spacing w:val="0"/>
      <w:sz w:val="22"/>
      <w:szCs w:val="22"/>
      <w:lang w:bidi="ar-SA"/>
    </w:rPr>
  </w:style>
  <w:style w:type="character" w:customStyle="1" w:styleId="12b">
    <w:name w:val="Основной текст (12) + Курсив"/>
    <w:rsid w:val="00C74C0F"/>
    <w:rPr>
      <w:rFonts w:ascii="Times New Roman" w:hAnsi="Times New Roman" w:cs="Times New Roman"/>
      <w:i/>
      <w:iCs/>
      <w:spacing w:val="0"/>
      <w:sz w:val="19"/>
      <w:szCs w:val="19"/>
      <w:lang w:bidi="ar-SA"/>
    </w:rPr>
  </w:style>
  <w:style w:type="character" w:customStyle="1" w:styleId="1266">
    <w:name w:val="Основной текст (12)66"/>
    <w:rsid w:val="00C74C0F"/>
    <w:rPr>
      <w:rFonts w:ascii="Times New Roman" w:hAnsi="Times New Roman" w:cs="Times New Roman"/>
      <w:noProof/>
      <w:spacing w:val="0"/>
      <w:sz w:val="19"/>
      <w:szCs w:val="19"/>
    </w:rPr>
  </w:style>
  <w:style w:type="character" w:customStyle="1" w:styleId="1265">
    <w:name w:val="Основной текст (12)65"/>
    <w:rsid w:val="00C74C0F"/>
    <w:rPr>
      <w:rFonts w:ascii="Times New Roman" w:hAnsi="Times New Roman" w:cs="Times New Roman"/>
      <w:noProof/>
      <w:spacing w:val="0"/>
      <w:sz w:val="19"/>
      <w:szCs w:val="19"/>
      <w:lang w:bidi="ar-SA"/>
    </w:rPr>
  </w:style>
  <w:style w:type="character" w:customStyle="1" w:styleId="14108">
    <w:name w:val="Основной текст (14)108"/>
    <w:rsid w:val="00C74C0F"/>
    <w:rPr>
      <w:rFonts w:ascii="Times New Roman" w:hAnsi="Times New Roman" w:cs="Times New Roman"/>
      <w:i w:val="0"/>
      <w:iCs w:val="0"/>
      <w:noProof/>
      <w:spacing w:val="0"/>
      <w:sz w:val="22"/>
      <w:szCs w:val="22"/>
      <w:lang w:bidi="ar-SA"/>
    </w:rPr>
  </w:style>
  <w:style w:type="character" w:customStyle="1" w:styleId="354">
    <w:name w:val="Заголовок №3 + Не полужирный5"/>
    <w:rsid w:val="00C74C0F"/>
    <w:rPr>
      <w:rFonts w:ascii="Times New Roman" w:hAnsi="Times New Roman" w:cs="Times New Roman"/>
      <w:b/>
      <w:bCs/>
      <w:spacing w:val="0"/>
      <w:sz w:val="22"/>
      <w:szCs w:val="22"/>
      <w:lang w:bidi="ar-SA"/>
    </w:rPr>
  </w:style>
  <w:style w:type="character" w:customStyle="1" w:styleId="3140">
    <w:name w:val="Заголовок №314"/>
    <w:rsid w:val="00C74C0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C74C0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C74C0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C74C0F"/>
    <w:rPr>
      <w:rFonts w:ascii="Times New Roman" w:hAnsi="Times New Roman" w:cs="Times New Roman"/>
      <w:i w:val="0"/>
      <w:iCs w:val="0"/>
      <w:noProof/>
      <w:spacing w:val="0"/>
      <w:sz w:val="22"/>
      <w:szCs w:val="22"/>
      <w:lang w:bidi="ar-SA"/>
    </w:rPr>
  </w:style>
  <w:style w:type="character" w:customStyle="1" w:styleId="1499">
    <w:name w:val="Основной текст (14)99"/>
    <w:rsid w:val="00C74C0F"/>
    <w:rPr>
      <w:rFonts w:ascii="Times New Roman" w:hAnsi="Times New Roman" w:cs="Times New Roman"/>
      <w:i w:val="0"/>
      <w:iCs w:val="0"/>
      <w:noProof/>
      <w:spacing w:val="0"/>
      <w:sz w:val="22"/>
      <w:szCs w:val="22"/>
      <w:lang w:bidi="ar-SA"/>
    </w:rPr>
  </w:style>
  <w:style w:type="character" w:customStyle="1" w:styleId="3311">
    <w:name w:val="Заголовок №3 (3)11"/>
    <w:rsid w:val="00C74C0F"/>
    <w:rPr>
      <w:rFonts w:ascii="Calibri" w:hAnsi="Calibri" w:cs="Calibri"/>
      <w:b w:val="0"/>
      <w:bCs w:val="0"/>
      <w:spacing w:val="0"/>
      <w:sz w:val="23"/>
      <w:szCs w:val="23"/>
      <w:lang w:bidi="ar-SA"/>
    </w:rPr>
  </w:style>
  <w:style w:type="character" w:customStyle="1" w:styleId="2220">
    <w:name w:val="Заголовок №2 (2)2"/>
    <w:rsid w:val="00C74C0F"/>
    <w:rPr>
      <w:rFonts w:ascii="Times New Roman" w:hAnsi="Times New Roman" w:cs="Times New Roman"/>
      <w:b w:val="0"/>
      <w:bCs w:val="0"/>
      <w:noProof/>
      <w:spacing w:val="0"/>
      <w:sz w:val="25"/>
      <w:szCs w:val="25"/>
      <w:lang w:bidi="ar-SA"/>
    </w:rPr>
  </w:style>
  <w:style w:type="character" w:customStyle="1" w:styleId="338">
    <w:name w:val="Заголовок №3 (3)8"/>
    <w:rsid w:val="00C74C0F"/>
    <w:rPr>
      <w:rFonts w:ascii="Calibri" w:hAnsi="Calibri" w:cs="Calibri"/>
      <w:b w:val="0"/>
      <w:bCs w:val="0"/>
      <w:spacing w:val="0"/>
      <w:sz w:val="23"/>
      <w:szCs w:val="23"/>
      <w:lang w:bidi="ar-SA"/>
    </w:rPr>
  </w:style>
  <w:style w:type="character" w:customStyle="1" w:styleId="3370">
    <w:name w:val="Заголовок №3 (3)7"/>
    <w:rsid w:val="00C74C0F"/>
    <w:rPr>
      <w:rFonts w:ascii="Calibri" w:hAnsi="Calibri" w:cs="Calibri"/>
      <w:b w:val="0"/>
      <w:bCs w:val="0"/>
      <w:spacing w:val="0"/>
      <w:sz w:val="23"/>
      <w:szCs w:val="23"/>
      <w:lang w:bidi="ar-SA"/>
    </w:rPr>
  </w:style>
  <w:style w:type="paragraph" w:customStyle="1" w:styleId="afffffffff4">
    <w:name w:val="А_стиль"/>
    <w:basedOn w:val="a3"/>
    <w:link w:val="afffffffff5"/>
    <w:rsid w:val="00C74C0F"/>
    <w:pPr>
      <w:ind w:firstLine="454"/>
    </w:pPr>
    <w:rPr>
      <w:rFonts w:ascii="Arial Unicode MS" w:eastAsia="Calibri" w:hAnsi="Arial Unicode MS"/>
      <w:color w:val="000000"/>
      <w:szCs w:val="28"/>
      <w:lang w:val="x-none" w:eastAsia="x-none"/>
    </w:rPr>
  </w:style>
  <w:style w:type="character" w:customStyle="1" w:styleId="afffffffff5">
    <w:name w:val="А_стиль Знак"/>
    <w:link w:val="afffffffff4"/>
    <w:rsid w:val="00C74C0F"/>
    <w:rPr>
      <w:rFonts w:ascii="Arial Unicode MS" w:eastAsia="Calibri" w:hAnsi="Arial Unicode MS"/>
      <w:color w:val="000000"/>
      <w:sz w:val="24"/>
      <w:szCs w:val="28"/>
      <w:lang w:val="x-none" w:eastAsia="x-none"/>
    </w:rPr>
  </w:style>
  <w:style w:type="paragraph" w:customStyle="1" w:styleId="1510">
    <w:name w:val="Основной текст (15)1"/>
    <w:basedOn w:val="a3"/>
    <w:link w:val="153"/>
    <w:rsid w:val="00C74C0F"/>
    <w:pPr>
      <w:shd w:val="clear" w:color="auto" w:fill="FFFFFF"/>
      <w:spacing w:line="192" w:lineRule="exact"/>
      <w:ind w:firstLine="360"/>
      <w:jc w:val="both"/>
    </w:pPr>
    <w:rPr>
      <w:sz w:val="21"/>
      <w:szCs w:val="21"/>
    </w:rPr>
  </w:style>
  <w:style w:type="character" w:customStyle="1" w:styleId="382">
    <w:name w:val="Основной текст + Полужирный38"/>
    <w:rsid w:val="00C74C0F"/>
    <w:rPr>
      <w:rFonts w:ascii="Times New Roman" w:hAnsi="Times New Roman" w:cs="Times New Roman"/>
      <w:b/>
      <w:bCs/>
      <w:noProof/>
      <w:spacing w:val="0"/>
      <w:sz w:val="22"/>
      <w:szCs w:val="22"/>
      <w:lang w:bidi="ar-SA"/>
    </w:rPr>
  </w:style>
  <w:style w:type="paragraph" w:customStyle="1" w:styleId="1611">
    <w:name w:val="Основной текст (16)1"/>
    <w:basedOn w:val="a3"/>
    <w:link w:val="165"/>
    <w:rsid w:val="00C74C0F"/>
    <w:pPr>
      <w:shd w:val="clear" w:color="auto" w:fill="FFFFFF"/>
      <w:spacing w:before="180" w:after="60" w:line="254" w:lineRule="exact"/>
      <w:ind w:firstLine="360"/>
      <w:jc w:val="center"/>
    </w:pPr>
    <w:rPr>
      <w:rFonts w:ascii="Microsoft Sans Serif" w:eastAsia="Microsoft Sans Serif" w:hAnsi="Microsoft Sans Serif" w:cs="Microsoft Sans Serif"/>
      <w:b/>
      <w:bCs/>
      <w:sz w:val="17"/>
      <w:szCs w:val="17"/>
    </w:rPr>
  </w:style>
  <w:style w:type="character" w:customStyle="1" w:styleId="3130">
    <w:name w:val="Заголовок №313"/>
    <w:rsid w:val="00C74C0F"/>
    <w:rPr>
      <w:rFonts w:ascii="Times New Roman" w:hAnsi="Times New Roman" w:cs="Times New Roman"/>
      <w:b w:val="0"/>
      <w:bCs w:val="0"/>
      <w:noProof/>
      <w:spacing w:val="0"/>
      <w:sz w:val="22"/>
      <w:szCs w:val="22"/>
      <w:lang w:bidi="ar-SA"/>
    </w:rPr>
  </w:style>
  <w:style w:type="character" w:customStyle="1" w:styleId="236">
    <w:name w:val="Заголовок №2 (3)_"/>
    <w:rsid w:val="00C74C0F"/>
    <w:rPr>
      <w:b/>
      <w:bCs/>
      <w:i/>
      <w:iCs/>
      <w:shd w:val="clear" w:color="auto" w:fill="FFFFFF"/>
    </w:rPr>
  </w:style>
  <w:style w:type="paragraph" w:customStyle="1" w:styleId="1fff9">
    <w:name w:val="Подпись к таблице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3360">
    <w:name w:val="Заголовок №3 (3)6"/>
    <w:rsid w:val="00C74C0F"/>
    <w:rPr>
      <w:rFonts w:ascii="Calibri" w:hAnsi="Calibri" w:cs="Calibri"/>
      <w:b w:val="0"/>
      <w:bCs w:val="0"/>
      <w:spacing w:val="0"/>
      <w:sz w:val="23"/>
      <w:szCs w:val="23"/>
      <w:lang w:bidi="ar-SA"/>
    </w:rPr>
  </w:style>
  <w:style w:type="character" w:customStyle="1" w:styleId="326">
    <w:name w:val="Заголовок №3 (2)6"/>
    <w:rsid w:val="00C74C0F"/>
    <w:rPr>
      <w:rFonts w:ascii="Times New Roman" w:hAnsi="Times New Roman" w:cs="Times New Roman"/>
      <w:b w:val="0"/>
      <w:bCs w:val="0"/>
      <w:i w:val="0"/>
      <w:iCs w:val="0"/>
      <w:spacing w:val="0"/>
      <w:sz w:val="22"/>
      <w:szCs w:val="22"/>
      <w:lang w:bidi="ar-SA"/>
    </w:rPr>
  </w:style>
  <w:style w:type="character" w:customStyle="1" w:styleId="3250">
    <w:name w:val="Заголовок №3 (2)5"/>
    <w:rsid w:val="00C74C0F"/>
    <w:rPr>
      <w:rFonts w:ascii="Times New Roman" w:hAnsi="Times New Roman" w:cs="Times New Roman"/>
      <w:b w:val="0"/>
      <w:bCs w:val="0"/>
      <w:i w:val="0"/>
      <w:iCs w:val="0"/>
      <w:spacing w:val="0"/>
      <w:sz w:val="22"/>
      <w:szCs w:val="22"/>
      <w:lang w:bidi="ar-SA"/>
    </w:rPr>
  </w:style>
  <w:style w:type="character" w:customStyle="1" w:styleId="3241">
    <w:name w:val="Заголовок №3 (2)4"/>
    <w:rsid w:val="00C74C0F"/>
    <w:rPr>
      <w:rFonts w:ascii="Times New Roman" w:hAnsi="Times New Roman" w:cs="Times New Roman"/>
      <w:b w:val="0"/>
      <w:bCs w:val="0"/>
      <w:i w:val="0"/>
      <w:iCs w:val="0"/>
      <w:spacing w:val="0"/>
      <w:sz w:val="22"/>
      <w:szCs w:val="22"/>
      <w:lang w:bidi="ar-SA"/>
    </w:rPr>
  </w:style>
  <w:style w:type="character" w:customStyle="1" w:styleId="3231">
    <w:name w:val="Заголовок №3 (2)3"/>
    <w:rsid w:val="00C74C0F"/>
    <w:rPr>
      <w:rFonts w:ascii="Times New Roman" w:hAnsi="Times New Roman" w:cs="Times New Roman"/>
      <w:b w:val="0"/>
      <w:bCs w:val="0"/>
      <w:i w:val="0"/>
      <w:iCs w:val="0"/>
      <w:spacing w:val="0"/>
      <w:sz w:val="22"/>
      <w:szCs w:val="22"/>
      <w:lang w:bidi="ar-SA"/>
    </w:rPr>
  </w:style>
  <w:style w:type="character" w:customStyle="1" w:styleId="3220">
    <w:name w:val="Заголовок №3 (2)2"/>
    <w:rsid w:val="00C74C0F"/>
    <w:rPr>
      <w:rFonts w:ascii="Times New Roman" w:hAnsi="Times New Roman" w:cs="Times New Roman"/>
      <w:b w:val="0"/>
      <w:bCs w:val="0"/>
      <w:i w:val="0"/>
      <w:iCs w:val="0"/>
      <w:spacing w:val="0"/>
      <w:sz w:val="22"/>
      <w:szCs w:val="22"/>
      <w:lang w:bidi="ar-SA"/>
    </w:rPr>
  </w:style>
  <w:style w:type="character" w:customStyle="1" w:styleId="3350">
    <w:name w:val="Заголовок №3 (3)5"/>
    <w:rsid w:val="00C74C0F"/>
    <w:rPr>
      <w:rFonts w:ascii="Calibri" w:hAnsi="Calibri" w:cs="Calibri"/>
      <w:b w:val="0"/>
      <w:bCs w:val="0"/>
      <w:spacing w:val="0"/>
      <w:sz w:val="23"/>
      <w:szCs w:val="23"/>
      <w:lang w:bidi="ar-SA"/>
    </w:rPr>
  </w:style>
  <w:style w:type="character" w:customStyle="1" w:styleId="3340">
    <w:name w:val="Заголовок №3 (3)4"/>
    <w:rsid w:val="00C74C0F"/>
    <w:rPr>
      <w:rFonts w:ascii="Calibri" w:hAnsi="Calibri" w:cs="Calibri"/>
      <w:b w:val="0"/>
      <w:bCs w:val="0"/>
      <w:noProof/>
      <w:spacing w:val="0"/>
      <w:sz w:val="23"/>
      <w:szCs w:val="23"/>
      <w:lang w:bidi="ar-SA"/>
    </w:rPr>
  </w:style>
  <w:style w:type="character" w:customStyle="1" w:styleId="32a">
    <w:name w:val="Заголовок №32"/>
    <w:rsid w:val="00C74C0F"/>
    <w:rPr>
      <w:rFonts w:ascii="Times New Roman" w:hAnsi="Times New Roman" w:cs="Times New Roman"/>
      <w:b w:val="0"/>
      <w:bCs w:val="0"/>
      <w:spacing w:val="0"/>
      <w:sz w:val="22"/>
      <w:szCs w:val="22"/>
      <w:lang w:bidi="ar-SA"/>
    </w:rPr>
  </w:style>
  <w:style w:type="character" w:customStyle="1" w:styleId="1730">
    <w:name w:val="Основной текст (17)3"/>
    <w:rsid w:val="00C74C0F"/>
    <w:rPr>
      <w:rFonts w:ascii="Times New Roman" w:hAnsi="Times New Roman" w:cs="Times New Roman"/>
      <w:b w:val="0"/>
      <w:bCs w:val="0"/>
      <w:spacing w:val="0"/>
      <w:sz w:val="22"/>
      <w:szCs w:val="22"/>
      <w:lang w:bidi="ar-SA"/>
    </w:rPr>
  </w:style>
  <w:style w:type="character" w:customStyle="1" w:styleId="4210">
    <w:name w:val="Заголовок №421"/>
    <w:rsid w:val="00C74C0F"/>
    <w:rPr>
      <w:b/>
      <w:bCs/>
      <w:noProof/>
      <w:sz w:val="22"/>
      <w:szCs w:val="22"/>
      <w:lang w:bidi="ar-SA"/>
    </w:rPr>
  </w:style>
  <w:style w:type="character" w:customStyle="1" w:styleId="419">
    <w:name w:val="Заголовок №419"/>
    <w:rsid w:val="00C74C0F"/>
    <w:rPr>
      <w:b/>
      <w:bCs/>
      <w:noProof/>
      <w:sz w:val="22"/>
      <w:szCs w:val="22"/>
      <w:lang w:bidi="ar-SA"/>
    </w:rPr>
  </w:style>
  <w:style w:type="character" w:customStyle="1" w:styleId="418">
    <w:name w:val="Заголовок №418"/>
    <w:rsid w:val="00C74C0F"/>
    <w:rPr>
      <w:b/>
      <w:bCs/>
      <w:noProof/>
      <w:sz w:val="22"/>
      <w:szCs w:val="22"/>
      <w:lang w:bidi="ar-SA"/>
    </w:rPr>
  </w:style>
  <w:style w:type="character" w:customStyle="1" w:styleId="417">
    <w:name w:val="Заголовок №417"/>
    <w:basedOn w:val="4e"/>
    <w:rsid w:val="00C74C0F"/>
    <w:rPr>
      <w:b/>
      <w:bCs/>
      <w:shd w:val="clear" w:color="auto" w:fill="FFFFFF"/>
    </w:rPr>
  </w:style>
  <w:style w:type="character" w:customStyle="1" w:styleId="423">
    <w:name w:val="Заголовок №4 (2)_"/>
    <w:link w:val="4211"/>
    <w:rsid w:val="00C74C0F"/>
    <w:rPr>
      <w:b/>
      <w:bCs/>
      <w:sz w:val="23"/>
      <w:szCs w:val="23"/>
      <w:shd w:val="clear" w:color="auto" w:fill="FFFFFF"/>
    </w:rPr>
  </w:style>
  <w:style w:type="paragraph" w:customStyle="1" w:styleId="4211">
    <w:name w:val="Заголовок №4 (2)1"/>
    <w:basedOn w:val="a3"/>
    <w:link w:val="423"/>
    <w:rsid w:val="00C74C0F"/>
    <w:pPr>
      <w:shd w:val="clear" w:color="auto" w:fill="FFFFFF"/>
      <w:spacing w:before="420" w:after="60" w:line="240" w:lineRule="atLeast"/>
      <w:ind w:firstLine="360"/>
      <w:outlineLvl w:val="3"/>
    </w:pPr>
    <w:rPr>
      <w:b/>
      <w:bCs/>
      <w:sz w:val="23"/>
      <w:szCs w:val="23"/>
    </w:rPr>
  </w:style>
  <w:style w:type="character" w:customStyle="1" w:styleId="424">
    <w:name w:val="Заголовок №4 (2)"/>
    <w:basedOn w:val="423"/>
    <w:rsid w:val="00C74C0F"/>
    <w:rPr>
      <w:b/>
      <w:bCs/>
      <w:sz w:val="23"/>
      <w:szCs w:val="23"/>
      <w:shd w:val="clear" w:color="auto" w:fill="FFFFFF"/>
    </w:rPr>
  </w:style>
  <w:style w:type="character" w:customStyle="1" w:styleId="76">
    <w:name w:val="Основной текст + Курсив7"/>
    <w:rsid w:val="00C74C0F"/>
    <w:rPr>
      <w:rFonts w:ascii="Times New Roman" w:hAnsi="Times New Roman" w:cs="Times New Roman"/>
      <w:i/>
      <w:iCs/>
      <w:spacing w:val="0"/>
      <w:sz w:val="22"/>
      <w:szCs w:val="22"/>
      <w:lang w:bidi="ar-SA"/>
    </w:rPr>
  </w:style>
  <w:style w:type="character" w:customStyle="1" w:styleId="433">
    <w:name w:val="Заголовок №4 (3)_"/>
    <w:link w:val="4310"/>
    <w:rsid w:val="00C74C0F"/>
    <w:rPr>
      <w:b/>
      <w:bCs/>
      <w:i/>
      <w:iCs/>
      <w:shd w:val="clear" w:color="auto" w:fill="FFFFFF"/>
    </w:rPr>
  </w:style>
  <w:style w:type="paragraph" w:customStyle="1" w:styleId="4310">
    <w:name w:val="Заголовок №4 (3)1"/>
    <w:basedOn w:val="a3"/>
    <w:link w:val="433"/>
    <w:rsid w:val="00C74C0F"/>
    <w:pPr>
      <w:shd w:val="clear" w:color="auto" w:fill="FFFFFF"/>
      <w:spacing w:line="211" w:lineRule="exact"/>
      <w:ind w:firstLine="360"/>
      <w:jc w:val="both"/>
      <w:outlineLvl w:val="3"/>
    </w:pPr>
    <w:rPr>
      <w:b/>
      <w:bCs/>
      <w:i/>
      <w:iCs/>
      <w:sz w:val="20"/>
      <w:szCs w:val="20"/>
    </w:rPr>
  </w:style>
  <w:style w:type="character" w:customStyle="1" w:styleId="434">
    <w:name w:val="Заголовок №4 (3)"/>
    <w:basedOn w:val="433"/>
    <w:rsid w:val="00C74C0F"/>
    <w:rPr>
      <w:b/>
      <w:bCs/>
      <w:i/>
      <w:iCs/>
      <w:shd w:val="clear" w:color="auto" w:fill="FFFFFF"/>
    </w:rPr>
  </w:style>
  <w:style w:type="character" w:customStyle="1" w:styleId="4330">
    <w:name w:val="Заголовок №4 (3)3"/>
    <w:basedOn w:val="433"/>
    <w:rsid w:val="00C74C0F"/>
    <w:rPr>
      <w:b/>
      <w:bCs/>
      <w:i/>
      <w:iCs/>
      <w:shd w:val="clear" w:color="auto" w:fill="FFFFFF"/>
    </w:rPr>
  </w:style>
  <w:style w:type="character" w:customStyle="1" w:styleId="429">
    <w:name w:val="Заголовок №4 (2)9"/>
    <w:rsid w:val="00C74C0F"/>
    <w:rPr>
      <w:rFonts w:ascii="Calibri" w:hAnsi="Calibri" w:cs="Calibri"/>
      <w:b w:val="0"/>
      <w:bCs w:val="0"/>
      <w:spacing w:val="0"/>
      <w:sz w:val="23"/>
      <w:szCs w:val="23"/>
      <w:lang w:bidi="ar-SA"/>
    </w:rPr>
  </w:style>
  <w:style w:type="character" w:customStyle="1" w:styleId="428">
    <w:name w:val="Заголовок №4 (2)8"/>
    <w:rsid w:val="00C74C0F"/>
    <w:rPr>
      <w:rFonts w:ascii="Calibri" w:hAnsi="Calibri" w:cs="Calibri"/>
      <w:b w:val="0"/>
      <w:bCs w:val="0"/>
      <w:spacing w:val="0"/>
      <w:sz w:val="23"/>
      <w:szCs w:val="23"/>
      <w:lang w:bidi="ar-SA"/>
    </w:rPr>
  </w:style>
  <w:style w:type="character" w:customStyle="1" w:styleId="1422">
    <w:name w:val="Основной текст (14)22"/>
    <w:rsid w:val="00C74C0F"/>
    <w:rPr>
      <w:rFonts w:ascii="Times New Roman" w:hAnsi="Times New Roman" w:cs="Times New Roman"/>
      <w:i w:val="0"/>
      <w:iCs w:val="0"/>
      <w:spacing w:val="0"/>
      <w:sz w:val="22"/>
      <w:szCs w:val="22"/>
      <w:lang w:bidi="ar-SA"/>
    </w:rPr>
  </w:style>
  <w:style w:type="character" w:customStyle="1" w:styleId="1420">
    <w:name w:val="Основной текст (14)20"/>
    <w:rsid w:val="00C74C0F"/>
    <w:rPr>
      <w:rFonts w:ascii="Times New Roman" w:hAnsi="Times New Roman" w:cs="Times New Roman"/>
      <w:i w:val="0"/>
      <w:iCs w:val="0"/>
      <w:spacing w:val="0"/>
      <w:sz w:val="22"/>
      <w:szCs w:val="22"/>
      <w:lang w:bidi="ar-SA"/>
    </w:rPr>
  </w:style>
  <w:style w:type="character" w:customStyle="1" w:styleId="1419">
    <w:name w:val="Основной текст (14)19"/>
    <w:rsid w:val="00C74C0F"/>
    <w:rPr>
      <w:rFonts w:ascii="Times New Roman" w:hAnsi="Times New Roman" w:cs="Times New Roman"/>
      <w:i w:val="0"/>
      <w:iCs w:val="0"/>
      <w:noProof/>
      <w:spacing w:val="0"/>
      <w:sz w:val="22"/>
      <w:szCs w:val="22"/>
      <w:lang w:bidi="ar-SA"/>
    </w:rPr>
  </w:style>
  <w:style w:type="character" w:customStyle="1" w:styleId="1418">
    <w:name w:val="Основной текст (14)18"/>
    <w:rsid w:val="00C74C0F"/>
    <w:rPr>
      <w:rFonts w:ascii="Times New Roman" w:hAnsi="Times New Roman" w:cs="Times New Roman"/>
      <w:i w:val="0"/>
      <w:iCs w:val="0"/>
      <w:spacing w:val="0"/>
      <w:sz w:val="22"/>
      <w:szCs w:val="22"/>
      <w:lang w:bidi="ar-SA"/>
    </w:rPr>
  </w:style>
  <w:style w:type="character" w:customStyle="1" w:styleId="1417">
    <w:name w:val="Основной текст (14)17"/>
    <w:rsid w:val="00C74C0F"/>
    <w:rPr>
      <w:rFonts w:ascii="Times New Roman" w:hAnsi="Times New Roman" w:cs="Times New Roman"/>
      <w:i w:val="0"/>
      <w:iCs w:val="0"/>
      <w:noProof/>
      <w:spacing w:val="0"/>
      <w:sz w:val="22"/>
      <w:szCs w:val="22"/>
      <w:lang w:bidi="ar-SA"/>
    </w:rPr>
  </w:style>
  <w:style w:type="character" w:customStyle="1" w:styleId="3330">
    <w:name w:val="Заголовок №3 (3)3"/>
    <w:rsid w:val="00C74C0F"/>
    <w:rPr>
      <w:rFonts w:ascii="Calibri" w:hAnsi="Calibri" w:cs="Calibri"/>
      <w:b w:val="0"/>
      <w:bCs w:val="0"/>
      <w:spacing w:val="0"/>
      <w:sz w:val="23"/>
      <w:szCs w:val="23"/>
      <w:lang w:bidi="ar-SA"/>
    </w:rPr>
  </w:style>
  <w:style w:type="character" w:customStyle="1" w:styleId="416">
    <w:name w:val="Заголовок №416"/>
    <w:rsid w:val="00C74C0F"/>
    <w:rPr>
      <w:rFonts w:ascii="Times New Roman" w:hAnsi="Times New Roman" w:cs="Times New Roman"/>
      <w:b w:val="0"/>
      <w:bCs w:val="0"/>
      <w:noProof/>
      <w:spacing w:val="0"/>
      <w:sz w:val="22"/>
      <w:szCs w:val="22"/>
      <w:lang w:bidi="ar-SA"/>
    </w:rPr>
  </w:style>
  <w:style w:type="character" w:customStyle="1" w:styleId="427">
    <w:name w:val="Заголовок №4 (2)7"/>
    <w:rsid w:val="00C74C0F"/>
    <w:rPr>
      <w:rFonts w:ascii="Calibri" w:hAnsi="Calibri" w:cs="Calibri"/>
      <w:b w:val="0"/>
      <w:bCs w:val="0"/>
      <w:spacing w:val="0"/>
      <w:sz w:val="23"/>
      <w:szCs w:val="23"/>
      <w:lang w:bidi="ar-SA"/>
    </w:rPr>
  </w:style>
  <w:style w:type="character" w:customStyle="1" w:styleId="426">
    <w:name w:val="Заголовок №4 (2)6"/>
    <w:rsid w:val="00C74C0F"/>
    <w:rPr>
      <w:rFonts w:ascii="Calibri" w:hAnsi="Calibri" w:cs="Calibri"/>
      <w:b w:val="0"/>
      <w:bCs w:val="0"/>
      <w:spacing w:val="0"/>
      <w:sz w:val="23"/>
      <w:szCs w:val="23"/>
      <w:lang w:bidi="ar-SA"/>
    </w:rPr>
  </w:style>
  <w:style w:type="character" w:customStyle="1" w:styleId="425">
    <w:name w:val="Заголовок №4 (2)5"/>
    <w:rsid w:val="00C74C0F"/>
    <w:rPr>
      <w:rFonts w:ascii="Calibri" w:hAnsi="Calibri" w:cs="Calibri"/>
      <w:b w:val="0"/>
      <w:bCs w:val="0"/>
      <w:spacing w:val="0"/>
      <w:sz w:val="23"/>
      <w:szCs w:val="23"/>
      <w:lang w:bidi="ar-SA"/>
    </w:rPr>
  </w:style>
  <w:style w:type="character" w:customStyle="1" w:styleId="4240">
    <w:name w:val="Заголовок №4 (2)4"/>
    <w:rsid w:val="00C74C0F"/>
    <w:rPr>
      <w:rFonts w:ascii="Calibri" w:hAnsi="Calibri" w:cs="Calibri"/>
      <w:b w:val="0"/>
      <w:bCs w:val="0"/>
      <w:spacing w:val="0"/>
      <w:sz w:val="23"/>
      <w:szCs w:val="23"/>
      <w:lang w:bidi="ar-SA"/>
    </w:rPr>
  </w:style>
  <w:style w:type="character" w:customStyle="1" w:styleId="4230">
    <w:name w:val="Заголовок №4 (2)3"/>
    <w:rsid w:val="00C74C0F"/>
    <w:rPr>
      <w:rFonts w:ascii="Calibri" w:hAnsi="Calibri" w:cs="Calibri"/>
      <w:b w:val="0"/>
      <w:bCs w:val="0"/>
      <w:spacing w:val="0"/>
      <w:sz w:val="23"/>
      <w:szCs w:val="23"/>
      <w:lang w:bidi="ar-SA"/>
    </w:rPr>
  </w:style>
  <w:style w:type="character" w:customStyle="1" w:styleId="4320">
    <w:name w:val="Заголовок №4 (3)2"/>
    <w:rsid w:val="00C74C0F"/>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C74C0F"/>
    <w:rPr>
      <w:rFonts w:ascii="Calibri" w:hAnsi="Calibri" w:cs="Calibri"/>
      <w:b w:val="0"/>
      <w:bCs w:val="0"/>
      <w:spacing w:val="0"/>
      <w:sz w:val="23"/>
      <w:szCs w:val="23"/>
      <w:lang w:bidi="ar-SA"/>
    </w:rPr>
  </w:style>
  <w:style w:type="character" w:customStyle="1" w:styleId="4130">
    <w:name w:val="Заголовок №413"/>
    <w:rsid w:val="00C74C0F"/>
    <w:rPr>
      <w:rFonts w:ascii="Times New Roman" w:hAnsi="Times New Roman" w:cs="Times New Roman"/>
      <w:b w:val="0"/>
      <w:bCs w:val="0"/>
      <w:noProof/>
      <w:spacing w:val="0"/>
      <w:sz w:val="22"/>
      <w:szCs w:val="22"/>
      <w:lang w:bidi="ar-SA"/>
    </w:rPr>
  </w:style>
  <w:style w:type="character" w:customStyle="1" w:styleId="4f7">
    <w:name w:val="Заголовок №4 + Не полужирный"/>
    <w:rsid w:val="00C74C0F"/>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C74C0F"/>
    <w:rPr>
      <w:rFonts w:ascii="Times New Roman" w:hAnsi="Times New Roman" w:cs="Times New Roman"/>
      <w:b w:val="0"/>
      <w:bCs w:val="0"/>
      <w:noProof/>
      <w:spacing w:val="0"/>
      <w:sz w:val="22"/>
      <w:szCs w:val="22"/>
      <w:lang w:bidi="ar-SA"/>
    </w:rPr>
  </w:style>
  <w:style w:type="character" w:customStyle="1" w:styleId="435">
    <w:name w:val="Заголовок №4 (3) + Не полужирный"/>
    <w:aliases w:val="Не курсив13"/>
    <w:rsid w:val="00C74C0F"/>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C74C0F"/>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C74C0F"/>
    <w:rPr>
      <w:rFonts w:ascii="Times New Roman" w:hAnsi="Times New Roman" w:cs="Times New Roman"/>
      <w:b/>
      <w:bCs/>
      <w:i w:val="0"/>
      <w:iCs w:val="0"/>
      <w:spacing w:val="0"/>
      <w:sz w:val="22"/>
      <w:szCs w:val="22"/>
      <w:lang w:bidi="ar-SA"/>
    </w:rPr>
  </w:style>
  <w:style w:type="character" w:customStyle="1" w:styleId="3320">
    <w:name w:val="Заголовок №3 (3)2"/>
    <w:rsid w:val="00C74C0F"/>
    <w:rPr>
      <w:rFonts w:ascii="Calibri" w:hAnsi="Calibri" w:cs="Calibri"/>
      <w:b w:val="0"/>
      <w:bCs w:val="0"/>
      <w:spacing w:val="0"/>
      <w:sz w:val="23"/>
      <w:szCs w:val="23"/>
      <w:lang w:bidi="ar-SA"/>
    </w:rPr>
  </w:style>
  <w:style w:type="character" w:customStyle="1" w:styleId="4120">
    <w:name w:val="Заголовок №412"/>
    <w:rsid w:val="00C74C0F"/>
    <w:rPr>
      <w:rFonts w:ascii="Times New Roman" w:hAnsi="Times New Roman" w:cs="Times New Roman"/>
      <w:b w:val="0"/>
      <w:bCs w:val="0"/>
      <w:noProof/>
      <w:spacing w:val="0"/>
      <w:sz w:val="22"/>
      <w:szCs w:val="22"/>
      <w:lang w:bidi="ar-SA"/>
    </w:rPr>
  </w:style>
  <w:style w:type="character" w:customStyle="1" w:styleId="14150">
    <w:name w:val="Основной текст (14)15"/>
    <w:rsid w:val="00C74C0F"/>
    <w:rPr>
      <w:rFonts w:ascii="Times New Roman" w:hAnsi="Times New Roman" w:cs="Times New Roman"/>
      <w:i w:val="0"/>
      <w:iCs w:val="0"/>
      <w:spacing w:val="0"/>
      <w:sz w:val="22"/>
      <w:szCs w:val="22"/>
      <w:lang w:bidi="ar-SA"/>
    </w:rPr>
  </w:style>
  <w:style w:type="character" w:customStyle="1" w:styleId="1350">
    <w:name w:val="Основной текст (13)5"/>
    <w:rsid w:val="00C74C0F"/>
    <w:rPr>
      <w:rFonts w:ascii="Calibri" w:hAnsi="Calibri" w:cs="Calibri"/>
      <w:spacing w:val="0"/>
      <w:sz w:val="34"/>
      <w:szCs w:val="34"/>
      <w:lang w:bidi="ar-SA"/>
    </w:rPr>
  </w:style>
  <w:style w:type="character" w:customStyle="1" w:styleId="1340">
    <w:name w:val="Основной текст (13)4"/>
    <w:rsid w:val="00C74C0F"/>
    <w:rPr>
      <w:rFonts w:ascii="Calibri" w:hAnsi="Calibri" w:cs="Calibri"/>
      <w:noProof/>
      <w:spacing w:val="0"/>
      <w:sz w:val="34"/>
      <w:szCs w:val="34"/>
      <w:lang w:bidi="ar-SA"/>
    </w:rPr>
  </w:style>
  <w:style w:type="character" w:customStyle="1" w:styleId="342">
    <w:name w:val="Заголовок №3 (4)_"/>
    <w:link w:val="3410"/>
    <w:rsid w:val="00C74C0F"/>
    <w:rPr>
      <w:b/>
      <w:bCs/>
      <w:sz w:val="25"/>
      <w:szCs w:val="25"/>
      <w:shd w:val="clear" w:color="auto" w:fill="FFFFFF"/>
    </w:rPr>
  </w:style>
  <w:style w:type="character" w:customStyle="1" w:styleId="343">
    <w:name w:val="Заголовок №3 (4)"/>
    <w:basedOn w:val="342"/>
    <w:rsid w:val="00C74C0F"/>
    <w:rPr>
      <w:b/>
      <w:bCs/>
      <w:sz w:val="25"/>
      <w:szCs w:val="25"/>
      <w:shd w:val="clear" w:color="auto" w:fill="FFFFFF"/>
    </w:rPr>
  </w:style>
  <w:style w:type="character" w:customStyle="1" w:styleId="347">
    <w:name w:val="Заголовок №3 (4)7"/>
    <w:rsid w:val="00C74C0F"/>
    <w:rPr>
      <w:b/>
      <w:bCs/>
      <w:noProof/>
      <w:sz w:val="25"/>
      <w:szCs w:val="25"/>
      <w:lang w:bidi="ar-SA"/>
    </w:rPr>
  </w:style>
  <w:style w:type="character" w:customStyle="1" w:styleId="146">
    <w:name w:val="Основной текст (14) + Полужирный6"/>
    <w:aliases w:val="Не курсив10"/>
    <w:rsid w:val="00C74C0F"/>
    <w:rPr>
      <w:rFonts w:ascii="Times New Roman" w:hAnsi="Times New Roman" w:cs="Times New Roman"/>
      <w:b/>
      <w:bCs/>
      <w:i w:val="0"/>
      <w:iCs w:val="0"/>
      <w:spacing w:val="0"/>
      <w:sz w:val="22"/>
      <w:szCs w:val="22"/>
      <w:lang w:bidi="ar-SA"/>
    </w:rPr>
  </w:style>
  <w:style w:type="character" w:customStyle="1" w:styleId="14130">
    <w:name w:val="Основной текст (14)13"/>
    <w:rsid w:val="00C74C0F"/>
    <w:rPr>
      <w:rFonts w:ascii="Times New Roman" w:hAnsi="Times New Roman" w:cs="Times New Roman"/>
      <w:i w:val="0"/>
      <w:iCs w:val="0"/>
      <w:spacing w:val="0"/>
      <w:sz w:val="22"/>
      <w:szCs w:val="22"/>
      <w:lang w:bidi="ar-SA"/>
    </w:rPr>
  </w:style>
  <w:style w:type="character" w:customStyle="1" w:styleId="1412">
    <w:name w:val="Основной текст (14)12"/>
    <w:rsid w:val="00C74C0F"/>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C74C0F"/>
    <w:rPr>
      <w:rFonts w:ascii="Times New Roman" w:hAnsi="Times New Roman" w:cs="Times New Roman"/>
      <w:b/>
      <w:bCs/>
      <w:i w:val="0"/>
      <w:iCs w:val="0"/>
      <w:spacing w:val="0"/>
      <w:sz w:val="22"/>
      <w:szCs w:val="22"/>
      <w:lang w:bidi="ar-SA"/>
    </w:rPr>
  </w:style>
  <w:style w:type="character" w:customStyle="1" w:styleId="14110">
    <w:name w:val="Основной текст (14)11"/>
    <w:rsid w:val="00C74C0F"/>
    <w:rPr>
      <w:rFonts w:ascii="Times New Roman" w:hAnsi="Times New Roman" w:cs="Times New Roman"/>
      <w:i w:val="0"/>
      <w:iCs w:val="0"/>
      <w:spacing w:val="0"/>
      <w:sz w:val="22"/>
      <w:szCs w:val="22"/>
      <w:lang w:bidi="ar-SA"/>
    </w:rPr>
  </w:style>
  <w:style w:type="character" w:customStyle="1" w:styleId="14100">
    <w:name w:val="Основной текст (14)10"/>
    <w:rsid w:val="00C74C0F"/>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74C0F"/>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C74C0F"/>
    <w:rPr>
      <w:b/>
      <w:bCs/>
      <w:sz w:val="25"/>
      <w:szCs w:val="25"/>
      <w:shd w:val="clear" w:color="auto" w:fill="FFFFFF"/>
    </w:rPr>
  </w:style>
  <w:style w:type="character" w:customStyle="1" w:styleId="345">
    <w:name w:val="Заголовок №3 (4)5"/>
    <w:rsid w:val="00C74C0F"/>
    <w:rPr>
      <w:b/>
      <w:bCs/>
      <w:noProof/>
      <w:sz w:val="25"/>
      <w:szCs w:val="25"/>
      <w:lang w:bidi="ar-SA"/>
    </w:rPr>
  </w:style>
  <w:style w:type="paragraph" w:customStyle="1" w:styleId="3410">
    <w:name w:val="Заголовок №3 (4)1"/>
    <w:basedOn w:val="a3"/>
    <w:link w:val="342"/>
    <w:rsid w:val="00C74C0F"/>
    <w:pPr>
      <w:shd w:val="clear" w:color="auto" w:fill="FFFFFF"/>
      <w:spacing w:before="540" w:after="60" w:line="298" w:lineRule="exact"/>
      <w:ind w:firstLine="360"/>
      <w:outlineLvl w:val="2"/>
    </w:pPr>
    <w:rPr>
      <w:b/>
      <w:bCs/>
      <w:sz w:val="25"/>
      <w:szCs w:val="25"/>
    </w:rPr>
  </w:style>
  <w:style w:type="character" w:customStyle="1" w:styleId="344">
    <w:name w:val="Заголовок №3 (4)4"/>
    <w:rsid w:val="00C74C0F"/>
    <w:rPr>
      <w:rFonts w:ascii="Times New Roman" w:hAnsi="Times New Roman" w:cs="Times New Roman"/>
      <w:b w:val="0"/>
      <w:bCs w:val="0"/>
      <w:spacing w:val="0"/>
      <w:sz w:val="25"/>
      <w:szCs w:val="25"/>
      <w:lang w:bidi="ar-SA"/>
    </w:rPr>
  </w:style>
  <w:style w:type="character" w:customStyle="1" w:styleId="471">
    <w:name w:val="Заголовок №47"/>
    <w:rsid w:val="00C74C0F"/>
    <w:rPr>
      <w:rFonts w:ascii="Times New Roman" w:hAnsi="Times New Roman" w:cs="Times New Roman"/>
      <w:b w:val="0"/>
      <w:bCs w:val="0"/>
      <w:noProof/>
      <w:spacing w:val="0"/>
      <w:sz w:val="22"/>
      <w:szCs w:val="22"/>
      <w:lang w:bidi="ar-SA"/>
    </w:rPr>
  </w:style>
  <w:style w:type="character" w:customStyle="1" w:styleId="461">
    <w:name w:val="Заголовок №46"/>
    <w:rsid w:val="00C74C0F"/>
    <w:rPr>
      <w:rFonts w:ascii="Times New Roman" w:hAnsi="Times New Roman" w:cs="Times New Roman"/>
      <w:b w:val="0"/>
      <w:bCs w:val="0"/>
      <w:noProof/>
      <w:spacing w:val="0"/>
      <w:sz w:val="22"/>
      <w:szCs w:val="22"/>
      <w:lang w:bidi="ar-SA"/>
    </w:rPr>
  </w:style>
  <w:style w:type="character" w:customStyle="1" w:styleId="3430">
    <w:name w:val="Заголовок №3 (4)3"/>
    <w:rsid w:val="00C74C0F"/>
    <w:rPr>
      <w:rFonts w:ascii="Times New Roman" w:hAnsi="Times New Roman" w:cs="Times New Roman"/>
      <w:b w:val="0"/>
      <w:bCs w:val="0"/>
      <w:spacing w:val="0"/>
      <w:sz w:val="25"/>
      <w:szCs w:val="25"/>
      <w:lang w:bidi="ar-SA"/>
    </w:rPr>
  </w:style>
  <w:style w:type="character" w:customStyle="1" w:styleId="3420">
    <w:name w:val="Заголовок №3 (4)2"/>
    <w:rsid w:val="00C74C0F"/>
    <w:rPr>
      <w:rFonts w:ascii="Times New Roman" w:hAnsi="Times New Roman" w:cs="Times New Roman"/>
      <w:b w:val="0"/>
      <w:bCs w:val="0"/>
      <w:noProof/>
      <w:spacing w:val="0"/>
      <w:sz w:val="25"/>
      <w:szCs w:val="25"/>
      <w:lang w:bidi="ar-SA"/>
    </w:rPr>
  </w:style>
  <w:style w:type="character" w:customStyle="1" w:styleId="436">
    <w:name w:val="Заголовок №43"/>
    <w:rsid w:val="00C74C0F"/>
    <w:rPr>
      <w:rFonts w:ascii="Times New Roman" w:hAnsi="Times New Roman" w:cs="Times New Roman"/>
      <w:b w:val="0"/>
      <w:bCs w:val="0"/>
      <w:noProof/>
      <w:spacing w:val="0"/>
      <w:sz w:val="22"/>
      <w:szCs w:val="22"/>
      <w:lang w:bidi="ar-SA"/>
    </w:rPr>
  </w:style>
  <w:style w:type="character" w:customStyle="1" w:styleId="42b">
    <w:name w:val="Заголовок №42"/>
    <w:rsid w:val="00C74C0F"/>
    <w:rPr>
      <w:rFonts w:ascii="Times New Roman" w:hAnsi="Times New Roman" w:cs="Times New Roman"/>
      <w:b w:val="0"/>
      <w:bCs w:val="0"/>
      <w:noProof/>
      <w:spacing w:val="0"/>
      <w:sz w:val="22"/>
      <w:szCs w:val="22"/>
      <w:lang w:bidi="ar-SA"/>
    </w:rPr>
  </w:style>
  <w:style w:type="character" w:customStyle="1" w:styleId="2020">
    <w:name w:val="Основной текст (20)2"/>
    <w:rsid w:val="00C74C0F"/>
    <w:rPr>
      <w:b/>
      <w:bCs/>
      <w:noProof/>
      <w:sz w:val="25"/>
      <w:szCs w:val="25"/>
      <w:lang w:bidi="ar-SA"/>
    </w:rPr>
  </w:style>
  <w:style w:type="character" w:customStyle="1" w:styleId="193">
    <w:name w:val="Заголовок №19"/>
    <w:rsid w:val="00C74C0F"/>
    <w:rPr>
      <w:rFonts w:ascii="Calibri" w:hAnsi="Calibri" w:cs="Calibri"/>
      <w:spacing w:val="0"/>
      <w:sz w:val="34"/>
      <w:szCs w:val="34"/>
      <w:lang w:bidi="ar-SA"/>
    </w:rPr>
  </w:style>
  <w:style w:type="character" w:customStyle="1" w:styleId="1262">
    <w:name w:val="Основной текст (12)62"/>
    <w:rsid w:val="00C74C0F"/>
    <w:rPr>
      <w:rFonts w:ascii="Times New Roman" w:hAnsi="Times New Roman" w:cs="Times New Roman"/>
      <w:spacing w:val="0"/>
      <w:sz w:val="19"/>
      <w:szCs w:val="19"/>
      <w:lang w:bidi="ar-SA"/>
    </w:rPr>
  </w:style>
  <w:style w:type="character" w:customStyle="1" w:styleId="1261">
    <w:name w:val="Основной текст (12)61"/>
    <w:rsid w:val="00C74C0F"/>
    <w:rPr>
      <w:rFonts w:ascii="Times New Roman" w:hAnsi="Times New Roman" w:cs="Times New Roman"/>
      <w:noProof/>
      <w:spacing w:val="0"/>
      <w:sz w:val="19"/>
      <w:szCs w:val="19"/>
      <w:lang w:bidi="ar-SA"/>
    </w:rPr>
  </w:style>
  <w:style w:type="character" w:customStyle="1" w:styleId="1260">
    <w:name w:val="Основной текст (12)60"/>
    <w:rsid w:val="00C74C0F"/>
    <w:rPr>
      <w:rFonts w:ascii="Times New Roman" w:hAnsi="Times New Roman" w:cs="Times New Roman"/>
      <w:spacing w:val="0"/>
      <w:sz w:val="19"/>
      <w:szCs w:val="19"/>
      <w:lang w:bidi="ar-SA"/>
    </w:rPr>
  </w:style>
  <w:style w:type="character" w:customStyle="1" w:styleId="1259">
    <w:name w:val="Основной текст (12)59"/>
    <w:rsid w:val="00C74C0F"/>
    <w:rPr>
      <w:rFonts w:ascii="Times New Roman" w:hAnsi="Times New Roman" w:cs="Times New Roman"/>
      <w:noProof/>
      <w:spacing w:val="0"/>
      <w:sz w:val="19"/>
      <w:szCs w:val="19"/>
      <w:lang w:bidi="ar-SA"/>
    </w:rPr>
  </w:style>
  <w:style w:type="character" w:customStyle="1" w:styleId="1461">
    <w:name w:val="Основной текст (14)6"/>
    <w:rsid w:val="00C74C0F"/>
    <w:rPr>
      <w:rFonts w:ascii="Times New Roman" w:hAnsi="Times New Roman" w:cs="Times New Roman"/>
      <w:i w:val="0"/>
      <w:iCs w:val="0"/>
      <w:spacing w:val="0"/>
      <w:sz w:val="22"/>
      <w:szCs w:val="22"/>
      <w:lang w:bidi="ar-SA"/>
    </w:rPr>
  </w:style>
  <w:style w:type="character" w:customStyle="1" w:styleId="1451">
    <w:name w:val="Основной текст (14)5"/>
    <w:rsid w:val="00C74C0F"/>
    <w:rPr>
      <w:rFonts w:ascii="Times New Roman" w:hAnsi="Times New Roman" w:cs="Times New Roman"/>
      <w:i w:val="0"/>
      <w:iCs w:val="0"/>
      <w:spacing w:val="0"/>
      <w:sz w:val="22"/>
      <w:szCs w:val="22"/>
      <w:lang w:bidi="ar-SA"/>
    </w:rPr>
  </w:style>
  <w:style w:type="character" w:customStyle="1" w:styleId="1258">
    <w:name w:val="Основной текст (12)58"/>
    <w:rsid w:val="00C74C0F"/>
    <w:rPr>
      <w:rFonts w:ascii="Times New Roman" w:hAnsi="Times New Roman" w:cs="Times New Roman"/>
      <w:spacing w:val="0"/>
      <w:sz w:val="19"/>
      <w:szCs w:val="19"/>
      <w:lang w:bidi="ar-SA"/>
    </w:rPr>
  </w:style>
  <w:style w:type="character" w:customStyle="1" w:styleId="1257">
    <w:name w:val="Основной текст (12)57"/>
    <w:rsid w:val="00C74C0F"/>
    <w:rPr>
      <w:rFonts w:ascii="Times New Roman" w:hAnsi="Times New Roman" w:cs="Times New Roman"/>
      <w:noProof/>
      <w:spacing w:val="0"/>
      <w:sz w:val="19"/>
      <w:szCs w:val="19"/>
      <w:lang w:bidi="ar-SA"/>
    </w:rPr>
  </w:style>
  <w:style w:type="character" w:customStyle="1" w:styleId="1440">
    <w:name w:val="Основной текст (14)4"/>
    <w:rsid w:val="00C74C0F"/>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C74C0F"/>
    <w:rPr>
      <w:rFonts w:ascii="Calibri" w:hAnsi="Calibri" w:cs="Calibri"/>
      <w:spacing w:val="40"/>
      <w:sz w:val="34"/>
      <w:szCs w:val="34"/>
      <w:lang w:bidi="ar-SA"/>
    </w:rPr>
  </w:style>
  <w:style w:type="character" w:customStyle="1" w:styleId="185">
    <w:name w:val="Заголовок №18"/>
    <w:rsid w:val="00C74C0F"/>
    <w:rPr>
      <w:rFonts w:ascii="Calibri" w:hAnsi="Calibri" w:cs="Calibri"/>
      <w:spacing w:val="0"/>
      <w:sz w:val="34"/>
      <w:szCs w:val="34"/>
      <w:lang w:bidi="ar-SA"/>
    </w:rPr>
  </w:style>
  <w:style w:type="character" w:customStyle="1" w:styleId="17a">
    <w:name w:val="Заголовок №17"/>
    <w:rsid w:val="00C74C0F"/>
    <w:rPr>
      <w:rFonts w:ascii="Calibri" w:hAnsi="Calibri" w:cs="Calibri"/>
      <w:noProof/>
      <w:spacing w:val="0"/>
      <w:sz w:val="34"/>
      <w:szCs w:val="34"/>
      <w:lang w:bidi="ar-SA"/>
    </w:rPr>
  </w:style>
  <w:style w:type="character" w:customStyle="1" w:styleId="3ff2">
    <w:name w:val="Подпись к таблице3"/>
    <w:rsid w:val="00C74C0F"/>
    <w:rPr>
      <w:rFonts w:ascii="Times New Roman" w:hAnsi="Times New Roman" w:cs="Times New Roman"/>
      <w:b w:val="0"/>
      <w:bCs w:val="0"/>
      <w:noProof/>
      <w:spacing w:val="0"/>
      <w:sz w:val="20"/>
      <w:szCs w:val="20"/>
      <w:lang w:bidi="ar-SA"/>
    </w:rPr>
  </w:style>
  <w:style w:type="character" w:customStyle="1" w:styleId="1256">
    <w:name w:val="Основной текст (12)56"/>
    <w:rsid w:val="00C74C0F"/>
    <w:rPr>
      <w:rFonts w:ascii="Times New Roman" w:hAnsi="Times New Roman" w:cs="Times New Roman"/>
      <w:spacing w:val="0"/>
      <w:sz w:val="19"/>
      <w:szCs w:val="19"/>
      <w:lang w:bidi="ar-SA"/>
    </w:rPr>
  </w:style>
  <w:style w:type="character" w:customStyle="1" w:styleId="1254">
    <w:name w:val="Основной текст (12)54"/>
    <w:rsid w:val="00C74C0F"/>
    <w:rPr>
      <w:rFonts w:ascii="Times New Roman" w:hAnsi="Times New Roman" w:cs="Times New Roman"/>
      <w:noProof/>
      <w:spacing w:val="0"/>
      <w:sz w:val="19"/>
      <w:szCs w:val="19"/>
      <w:lang w:bidi="ar-SA"/>
    </w:rPr>
  </w:style>
  <w:style w:type="character" w:customStyle="1" w:styleId="1512">
    <w:name w:val="Основной текст (15)12"/>
    <w:rsid w:val="00C74C0F"/>
    <w:rPr>
      <w:rFonts w:ascii="Times New Roman" w:hAnsi="Times New Roman" w:cs="Times New Roman"/>
      <w:i w:val="0"/>
      <w:iCs w:val="0"/>
      <w:spacing w:val="0"/>
      <w:sz w:val="19"/>
      <w:szCs w:val="19"/>
      <w:lang w:bidi="ar-SA"/>
    </w:rPr>
  </w:style>
  <w:style w:type="character" w:customStyle="1" w:styleId="1253">
    <w:name w:val="Основной текст (12)53"/>
    <w:rsid w:val="00C74C0F"/>
    <w:rPr>
      <w:rFonts w:ascii="Times New Roman" w:hAnsi="Times New Roman" w:cs="Times New Roman"/>
      <w:spacing w:val="0"/>
      <w:sz w:val="19"/>
      <w:szCs w:val="19"/>
      <w:lang w:bidi="ar-SA"/>
    </w:rPr>
  </w:style>
  <w:style w:type="character" w:customStyle="1" w:styleId="12pt1">
    <w:name w:val="Заголовок №1 + Интервал 2 pt1"/>
    <w:rsid w:val="00C74C0F"/>
    <w:rPr>
      <w:rFonts w:ascii="Calibri" w:hAnsi="Calibri" w:cs="Calibri"/>
      <w:spacing w:val="40"/>
      <w:sz w:val="34"/>
      <w:szCs w:val="34"/>
      <w:lang w:bidi="ar-SA"/>
    </w:rPr>
  </w:style>
  <w:style w:type="character" w:customStyle="1" w:styleId="1241">
    <w:name w:val="Основной текст (12)41"/>
    <w:rsid w:val="00C74C0F"/>
    <w:rPr>
      <w:rFonts w:ascii="Times New Roman" w:hAnsi="Times New Roman" w:cs="Times New Roman"/>
      <w:spacing w:val="0"/>
      <w:sz w:val="19"/>
      <w:szCs w:val="19"/>
      <w:lang w:bidi="ar-SA"/>
    </w:rPr>
  </w:style>
  <w:style w:type="character" w:customStyle="1" w:styleId="1240">
    <w:name w:val="Основной текст (12)40"/>
    <w:rsid w:val="00C74C0F"/>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C74C0F"/>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C74C0F"/>
    <w:rPr>
      <w:i/>
      <w:iCs/>
      <w:shd w:val="clear" w:color="auto" w:fill="FFFFFF"/>
    </w:rPr>
  </w:style>
  <w:style w:type="character" w:customStyle="1" w:styleId="356">
    <w:name w:val="Заголовок №3 (5)"/>
    <w:basedOn w:val="355"/>
    <w:rsid w:val="00C74C0F"/>
    <w:rPr>
      <w:i/>
      <w:iCs/>
      <w:shd w:val="clear" w:color="auto" w:fill="FFFFFF"/>
    </w:rPr>
  </w:style>
  <w:style w:type="character" w:customStyle="1" w:styleId="357">
    <w:name w:val="Заголовок №3 (5) + Полужирный"/>
    <w:aliases w:val="Не курсив4"/>
    <w:rsid w:val="00C74C0F"/>
    <w:rPr>
      <w:b/>
      <w:bCs/>
      <w:i/>
      <w:iCs/>
      <w:sz w:val="22"/>
      <w:szCs w:val="22"/>
      <w:lang w:bidi="ar-SA"/>
    </w:rPr>
  </w:style>
  <w:style w:type="character" w:customStyle="1" w:styleId="3520">
    <w:name w:val="Заголовок №3 (5)2"/>
    <w:basedOn w:val="355"/>
    <w:rsid w:val="00C74C0F"/>
    <w:rPr>
      <w:i/>
      <w:iCs/>
      <w:shd w:val="clear" w:color="auto" w:fill="FFFFFF"/>
    </w:rPr>
  </w:style>
  <w:style w:type="character" w:customStyle="1" w:styleId="3511">
    <w:name w:val="Заголовок №3 (5) + Полужирный1"/>
    <w:aliases w:val="Не курсив3"/>
    <w:rsid w:val="00C74C0F"/>
    <w:rPr>
      <w:b/>
      <w:bCs/>
      <w:i/>
      <w:iCs/>
      <w:sz w:val="22"/>
      <w:szCs w:val="22"/>
      <w:lang w:bidi="ar-SA"/>
    </w:rPr>
  </w:style>
  <w:style w:type="character" w:customStyle="1" w:styleId="31a">
    <w:name w:val="Заголовок №3 + Не полужирный1"/>
    <w:aliases w:val="Курсив3"/>
    <w:rsid w:val="00C74C0F"/>
    <w:rPr>
      <w:rFonts w:ascii="Times New Roman" w:hAnsi="Times New Roman" w:cs="Times New Roman"/>
      <w:b w:val="0"/>
      <w:bCs w:val="0"/>
      <w:i/>
      <w:iCs/>
      <w:spacing w:val="0"/>
      <w:sz w:val="22"/>
      <w:szCs w:val="22"/>
      <w:lang w:bidi="ar-SA"/>
    </w:rPr>
  </w:style>
  <w:style w:type="paragraph" w:customStyle="1" w:styleId="3510">
    <w:name w:val="Заголовок №3 (5)1"/>
    <w:basedOn w:val="a3"/>
    <w:link w:val="355"/>
    <w:rsid w:val="00C74C0F"/>
    <w:pPr>
      <w:shd w:val="clear" w:color="auto" w:fill="FFFFFF"/>
      <w:spacing w:line="211" w:lineRule="exact"/>
      <w:ind w:firstLine="400"/>
      <w:jc w:val="both"/>
      <w:outlineLvl w:val="2"/>
    </w:pPr>
    <w:rPr>
      <w:i/>
      <w:iCs/>
      <w:sz w:val="20"/>
      <w:szCs w:val="20"/>
    </w:rPr>
  </w:style>
  <w:style w:type="character" w:customStyle="1" w:styleId="1930">
    <w:name w:val="Основной текст (19)30"/>
    <w:basedOn w:val="191"/>
    <w:rsid w:val="00C74C0F"/>
    <w:rPr>
      <w:b/>
      <w:bCs/>
      <w:sz w:val="21"/>
      <w:szCs w:val="21"/>
      <w:shd w:val="clear" w:color="auto" w:fill="FFFFFF"/>
    </w:rPr>
  </w:style>
  <w:style w:type="paragraph" w:customStyle="1" w:styleId="1910">
    <w:name w:val="Основной текст (19)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22e">
    <w:name w:val="Подпись к таблице (2)2"/>
    <w:basedOn w:val="2ff6"/>
    <w:rsid w:val="00C74C0F"/>
    <w:rPr>
      <w:sz w:val="19"/>
      <w:szCs w:val="19"/>
      <w:shd w:val="clear" w:color="auto" w:fill="FFFFFF"/>
    </w:rPr>
  </w:style>
  <w:style w:type="paragraph" w:customStyle="1" w:styleId="21f">
    <w:name w:val="Подпись к таблице (2)1"/>
    <w:basedOn w:val="a3"/>
    <w:rsid w:val="00C74C0F"/>
    <w:pPr>
      <w:shd w:val="clear" w:color="auto" w:fill="FFFFFF"/>
      <w:spacing w:line="192" w:lineRule="exact"/>
      <w:ind w:firstLine="360"/>
      <w:jc w:val="both"/>
    </w:pPr>
    <w:rPr>
      <w:rFonts w:ascii="Calibri" w:eastAsia="Calibri" w:hAnsi="Calibri"/>
      <w:sz w:val="19"/>
      <w:szCs w:val="19"/>
      <w:lang w:eastAsia="en-US"/>
    </w:rPr>
  </w:style>
  <w:style w:type="character" w:customStyle="1" w:styleId="1927">
    <w:name w:val="Основной текст (19)27"/>
    <w:rsid w:val="00C74C0F"/>
    <w:rPr>
      <w:rFonts w:ascii="Times New Roman" w:hAnsi="Times New Roman" w:cs="Times New Roman"/>
      <w:b w:val="0"/>
      <w:bCs w:val="0"/>
      <w:spacing w:val="0"/>
      <w:sz w:val="20"/>
      <w:szCs w:val="20"/>
      <w:lang w:bidi="ar-SA"/>
    </w:rPr>
  </w:style>
  <w:style w:type="character" w:customStyle="1" w:styleId="1237">
    <w:name w:val="Основной текст (12)37"/>
    <w:rsid w:val="00C74C0F"/>
    <w:rPr>
      <w:rFonts w:ascii="Times New Roman" w:hAnsi="Times New Roman" w:cs="Times New Roman"/>
      <w:spacing w:val="0"/>
      <w:sz w:val="19"/>
      <w:szCs w:val="19"/>
      <w:lang w:bidi="ar-SA"/>
    </w:rPr>
  </w:style>
  <w:style w:type="character" w:customStyle="1" w:styleId="1236">
    <w:name w:val="Основной текст (12)36"/>
    <w:rsid w:val="00C74C0F"/>
    <w:rPr>
      <w:rFonts w:ascii="Times New Roman" w:hAnsi="Times New Roman" w:cs="Times New Roman"/>
      <w:spacing w:val="0"/>
      <w:sz w:val="19"/>
      <w:szCs w:val="19"/>
      <w:lang w:bidi="ar-SA"/>
    </w:rPr>
  </w:style>
  <w:style w:type="character" w:customStyle="1" w:styleId="1235">
    <w:name w:val="Основной текст (12)35"/>
    <w:rsid w:val="00C74C0F"/>
    <w:rPr>
      <w:rFonts w:ascii="Times New Roman" w:hAnsi="Times New Roman" w:cs="Times New Roman"/>
      <w:spacing w:val="0"/>
      <w:sz w:val="19"/>
      <w:szCs w:val="19"/>
      <w:lang w:bidi="ar-SA"/>
    </w:rPr>
  </w:style>
  <w:style w:type="character" w:customStyle="1" w:styleId="1234">
    <w:name w:val="Основной текст (12)34"/>
    <w:rsid w:val="00C74C0F"/>
    <w:rPr>
      <w:rFonts w:ascii="Times New Roman" w:hAnsi="Times New Roman" w:cs="Times New Roman"/>
      <w:spacing w:val="0"/>
      <w:sz w:val="19"/>
      <w:szCs w:val="19"/>
      <w:lang w:bidi="ar-SA"/>
    </w:rPr>
  </w:style>
  <w:style w:type="character" w:customStyle="1" w:styleId="12-1pt">
    <w:name w:val="Основной текст (12) + Интервал -1 pt"/>
    <w:rsid w:val="00C74C0F"/>
    <w:rPr>
      <w:rFonts w:ascii="Times New Roman" w:hAnsi="Times New Roman" w:cs="Times New Roman"/>
      <w:spacing w:val="-20"/>
      <w:sz w:val="19"/>
      <w:szCs w:val="19"/>
      <w:lang w:bidi="ar-SA"/>
    </w:rPr>
  </w:style>
  <w:style w:type="character" w:customStyle="1" w:styleId="1233">
    <w:name w:val="Основной текст (12)33"/>
    <w:rsid w:val="00C74C0F"/>
    <w:rPr>
      <w:rFonts w:ascii="Times New Roman" w:hAnsi="Times New Roman" w:cs="Times New Roman"/>
      <w:spacing w:val="0"/>
      <w:sz w:val="19"/>
      <w:szCs w:val="19"/>
      <w:lang w:bidi="ar-SA"/>
    </w:rPr>
  </w:style>
  <w:style w:type="character" w:customStyle="1" w:styleId="12320">
    <w:name w:val="Основной текст (12)32"/>
    <w:rsid w:val="00C74C0F"/>
    <w:rPr>
      <w:rFonts w:ascii="Times New Roman" w:hAnsi="Times New Roman" w:cs="Times New Roman"/>
      <w:spacing w:val="0"/>
      <w:sz w:val="19"/>
      <w:szCs w:val="19"/>
      <w:lang w:bidi="ar-SA"/>
    </w:rPr>
  </w:style>
  <w:style w:type="character" w:customStyle="1" w:styleId="12310">
    <w:name w:val="Основной текст (12)31"/>
    <w:rsid w:val="00C74C0F"/>
    <w:rPr>
      <w:rFonts w:ascii="Times New Roman" w:hAnsi="Times New Roman" w:cs="Times New Roman"/>
      <w:spacing w:val="0"/>
      <w:sz w:val="19"/>
      <w:szCs w:val="19"/>
      <w:lang w:bidi="ar-SA"/>
    </w:rPr>
  </w:style>
  <w:style w:type="character" w:customStyle="1" w:styleId="12300">
    <w:name w:val="Основной текст (12)30"/>
    <w:rsid w:val="00C74C0F"/>
    <w:rPr>
      <w:rFonts w:ascii="Times New Roman" w:hAnsi="Times New Roman" w:cs="Times New Roman"/>
      <w:spacing w:val="0"/>
      <w:sz w:val="19"/>
      <w:szCs w:val="19"/>
      <w:lang w:bidi="ar-SA"/>
    </w:rPr>
  </w:style>
  <w:style w:type="character" w:customStyle="1" w:styleId="1229">
    <w:name w:val="Основной текст (12)29"/>
    <w:rsid w:val="00C74C0F"/>
    <w:rPr>
      <w:rFonts w:ascii="Times New Roman" w:hAnsi="Times New Roman" w:cs="Times New Roman"/>
      <w:spacing w:val="0"/>
      <w:sz w:val="19"/>
      <w:szCs w:val="19"/>
      <w:lang w:bidi="ar-SA"/>
    </w:rPr>
  </w:style>
  <w:style w:type="character" w:customStyle="1" w:styleId="1228">
    <w:name w:val="Основной текст (12)28"/>
    <w:rsid w:val="00C74C0F"/>
    <w:rPr>
      <w:rFonts w:ascii="Times New Roman" w:hAnsi="Times New Roman" w:cs="Times New Roman"/>
      <w:spacing w:val="0"/>
      <w:sz w:val="19"/>
      <w:szCs w:val="19"/>
      <w:lang w:bidi="ar-SA"/>
    </w:rPr>
  </w:style>
  <w:style w:type="character" w:customStyle="1" w:styleId="1227">
    <w:name w:val="Основной текст (12)27"/>
    <w:rsid w:val="00C74C0F"/>
    <w:rPr>
      <w:rFonts w:ascii="Times New Roman" w:hAnsi="Times New Roman" w:cs="Times New Roman"/>
      <w:spacing w:val="0"/>
      <w:sz w:val="19"/>
      <w:szCs w:val="19"/>
      <w:lang w:bidi="ar-SA"/>
    </w:rPr>
  </w:style>
  <w:style w:type="character" w:customStyle="1" w:styleId="1921">
    <w:name w:val="Основной текст (19)21"/>
    <w:rsid w:val="00C74C0F"/>
    <w:rPr>
      <w:rFonts w:ascii="Times New Roman" w:hAnsi="Times New Roman" w:cs="Times New Roman"/>
      <w:b w:val="0"/>
      <w:bCs w:val="0"/>
      <w:spacing w:val="0"/>
      <w:sz w:val="20"/>
      <w:szCs w:val="20"/>
      <w:lang w:bidi="ar-SA"/>
    </w:rPr>
  </w:style>
  <w:style w:type="character" w:customStyle="1" w:styleId="1920">
    <w:name w:val="Основной текст (19)20"/>
    <w:rsid w:val="00C74C0F"/>
    <w:rPr>
      <w:rFonts w:ascii="Times New Roman" w:hAnsi="Times New Roman" w:cs="Times New Roman"/>
      <w:b w:val="0"/>
      <w:bCs w:val="0"/>
      <w:noProof/>
      <w:spacing w:val="0"/>
      <w:sz w:val="20"/>
      <w:szCs w:val="20"/>
      <w:lang w:bidi="ar-SA"/>
    </w:rPr>
  </w:style>
  <w:style w:type="character" w:customStyle="1" w:styleId="1432">
    <w:name w:val="Основной текст (14)3"/>
    <w:rsid w:val="00C74C0F"/>
    <w:rPr>
      <w:rFonts w:ascii="Times New Roman" w:hAnsi="Times New Roman" w:cs="Times New Roman"/>
      <w:i w:val="0"/>
      <w:iCs w:val="0"/>
      <w:spacing w:val="0"/>
      <w:sz w:val="22"/>
      <w:szCs w:val="22"/>
      <w:lang w:bidi="ar-SA"/>
    </w:rPr>
  </w:style>
  <w:style w:type="character" w:customStyle="1" w:styleId="1224">
    <w:name w:val="Основной текст (12)24"/>
    <w:rsid w:val="00C74C0F"/>
    <w:rPr>
      <w:rFonts w:ascii="Times New Roman" w:hAnsi="Times New Roman" w:cs="Times New Roman"/>
      <w:spacing w:val="0"/>
      <w:sz w:val="19"/>
      <w:szCs w:val="19"/>
      <w:lang w:bidi="ar-SA"/>
    </w:rPr>
  </w:style>
  <w:style w:type="character" w:customStyle="1" w:styleId="1223">
    <w:name w:val="Основной текст (12)23"/>
    <w:rsid w:val="00C74C0F"/>
    <w:rPr>
      <w:rFonts w:ascii="Times New Roman" w:hAnsi="Times New Roman" w:cs="Times New Roman"/>
      <w:noProof/>
      <w:spacing w:val="0"/>
      <w:sz w:val="19"/>
      <w:szCs w:val="19"/>
      <w:lang w:bidi="ar-SA"/>
    </w:rPr>
  </w:style>
  <w:style w:type="character" w:customStyle="1" w:styleId="363">
    <w:name w:val="Заголовок №3 (6)_"/>
    <w:link w:val="3610"/>
    <w:rsid w:val="00C74C0F"/>
    <w:rPr>
      <w:shd w:val="clear" w:color="auto" w:fill="FFFFFF"/>
    </w:rPr>
  </w:style>
  <w:style w:type="paragraph" w:customStyle="1" w:styleId="3610">
    <w:name w:val="Заголовок №3 (6)1"/>
    <w:basedOn w:val="a3"/>
    <w:link w:val="363"/>
    <w:rsid w:val="00C74C0F"/>
    <w:pPr>
      <w:shd w:val="clear" w:color="auto" w:fill="FFFFFF"/>
      <w:spacing w:line="211" w:lineRule="exact"/>
      <w:ind w:firstLine="360"/>
      <w:jc w:val="both"/>
      <w:outlineLvl w:val="2"/>
    </w:pPr>
    <w:rPr>
      <w:sz w:val="20"/>
      <w:szCs w:val="20"/>
    </w:rPr>
  </w:style>
  <w:style w:type="character" w:customStyle="1" w:styleId="1919">
    <w:name w:val="Основной текст (19)19"/>
    <w:rsid w:val="00C74C0F"/>
    <w:rPr>
      <w:rFonts w:ascii="Times New Roman" w:hAnsi="Times New Roman" w:cs="Times New Roman"/>
      <w:b w:val="0"/>
      <w:bCs w:val="0"/>
      <w:spacing w:val="0"/>
      <w:sz w:val="20"/>
      <w:szCs w:val="20"/>
      <w:lang w:bidi="ar-SA"/>
    </w:rPr>
  </w:style>
  <w:style w:type="character" w:customStyle="1" w:styleId="1918">
    <w:name w:val="Основной текст (19)18"/>
    <w:rsid w:val="00C74C0F"/>
    <w:rPr>
      <w:rFonts w:ascii="Times New Roman" w:hAnsi="Times New Roman" w:cs="Times New Roman"/>
      <w:b w:val="0"/>
      <w:bCs w:val="0"/>
      <w:noProof/>
      <w:spacing w:val="0"/>
      <w:sz w:val="20"/>
      <w:szCs w:val="20"/>
      <w:lang w:bidi="ar-SA"/>
    </w:rPr>
  </w:style>
  <w:style w:type="character" w:customStyle="1" w:styleId="1222">
    <w:name w:val="Основной текст (12)22"/>
    <w:rsid w:val="00C74C0F"/>
    <w:rPr>
      <w:rFonts w:ascii="Times New Roman" w:hAnsi="Times New Roman" w:cs="Times New Roman"/>
      <w:spacing w:val="0"/>
      <w:sz w:val="19"/>
      <w:szCs w:val="19"/>
      <w:lang w:bidi="ar-SA"/>
    </w:rPr>
  </w:style>
  <w:style w:type="character" w:customStyle="1" w:styleId="12210">
    <w:name w:val="Основной текст (12)21"/>
    <w:rsid w:val="00C74C0F"/>
    <w:rPr>
      <w:rFonts w:ascii="Times New Roman" w:hAnsi="Times New Roman" w:cs="Times New Roman"/>
      <w:noProof/>
      <w:spacing w:val="0"/>
      <w:sz w:val="19"/>
      <w:szCs w:val="19"/>
      <w:lang w:bidi="ar-SA"/>
    </w:rPr>
  </w:style>
  <w:style w:type="character" w:customStyle="1" w:styleId="12200">
    <w:name w:val="Основной текст (12)20"/>
    <w:rsid w:val="00C74C0F"/>
    <w:rPr>
      <w:rFonts w:ascii="Times New Roman" w:hAnsi="Times New Roman" w:cs="Times New Roman"/>
      <w:spacing w:val="0"/>
      <w:sz w:val="19"/>
      <w:szCs w:val="19"/>
      <w:lang w:bidi="ar-SA"/>
    </w:rPr>
  </w:style>
  <w:style w:type="character" w:customStyle="1" w:styleId="1219">
    <w:name w:val="Основной текст (12)19"/>
    <w:rsid w:val="00C74C0F"/>
    <w:rPr>
      <w:rFonts w:ascii="Times New Roman" w:hAnsi="Times New Roman" w:cs="Times New Roman"/>
      <w:spacing w:val="0"/>
      <w:sz w:val="19"/>
      <w:szCs w:val="19"/>
      <w:lang w:bidi="ar-SA"/>
    </w:rPr>
  </w:style>
  <w:style w:type="character" w:customStyle="1" w:styleId="1218">
    <w:name w:val="Основной текст (12)18"/>
    <w:rsid w:val="00C74C0F"/>
    <w:rPr>
      <w:rFonts w:ascii="Times New Roman" w:hAnsi="Times New Roman" w:cs="Times New Roman"/>
      <w:noProof/>
      <w:spacing w:val="0"/>
      <w:sz w:val="19"/>
      <w:szCs w:val="19"/>
      <w:lang w:bidi="ar-SA"/>
    </w:rPr>
  </w:style>
  <w:style w:type="character" w:customStyle="1" w:styleId="1217">
    <w:name w:val="Основной текст (12)17"/>
    <w:rsid w:val="00C74C0F"/>
    <w:rPr>
      <w:rFonts w:ascii="Times New Roman" w:hAnsi="Times New Roman" w:cs="Times New Roman"/>
      <w:spacing w:val="0"/>
      <w:sz w:val="19"/>
      <w:szCs w:val="19"/>
      <w:lang w:bidi="ar-SA"/>
    </w:rPr>
  </w:style>
  <w:style w:type="character" w:customStyle="1" w:styleId="1915">
    <w:name w:val="Основной текст (19)15"/>
    <w:rsid w:val="00C74C0F"/>
    <w:rPr>
      <w:rFonts w:ascii="Times New Roman" w:hAnsi="Times New Roman" w:cs="Times New Roman"/>
      <w:b w:val="0"/>
      <w:bCs w:val="0"/>
      <w:spacing w:val="0"/>
      <w:sz w:val="20"/>
      <w:szCs w:val="20"/>
      <w:lang w:bidi="ar-SA"/>
    </w:rPr>
  </w:style>
  <w:style w:type="character" w:customStyle="1" w:styleId="1914">
    <w:name w:val="Основной текст (19)14"/>
    <w:rsid w:val="00C74C0F"/>
    <w:rPr>
      <w:rFonts w:ascii="Times New Roman" w:hAnsi="Times New Roman" w:cs="Times New Roman"/>
      <w:b w:val="0"/>
      <w:bCs w:val="0"/>
      <w:noProof/>
      <w:spacing w:val="0"/>
      <w:sz w:val="20"/>
      <w:szCs w:val="20"/>
      <w:lang w:bidi="ar-SA"/>
    </w:rPr>
  </w:style>
  <w:style w:type="character" w:customStyle="1" w:styleId="1216">
    <w:name w:val="Основной текст (12)16"/>
    <w:rsid w:val="00C74C0F"/>
    <w:rPr>
      <w:rFonts w:ascii="Times New Roman" w:hAnsi="Times New Roman" w:cs="Times New Roman"/>
      <w:spacing w:val="0"/>
      <w:sz w:val="19"/>
      <w:szCs w:val="19"/>
      <w:lang w:bidi="ar-SA"/>
    </w:rPr>
  </w:style>
  <w:style w:type="character" w:customStyle="1" w:styleId="1215">
    <w:name w:val="Основной текст (12)15"/>
    <w:rsid w:val="00C74C0F"/>
    <w:rPr>
      <w:rFonts w:ascii="Times New Roman" w:hAnsi="Times New Roman" w:cs="Times New Roman"/>
      <w:noProof/>
      <w:spacing w:val="0"/>
      <w:sz w:val="19"/>
      <w:szCs w:val="19"/>
      <w:lang w:bidi="ar-SA"/>
    </w:rPr>
  </w:style>
  <w:style w:type="character" w:customStyle="1" w:styleId="1913">
    <w:name w:val="Основной текст (19)13"/>
    <w:rsid w:val="00C74C0F"/>
    <w:rPr>
      <w:rFonts w:ascii="Times New Roman" w:hAnsi="Times New Roman" w:cs="Times New Roman"/>
      <w:b w:val="0"/>
      <w:bCs w:val="0"/>
      <w:spacing w:val="0"/>
      <w:sz w:val="20"/>
      <w:szCs w:val="20"/>
      <w:lang w:bidi="ar-SA"/>
    </w:rPr>
  </w:style>
  <w:style w:type="character" w:customStyle="1" w:styleId="1912">
    <w:name w:val="Основной текст (19)12"/>
    <w:rsid w:val="00C74C0F"/>
    <w:rPr>
      <w:rFonts w:ascii="Times New Roman" w:hAnsi="Times New Roman" w:cs="Times New Roman"/>
      <w:b w:val="0"/>
      <w:bCs w:val="0"/>
      <w:noProof/>
      <w:spacing w:val="0"/>
      <w:sz w:val="20"/>
      <w:szCs w:val="20"/>
      <w:lang w:bidi="ar-SA"/>
    </w:rPr>
  </w:style>
  <w:style w:type="character" w:customStyle="1" w:styleId="1214">
    <w:name w:val="Основной текст (12)14"/>
    <w:rsid w:val="00C74C0F"/>
    <w:rPr>
      <w:rFonts w:ascii="Times New Roman" w:hAnsi="Times New Roman" w:cs="Times New Roman"/>
      <w:spacing w:val="0"/>
      <w:sz w:val="19"/>
      <w:szCs w:val="19"/>
      <w:lang w:bidi="ar-SA"/>
    </w:rPr>
  </w:style>
  <w:style w:type="character" w:customStyle="1" w:styleId="1213">
    <w:name w:val="Основной текст (12)13"/>
    <w:rsid w:val="00C74C0F"/>
    <w:rPr>
      <w:rFonts w:ascii="Times New Roman" w:hAnsi="Times New Roman" w:cs="Times New Roman"/>
      <w:noProof/>
      <w:spacing w:val="0"/>
      <w:sz w:val="19"/>
      <w:szCs w:val="19"/>
      <w:lang w:bidi="ar-SA"/>
    </w:rPr>
  </w:style>
  <w:style w:type="character" w:customStyle="1" w:styleId="1212">
    <w:name w:val="Основной текст (12)12"/>
    <w:rsid w:val="00C74C0F"/>
    <w:rPr>
      <w:rFonts w:ascii="Times New Roman" w:hAnsi="Times New Roman" w:cs="Times New Roman"/>
      <w:spacing w:val="0"/>
      <w:sz w:val="19"/>
      <w:szCs w:val="19"/>
      <w:lang w:bidi="ar-SA"/>
    </w:rPr>
  </w:style>
  <w:style w:type="character" w:customStyle="1" w:styleId="12110">
    <w:name w:val="Основной текст (12)11"/>
    <w:rsid w:val="00C74C0F"/>
    <w:rPr>
      <w:rFonts w:ascii="Times New Roman" w:hAnsi="Times New Roman" w:cs="Times New Roman"/>
      <w:noProof/>
      <w:spacing w:val="0"/>
      <w:sz w:val="19"/>
      <w:szCs w:val="19"/>
      <w:lang w:bidi="ar-SA"/>
    </w:rPr>
  </w:style>
  <w:style w:type="character" w:customStyle="1" w:styleId="12100">
    <w:name w:val="Основной текст (12)10"/>
    <w:rsid w:val="00C74C0F"/>
    <w:rPr>
      <w:rFonts w:ascii="Times New Roman" w:hAnsi="Times New Roman" w:cs="Times New Roman"/>
      <w:spacing w:val="0"/>
      <w:sz w:val="19"/>
      <w:szCs w:val="19"/>
      <w:lang w:bidi="ar-SA"/>
    </w:rPr>
  </w:style>
  <w:style w:type="character" w:customStyle="1" w:styleId="1290">
    <w:name w:val="Основной текст (12)9"/>
    <w:rsid w:val="00C74C0F"/>
    <w:rPr>
      <w:rFonts w:ascii="Times New Roman" w:hAnsi="Times New Roman" w:cs="Times New Roman"/>
      <w:noProof/>
      <w:spacing w:val="0"/>
      <w:sz w:val="19"/>
      <w:szCs w:val="19"/>
      <w:lang w:bidi="ar-SA"/>
    </w:rPr>
  </w:style>
  <w:style w:type="character" w:customStyle="1" w:styleId="1280">
    <w:name w:val="Основной текст (12)8"/>
    <w:rsid w:val="00C74C0F"/>
    <w:rPr>
      <w:rFonts w:ascii="Times New Roman" w:hAnsi="Times New Roman" w:cs="Times New Roman"/>
      <w:spacing w:val="0"/>
      <w:sz w:val="19"/>
      <w:szCs w:val="19"/>
      <w:lang w:bidi="ar-SA"/>
    </w:rPr>
  </w:style>
  <w:style w:type="character" w:customStyle="1" w:styleId="1271">
    <w:name w:val="Основной текст (12)7"/>
    <w:rsid w:val="00C74C0F"/>
    <w:rPr>
      <w:rFonts w:ascii="Times New Roman" w:hAnsi="Times New Roman" w:cs="Times New Roman"/>
      <w:noProof/>
      <w:spacing w:val="0"/>
      <w:sz w:val="19"/>
      <w:szCs w:val="19"/>
      <w:lang w:bidi="ar-SA"/>
    </w:rPr>
  </w:style>
  <w:style w:type="character" w:customStyle="1" w:styleId="1263">
    <w:name w:val="Основной текст (12)6"/>
    <w:rsid w:val="00C74C0F"/>
    <w:rPr>
      <w:rFonts w:ascii="Times New Roman" w:hAnsi="Times New Roman" w:cs="Times New Roman"/>
      <w:spacing w:val="0"/>
      <w:sz w:val="19"/>
      <w:szCs w:val="19"/>
      <w:lang w:bidi="ar-SA"/>
    </w:rPr>
  </w:style>
  <w:style w:type="character" w:customStyle="1" w:styleId="1250">
    <w:name w:val="Основной текст (12)5"/>
    <w:rsid w:val="00C74C0F"/>
    <w:rPr>
      <w:rFonts w:ascii="Times New Roman" w:hAnsi="Times New Roman" w:cs="Times New Roman"/>
      <w:noProof/>
      <w:spacing w:val="0"/>
      <w:sz w:val="19"/>
      <w:szCs w:val="19"/>
      <w:lang w:bidi="ar-SA"/>
    </w:rPr>
  </w:style>
  <w:style w:type="character" w:customStyle="1" w:styleId="147">
    <w:name w:val="Заголовок №14"/>
    <w:rsid w:val="00C74C0F"/>
    <w:rPr>
      <w:rFonts w:ascii="Calibri" w:hAnsi="Calibri" w:cs="Calibri"/>
      <w:spacing w:val="0"/>
      <w:sz w:val="34"/>
      <w:szCs w:val="34"/>
      <w:lang w:bidi="ar-SA"/>
    </w:rPr>
  </w:style>
  <w:style w:type="character" w:customStyle="1" w:styleId="13a">
    <w:name w:val="Заголовок №13"/>
    <w:rsid w:val="00C74C0F"/>
    <w:rPr>
      <w:rFonts w:ascii="Calibri" w:hAnsi="Calibri" w:cs="Calibri"/>
      <w:noProof/>
      <w:spacing w:val="0"/>
      <w:sz w:val="34"/>
      <w:szCs w:val="34"/>
      <w:lang w:bidi="ar-SA"/>
    </w:rPr>
  </w:style>
  <w:style w:type="character" w:customStyle="1" w:styleId="1711">
    <w:name w:val="Основной текст (17) + Не полужирный1"/>
    <w:rsid w:val="00C74C0F"/>
    <w:rPr>
      <w:rFonts w:ascii="Times New Roman" w:hAnsi="Times New Roman" w:cs="Times New Roman"/>
      <w:b w:val="0"/>
      <w:bCs w:val="0"/>
      <w:spacing w:val="0"/>
      <w:sz w:val="22"/>
      <w:szCs w:val="22"/>
      <w:lang w:bidi="ar-SA"/>
    </w:rPr>
  </w:style>
  <w:style w:type="character" w:customStyle="1" w:styleId="1242">
    <w:name w:val="Основной текст (12)4"/>
    <w:rsid w:val="00C74C0F"/>
    <w:rPr>
      <w:rFonts w:ascii="Times New Roman" w:hAnsi="Times New Roman" w:cs="Times New Roman"/>
      <w:spacing w:val="0"/>
      <w:sz w:val="19"/>
      <w:szCs w:val="19"/>
      <w:lang w:bidi="ar-SA"/>
    </w:rPr>
  </w:style>
  <w:style w:type="character" w:customStyle="1" w:styleId="1330">
    <w:name w:val="Основной текст (13)3"/>
    <w:rsid w:val="00C74C0F"/>
    <w:rPr>
      <w:rFonts w:ascii="Calibri" w:hAnsi="Calibri" w:cs="Calibri"/>
      <w:spacing w:val="0"/>
      <w:sz w:val="34"/>
      <w:szCs w:val="34"/>
      <w:lang w:bidi="ar-SA"/>
    </w:rPr>
  </w:style>
  <w:style w:type="character" w:customStyle="1" w:styleId="1320">
    <w:name w:val="Основной текст (13)2"/>
    <w:rsid w:val="00C74C0F"/>
    <w:rPr>
      <w:rFonts w:ascii="Calibri" w:hAnsi="Calibri" w:cs="Calibri"/>
      <w:noProof/>
      <w:spacing w:val="0"/>
      <w:sz w:val="34"/>
      <w:szCs w:val="34"/>
      <w:lang w:bidi="ar-SA"/>
    </w:rPr>
  </w:style>
  <w:style w:type="character" w:customStyle="1" w:styleId="1180">
    <w:name w:val="Основной текст (11)8"/>
    <w:basedOn w:val="11a"/>
    <w:rsid w:val="00C74C0F"/>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C74C0F"/>
    <w:rPr>
      <w:noProof/>
      <w:sz w:val="17"/>
      <w:szCs w:val="17"/>
      <w:lang w:bidi="ar-SA"/>
    </w:rPr>
  </w:style>
  <w:style w:type="character" w:customStyle="1" w:styleId="1111pt">
    <w:name w:val="Основной текст (11) + 11 pt"/>
    <w:rsid w:val="00C74C0F"/>
    <w:rPr>
      <w:sz w:val="22"/>
      <w:szCs w:val="22"/>
      <w:lang w:bidi="ar-SA"/>
    </w:rPr>
  </w:style>
  <w:style w:type="character" w:customStyle="1" w:styleId="1031">
    <w:name w:val="Основной текст (10)3"/>
    <w:basedOn w:val="103"/>
    <w:rsid w:val="00C74C0F"/>
    <w:rPr>
      <w:b/>
      <w:bCs/>
      <w:i w:val="0"/>
      <w:iCs w:val="0"/>
      <w:sz w:val="17"/>
      <w:szCs w:val="17"/>
      <w:shd w:val="clear" w:color="auto" w:fill="FFFFFF"/>
    </w:rPr>
  </w:style>
  <w:style w:type="character" w:customStyle="1" w:styleId="1111pt1">
    <w:name w:val="Основной текст (11) + 11 pt1"/>
    <w:rsid w:val="00C74C0F"/>
    <w:rPr>
      <w:noProof/>
      <w:sz w:val="22"/>
      <w:szCs w:val="22"/>
      <w:lang w:bidi="ar-SA"/>
    </w:rPr>
  </w:style>
  <w:style w:type="character" w:customStyle="1" w:styleId="1012">
    <w:name w:val="Основной текст (10) + Не полужирный1"/>
    <w:rsid w:val="00C74C0F"/>
    <w:rPr>
      <w:rFonts w:ascii="Times New Roman" w:hAnsi="Times New Roman" w:cs="Times New Roman"/>
      <w:b w:val="0"/>
      <w:bCs w:val="0"/>
      <w:spacing w:val="0"/>
      <w:sz w:val="17"/>
      <w:szCs w:val="17"/>
      <w:lang w:bidi="ar-SA"/>
    </w:rPr>
  </w:style>
  <w:style w:type="character" w:customStyle="1" w:styleId="1020">
    <w:name w:val="Основной текст (10)2"/>
    <w:rsid w:val="00C74C0F"/>
    <w:rPr>
      <w:rFonts w:ascii="Times New Roman" w:hAnsi="Times New Roman" w:cs="Times New Roman"/>
      <w:b w:val="0"/>
      <w:bCs w:val="0"/>
      <w:spacing w:val="0"/>
      <w:sz w:val="17"/>
      <w:szCs w:val="17"/>
      <w:lang w:bidi="ar-SA"/>
    </w:rPr>
  </w:style>
  <w:style w:type="character" w:customStyle="1" w:styleId="1160">
    <w:name w:val="Основной текст (11)6"/>
    <w:rsid w:val="00C74C0F"/>
    <w:rPr>
      <w:rFonts w:ascii="Times New Roman" w:hAnsi="Times New Roman" w:cs="Times New Roman"/>
      <w:spacing w:val="0"/>
      <w:sz w:val="17"/>
      <w:szCs w:val="17"/>
      <w:lang w:bidi="ar-SA"/>
    </w:rPr>
  </w:style>
  <w:style w:type="character" w:customStyle="1" w:styleId="1150">
    <w:name w:val="Основной текст (11)5"/>
    <w:rsid w:val="00C74C0F"/>
    <w:rPr>
      <w:rFonts w:ascii="Times New Roman" w:hAnsi="Times New Roman" w:cs="Times New Roman"/>
      <w:spacing w:val="0"/>
      <w:sz w:val="17"/>
      <w:szCs w:val="17"/>
      <w:lang w:bidi="ar-SA"/>
    </w:rPr>
  </w:style>
  <w:style w:type="character" w:customStyle="1" w:styleId="12c">
    <w:name w:val="Заголовок №12"/>
    <w:rsid w:val="00C74C0F"/>
    <w:rPr>
      <w:rFonts w:ascii="Calibri" w:hAnsi="Calibri" w:cs="Calibri"/>
      <w:spacing w:val="0"/>
      <w:sz w:val="34"/>
      <w:szCs w:val="34"/>
      <w:lang w:bidi="ar-SA"/>
    </w:rPr>
  </w:style>
  <w:style w:type="character" w:customStyle="1" w:styleId="2fff2">
    <w:name w:val="Оглавление (2) + Не полужирный"/>
    <w:basedOn w:val="1f5"/>
    <w:rsid w:val="00C74C0F"/>
    <w:rPr>
      <w:rFonts w:ascii="Cambria" w:hAnsi="Cambria"/>
      <w:b/>
      <w:bCs/>
      <w:caps/>
      <w:sz w:val="24"/>
      <w:szCs w:val="24"/>
      <w:shd w:val="clear" w:color="auto" w:fill="FFFFFF"/>
    </w:rPr>
  </w:style>
  <w:style w:type="character" w:customStyle="1" w:styleId="237">
    <w:name w:val="Оглавление (2)3"/>
    <w:rsid w:val="00C74C0F"/>
    <w:rPr>
      <w:b/>
      <w:bCs/>
      <w:noProof/>
      <w:sz w:val="22"/>
      <w:szCs w:val="22"/>
      <w:lang w:bidi="ar-SA"/>
    </w:rPr>
  </w:style>
  <w:style w:type="character" w:customStyle="1" w:styleId="111pt">
    <w:name w:val="Основной текст (11) + Интервал 1 pt"/>
    <w:rsid w:val="00C74C0F"/>
    <w:rPr>
      <w:rFonts w:ascii="Times New Roman" w:hAnsi="Times New Roman" w:cs="Times New Roman"/>
      <w:spacing w:val="30"/>
      <w:sz w:val="17"/>
      <w:szCs w:val="17"/>
      <w:lang w:bidi="ar-SA"/>
    </w:rPr>
  </w:style>
  <w:style w:type="character" w:customStyle="1" w:styleId="1225">
    <w:name w:val="Основной текст (12)2"/>
    <w:rsid w:val="00C74C0F"/>
    <w:rPr>
      <w:rFonts w:ascii="Times New Roman" w:hAnsi="Times New Roman" w:cs="Times New Roman"/>
      <w:spacing w:val="0"/>
      <w:sz w:val="19"/>
      <w:szCs w:val="19"/>
      <w:lang w:bidi="ar-SA"/>
    </w:rPr>
  </w:style>
  <w:style w:type="character" w:customStyle="1" w:styleId="1931">
    <w:name w:val="Основной текст (19)3"/>
    <w:rsid w:val="00C74C0F"/>
    <w:rPr>
      <w:rFonts w:ascii="Times New Roman" w:hAnsi="Times New Roman" w:cs="Times New Roman"/>
      <w:b w:val="0"/>
      <w:bCs w:val="0"/>
      <w:spacing w:val="0"/>
      <w:sz w:val="20"/>
      <w:szCs w:val="20"/>
      <w:lang w:bidi="ar-SA"/>
    </w:rPr>
  </w:style>
  <w:style w:type="character" w:customStyle="1" w:styleId="1922">
    <w:name w:val="Основной текст (19)2"/>
    <w:rsid w:val="00C74C0F"/>
    <w:rPr>
      <w:rFonts w:ascii="Times New Roman" w:hAnsi="Times New Roman" w:cs="Times New Roman"/>
      <w:b w:val="0"/>
      <w:bCs w:val="0"/>
      <w:noProof/>
      <w:spacing w:val="0"/>
      <w:sz w:val="20"/>
      <w:szCs w:val="20"/>
      <w:lang w:bidi="ar-SA"/>
    </w:rPr>
  </w:style>
  <w:style w:type="character" w:customStyle="1" w:styleId="1130">
    <w:name w:val="Основной текст (11)3"/>
    <w:rsid w:val="00C74C0F"/>
    <w:rPr>
      <w:rFonts w:ascii="Times New Roman" w:hAnsi="Times New Roman" w:cs="Times New Roman"/>
      <w:spacing w:val="0"/>
      <w:sz w:val="17"/>
      <w:szCs w:val="17"/>
      <w:lang w:bidi="ar-SA"/>
    </w:rPr>
  </w:style>
  <w:style w:type="character" w:customStyle="1" w:styleId="11e">
    <w:name w:val="Основной текст (11) + Курсив"/>
    <w:rsid w:val="00C74C0F"/>
    <w:rPr>
      <w:rFonts w:ascii="Times New Roman" w:hAnsi="Times New Roman" w:cs="Times New Roman"/>
      <w:i/>
      <w:iCs/>
      <w:spacing w:val="0"/>
      <w:sz w:val="17"/>
      <w:szCs w:val="17"/>
      <w:lang w:bidi="ar-SA"/>
    </w:rPr>
  </w:style>
  <w:style w:type="character" w:customStyle="1" w:styleId="1113">
    <w:name w:val="Основной текст (11) + Курсив1"/>
    <w:rsid w:val="00C74C0F"/>
    <w:rPr>
      <w:rFonts w:ascii="Times New Roman" w:hAnsi="Times New Roman" w:cs="Times New Roman"/>
      <w:i/>
      <w:iCs/>
      <w:noProof/>
      <w:spacing w:val="0"/>
      <w:sz w:val="17"/>
      <w:szCs w:val="17"/>
      <w:lang w:bidi="ar-SA"/>
    </w:rPr>
  </w:style>
  <w:style w:type="character" w:customStyle="1" w:styleId="1121">
    <w:name w:val="Основной текст (11)2"/>
    <w:rsid w:val="00C74C0F"/>
    <w:rPr>
      <w:rFonts w:ascii="Times New Roman" w:hAnsi="Times New Roman" w:cs="Times New Roman"/>
      <w:noProof/>
      <w:spacing w:val="0"/>
      <w:sz w:val="17"/>
      <w:szCs w:val="17"/>
      <w:lang w:bidi="ar-SA"/>
    </w:rPr>
  </w:style>
  <w:style w:type="numbering" w:customStyle="1" w:styleId="11110">
    <w:name w:val="Нет списка1111"/>
    <w:next w:val="a6"/>
    <w:uiPriority w:val="99"/>
    <w:semiHidden/>
    <w:unhideWhenUsed/>
    <w:rsid w:val="00C74C0F"/>
  </w:style>
  <w:style w:type="paragraph" w:customStyle="1" w:styleId="TableParagraph">
    <w:name w:val="Table Paragraph"/>
    <w:basedOn w:val="a3"/>
    <w:uiPriority w:val="1"/>
    <w:rsid w:val="00C74C0F"/>
    <w:pPr>
      <w:widowControl w:val="0"/>
      <w:ind w:firstLine="360"/>
    </w:pPr>
    <w:rPr>
      <w:rFonts w:ascii="Calibri" w:hAnsi="Calibri"/>
      <w:sz w:val="22"/>
      <w:szCs w:val="22"/>
      <w:lang w:val="en-US"/>
    </w:rPr>
  </w:style>
  <w:style w:type="table" w:customStyle="1" w:styleId="TableNormal">
    <w:name w:val="Table Normal"/>
    <w:uiPriority w:val="2"/>
    <w:semiHidden/>
    <w:qFormat/>
    <w:rsid w:val="00C74C0F"/>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a">
    <w:name w:val="Сетка таблицы14"/>
    <w:basedOn w:val="a5"/>
    <w:uiPriority w:val="59"/>
    <w:rsid w:val="00C74C0F"/>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6"/>
    <w:uiPriority w:val="99"/>
    <w:semiHidden/>
    <w:unhideWhenUsed/>
    <w:rsid w:val="00C74C0F"/>
  </w:style>
  <w:style w:type="paragraph" w:customStyle="1" w:styleId="21f0">
    <w:name w:val="21"/>
    <w:basedOn w:val="a3"/>
    <w:rsid w:val="00C74C0F"/>
    <w:pPr>
      <w:spacing w:before="100" w:beforeAutospacing="1" w:after="100" w:afterAutospacing="1"/>
      <w:ind w:firstLine="360"/>
    </w:pPr>
  </w:style>
  <w:style w:type="table" w:customStyle="1" w:styleId="247">
    <w:name w:val="Сетка таблицы24"/>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5"/>
    <w:next w:val="af"/>
    <w:uiPriority w:val="59"/>
    <w:rsid w:val="00C74C0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4C0F"/>
    <w:pPr>
      <w:widowControl w:val="0"/>
      <w:autoSpaceDE w:val="0"/>
      <w:autoSpaceDN w:val="0"/>
      <w:adjustRightInd w:val="0"/>
      <w:ind w:firstLine="360"/>
    </w:pPr>
    <w:rPr>
      <w:rFonts w:ascii="Courier New" w:hAnsi="Courier New" w:cs="Courier New"/>
      <w:sz w:val="22"/>
      <w:szCs w:val="22"/>
    </w:rPr>
  </w:style>
  <w:style w:type="paragraph" w:customStyle="1" w:styleId="ParagraphStyle">
    <w:name w:val="Paragraph Style"/>
    <w:rsid w:val="00C74C0F"/>
    <w:pPr>
      <w:autoSpaceDE w:val="0"/>
      <w:autoSpaceDN w:val="0"/>
      <w:adjustRightInd w:val="0"/>
    </w:pPr>
    <w:rPr>
      <w:rFonts w:ascii="Arial" w:eastAsia="Calibri" w:hAnsi="Arial" w:cs="Arial"/>
      <w:sz w:val="24"/>
      <w:szCs w:val="24"/>
      <w:lang w:eastAsia="en-US"/>
    </w:rPr>
  </w:style>
  <w:style w:type="table" w:customStyle="1" w:styleId="3ff3">
    <w:name w:val="Таблица простая 3"/>
    <w:basedOn w:val="a5"/>
    <w:uiPriority w:val="43"/>
    <w:rsid w:val="00C74C0F"/>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10">
    <w:name w:val="Сетка таблицы4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
    <w:name w:val="Нет списка7"/>
    <w:next w:val="a6"/>
    <w:uiPriority w:val="99"/>
    <w:semiHidden/>
    <w:unhideWhenUsed/>
    <w:rsid w:val="00984E29"/>
  </w:style>
  <w:style w:type="table" w:customStyle="1" w:styleId="158">
    <w:name w:val="Сетка таблицы15"/>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6"/>
    <w:uiPriority w:val="99"/>
    <w:semiHidden/>
    <w:unhideWhenUsed/>
    <w:rsid w:val="00984E29"/>
  </w:style>
  <w:style w:type="table" w:customStyle="1" w:styleId="B2ColorfulShadingAccent22">
    <w:name w:val="B2 Colorful Shading Accent 22"/>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66">
    <w:name w:val="Сетка таблицы16"/>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Сетка таблицы33"/>
    <w:basedOn w:val="a5"/>
    <w:next w:val="af"/>
    <w:rsid w:val="00984E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
    <w:name w:val="Сетка таблицы1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6"/>
    <w:uiPriority w:val="99"/>
    <w:semiHidden/>
    <w:unhideWhenUsed/>
    <w:rsid w:val="00984E29"/>
  </w:style>
  <w:style w:type="table" w:customStyle="1" w:styleId="42c">
    <w:name w:val="Сетка таблицы42"/>
    <w:basedOn w:val="a5"/>
    <w:next w:val="af"/>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5"/>
    <w:next w:val="af"/>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6"/>
    <w:uiPriority w:val="99"/>
    <w:semiHidden/>
    <w:unhideWhenUsed/>
    <w:rsid w:val="00984E29"/>
  </w:style>
  <w:style w:type="table" w:customStyle="1" w:styleId="121a">
    <w:name w:val="Сетка таблицы121"/>
    <w:basedOn w:val="a5"/>
    <w:next w:val="af"/>
    <w:uiPriority w:val="59"/>
    <w:rsid w:val="00984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d">
    <w:name w:val="Нет списка42"/>
    <w:next w:val="a6"/>
    <w:uiPriority w:val="99"/>
    <w:semiHidden/>
    <w:unhideWhenUsed/>
    <w:rsid w:val="00984E29"/>
  </w:style>
  <w:style w:type="table" w:customStyle="1" w:styleId="1021">
    <w:name w:val="Сетка таблицы102"/>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
    <w:name w:val="Нет списка52"/>
    <w:next w:val="a6"/>
    <w:uiPriority w:val="99"/>
    <w:semiHidden/>
    <w:unhideWhenUsed/>
    <w:rsid w:val="00984E29"/>
  </w:style>
  <w:style w:type="numbering" w:customStyle="1" w:styleId="613">
    <w:name w:val="Нет списка61"/>
    <w:next w:val="a6"/>
    <w:uiPriority w:val="99"/>
    <w:semiHidden/>
    <w:unhideWhenUsed/>
    <w:rsid w:val="00984E29"/>
  </w:style>
  <w:style w:type="numbering" w:customStyle="1" w:styleId="1122">
    <w:name w:val="Нет списка112"/>
    <w:next w:val="a6"/>
    <w:uiPriority w:val="99"/>
    <w:semiHidden/>
    <w:unhideWhenUsed/>
    <w:rsid w:val="00984E29"/>
  </w:style>
  <w:style w:type="table" w:customStyle="1" w:styleId="1311">
    <w:name w:val="Сетка таблицы131"/>
    <w:basedOn w:val="a5"/>
    <w:next w:val="af"/>
    <w:uiPriority w:val="59"/>
    <w:rsid w:val="00984E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984E29"/>
  </w:style>
  <w:style w:type="table" w:customStyle="1" w:styleId="TableNormal1">
    <w:name w:val="Table Normal1"/>
    <w:uiPriority w:val="2"/>
    <w:semiHidden/>
    <w:qFormat/>
    <w:rsid w:val="00984E29"/>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1a">
    <w:name w:val="Сетка таблицы141"/>
    <w:basedOn w:val="a5"/>
    <w:uiPriority w:val="59"/>
    <w:rsid w:val="0098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6"/>
    <w:uiPriority w:val="99"/>
    <w:semiHidden/>
    <w:unhideWhenUsed/>
    <w:rsid w:val="00984E29"/>
  </w:style>
  <w:style w:type="table" w:customStyle="1" w:styleId="2411">
    <w:name w:val="Сетка таблицы24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5"/>
    <w:next w:val="af"/>
    <w:uiPriority w:val="59"/>
    <w:rsid w:val="00984E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Таблица простая 31"/>
    <w:basedOn w:val="a5"/>
    <w:uiPriority w:val="43"/>
    <w:rsid w:val="00984E29"/>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1">
    <w:name w:val="Сетка таблицы4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a">
    <w:name w:val="Нет списка8"/>
    <w:next w:val="a6"/>
    <w:uiPriority w:val="99"/>
    <w:semiHidden/>
    <w:unhideWhenUsed/>
    <w:rsid w:val="005667E7"/>
  </w:style>
  <w:style w:type="table" w:customStyle="1" w:styleId="17b">
    <w:name w:val="Сетка таблицы17"/>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6"/>
    <w:uiPriority w:val="99"/>
    <w:semiHidden/>
    <w:unhideWhenUsed/>
    <w:rsid w:val="005667E7"/>
  </w:style>
  <w:style w:type="table" w:customStyle="1" w:styleId="B2ColorfulShadingAccent23">
    <w:name w:val="B2 Colorful Shading Accent 23"/>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86">
    <w:name w:val="Сетка таблицы18"/>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
    <w:basedOn w:val="a5"/>
    <w:next w:val="af"/>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3">
    <w:name w:val="Сетка таблицы1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6"/>
    <w:uiPriority w:val="99"/>
    <w:semiHidden/>
    <w:unhideWhenUsed/>
    <w:rsid w:val="005667E7"/>
  </w:style>
  <w:style w:type="table" w:customStyle="1" w:styleId="437">
    <w:name w:val="Сетка таблицы43"/>
    <w:basedOn w:val="a5"/>
    <w:next w:val="af"/>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
    <w:basedOn w:val="a5"/>
    <w:next w:val="af"/>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Нет списка33"/>
    <w:next w:val="a6"/>
    <w:uiPriority w:val="99"/>
    <w:semiHidden/>
    <w:unhideWhenUsed/>
    <w:rsid w:val="005667E7"/>
  </w:style>
  <w:style w:type="table" w:customStyle="1" w:styleId="1226">
    <w:name w:val="Сетка таблицы122"/>
    <w:basedOn w:val="a5"/>
    <w:next w:val="af"/>
    <w:uiPriority w:val="59"/>
    <w:rsid w:val="005667E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8">
    <w:name w:val="Нет списка43"/>
    <w:next w:val="a6"/>
    <w:uiPriority w:val="99"/>
    <w:semiHidden/>
    <w:unhideWhenUsed/>
    <w:rsid w:val="005667E7"/>
  </w:style>
  <w:style w:type="table" w:customStyle="1" w:styleId="1032">
    <w:name w:val="Сетка таблицы103"/>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0">
    <w:name w:val="Сетка таблицы23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2">
    <w:name w:val="Нет списка53"/>
    <w:next w:val="a6"/>
    <w:uiPriority w:val="99"/>
    <w:semiHidden/>
    <w:unhideWhenUsed/>
    <w:rsid w:val="005667E7"/>
  </w:style>
  <w:style w:type="numbering" w:customStyle="1" w:styleId="622">
    <w:name w:val="Нет списка62"/>
    <w:next w:val="a6"/>
    <w:uiPriority w:val="99"/>
    <w:semiHidden/>
    <w:unhideWhenUsed/>
    <w:rsid w:val="005667E7"/>
  </w:style>
  <w:style w:type="numbering" w:customStyle="1" w:styleId="1131">
    <w:name w:val="Нет списка113"/>
    <w:next w:val="a6"/>
    <w:uiPriority w:val="99"/>
    <w:semiHidden/>
    <w:unhideWhenUsed/>
    <w:rsid w:val="005667E7"/>
  </w:style>
  <w:style w:type="table" w:customStyle="1" w:styleId="1321">
    <w:name w:val="Сетка таблицы132"/>
    <w:basedOn w:val="a5"/>
    <w:next w:val="af"/>
    <w:uiPriority w:val="59"/>
    <w:rsid w:val="005667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5667E7"/>
  </w:style>
  <w:style w:type="table" w:customStyle="1" w:styleId="TableNormal2">
    <w:name w:val="Table Normal2"/>
    <w:uiPriority w:val="2"/>
    <w:semiHidden/>
    <w:qFormat/>
    <w:rsid w:val="005667E7"/>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21">
    <w:name w:val="Сетка таблицы142"/>
    <w:basedOn w:val="a5"/>
    <w:uiPriority w:val="59"/>
    <w:rsid w:val="005667E7"/>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6"/>
    <w:uiPriority w:val="99"/>
    <w:semiHidden/>
    <w:unhideWhenUsed/>
    <w:rsid w:val="005667E7"/>
  </w:style>
  <w:style w:type="table" w:customStyle="1" w:styleId="2420">
    <w:name w:val="Сетка таблицы24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
    <w:basedOn w:val="a5"/>
    <w:next w:val="af"/>
    <w:uiPriority w:val="59"/>
    <w:rsid w:val="005667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Таблица простая 32"/>
    <w:basedOn w:val="a5"/>
    <w:uiPriority w:val="43"/>
    <w:rsid w:val="005667E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31">
    <w:name w:val="Сетка таблицы4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Сетка таблицы5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16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Сетка таблицы17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2">
    <w:name w:val="Сетка таблицы18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
    <w:basedOn w:val="a5"/>
    <w:next w:val="af"/>
    <w:uiPriority w:val="59"/>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23470506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185">
      <w:bodyDiv w:val="1"/>
      <w:marLeft w:val="0"/>
      <w:marRight w:val="0"/>
      <w:marTop w:val="0"/>
      <w:marBottom w:val="0"/>
      <w:divBdr>
        <w:top w:val="none" w:sz="0" w:space="0" w:color="auto"/>
        <w:left w:val="none" w:sz="0" w:space="0" w:color="auto"/>
        <w:bottom w:val="none" w:sz="0" w:space="0" w:color="auto"/>
        <w:right w:val="none" w:sz="0" w:space="0" w:color="auto"/>
      </w:divBdr>
    </w:div>
    <w:div w:id="363016206">
      <w:bodyDiv w:val="1"/>
      <w:marLeft w:val="0"/>
      <w:marRight w:val="0"/>
      <w:marTop w:val="0"/>
      <w:marBottom w:val="0"/>
      <w:divBdr>
        <w:top w:val="none" w:sz="0" w:space="0" w:color="auto"/>
        <w:left w:val="none" w:sz="0" w:space="0" w:color="auto"/>
        <w:bottom w:val="none" w:sz="0" w:space="0" w:color="auto"/>
        <w:right w:val="none" w:sz="0" w:space="0" w:color="auto"/>
      </w:divBdr>
    </w:div>
    <w:div w:id="417216469">
      <w:bodyDiv w:val="1"/>
      <w:marLeft w:val="0"/>
      <w:marRight w:val="0"/>
      <w:marTop w:val="0"/>
      <w:marBottom w:val="0"/>
      <w:divBdr>
        <w:top w:val="none" w:sz="0" w:space="0" w:color="auto"/>
        <w:left w:val="none" w:sz="0" w:space="0" w:color="auto"/>
        <w:bottom w:val="none" w:sz="0" w:space="0" w:color="auto"/>
        <w:right w:val="none" w:sz="0" w:space="0" w:color="auto"/>
      </w:divBdr>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566573457">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87">
      <w:bodyDiv w:val="1"/>
      <w:marLeft w:val="0"/>
      <w:marRight w:val="0"/>
      <w:marTop w:val="0"/>
      <w:marBottom w:val="0"/>
      <w:divBdr>
        <w:top w:val="none" w:sz="0" w:space="0" w:color="auto"/>
        <w:left w:val="none" w:sz="0" w:space="0" w:color="auto"/>
        <w:bottom w:val="none" w:sz="0" w:space="0" w:color="auto"/>
        <w:right w:val="none" w:sz="0" w:space="0" w:color="auto"/>
      </w:divBdr>
    </w:div>
    <w:div w:id="886456206">
      <w:bodyDiv w:val="1"/>
      <w:marLeft w:val="0"/>
      <w:marRight w:val="0"/>
      <w:marTop w:val="0"/>
      <w:marBottom w:val="0"/>
      <w:divBdr>
        <w:top w:val="none" w:sz="0" w:space="0" w:color="auto"/>
        <w:left w:val="none" w:sz="0" w:space="0" w:color="auto"/>
        <w:bottom w:val="none" w:sz="0" w:space="0" w:color="auto"/>
        <w:right w:val="none" w:sz="0" w:space="0" w:color="auto"/>
      </w:divBdr>
    </w:div>
    <w:div w:id="965620950">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57507735">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840">
      <w:bodyDiv w:val="1"/>
      <w:marLeft w:val="0"/>
      <w:marRight w:val="0"/>
      <w:marTop w:val="0"/>
      <w:marBottom w:val="0"/>
      <w:divBdr>
        <w:top w:val="none" w:sz="0" w:space="0" w:color="auto"/>
        <w:left w:val="none" w:sz="0" w:space="0" w:color="auto"/>
        <w:bottom w:val="none" w:sz="0" w:space="0" w:color="auto"/>
        <w:right w:val="none" w:sz="0" w:space="0" w:color="auto"/>
      </w:divBdr>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33243993">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725442637">
      <w:bodyDiv w:val="1"/>
      <w:marLeft w:val="0"/>
      <w:marRight w:val="0"/>
      <w:marTop w:val="0"/>
      <w:marBottom w:val="0"/>
      <w:divBdr>
        <w:top w:val="none" w:sz="0" w:space="0" w:color="auto"/>
        <w:left w:val="none" w:sz="0" w:space="0" w:color="auto"/>
        <w:bottom w:val="none" w:sz="0" w:space="0" w:color="auto"/>
        <w:right w:val="none" w:sz="0" w:space="0" w:color="auto"/>
      </w:divBdr>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15171159">
      <w:bodyDiv w:val="1"/>
      <w:marLeft w:val="0"/>
      <w:marRight w:val="0"/>
      <w:marTop w:val="0"/>
      <w:marBottom w:val="0"/>
      <w:divBdr>
        <w:top w:val="none" w:sz="0" w:space="0" w:color="auto"/>
        <w:left w:val="none" w:sz="0" w:space="0" w:color="auto"/>
        <w:bottom w:val="none" w:sz="0" w:space="0" w:color="auto"/>
        <w:right w:val="none" w:sz="0" w:space="0" w:color="auto"/>
      </w:divBdr>
    </w:div>
    <w:div w:id="2075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diagramColors" Target="diagrams/colors1.xml"/><Relationship Id="rId50" Type="http://schemas.openxmlformats.org/officeDocument/2006/relationships/header" Target="header1.xm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0.png"/><Relationship Id="rId25"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diagramQuickStyle" Target="diagrams/quickStyle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image" Target="media/image7.wmf"/><Relationship Id="rId32" Type="http://schemas.openxmlformats.org/officeDocument/2006/relationships/oleObject" Target="embeddings/oleObject7.bin"/><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diagramLayout" Target="diagrams/layout1.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oleObject" Target="embeddings/oleObject9.bin"/><Relationship Id="rId49" Type="http://schemas.openxmlformats.org/officeDocument/2006/relationships/hyperlink" Target="mailto:sch34@tagobr.ru" TargetMode="External"/><Relationship Id="rId57" Type="http://schemas.openxmlformats.org/officeDocument/2006/relationships/footer" Target="footer8.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diagramData" Target="diagrams/data1.xm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png"/><Relationship Id="rId35" Type="http://schemas.openxmlformats.org/officeDocument/2006/relationships/image" Target="media/image13.wmf"/><Relationship Id="rId43" Type="http://schemas.openxmlformats.org/officeDocument/2006/relationships/oleObject" Target="embeddings/oleObject12.bin"/><Relationship Id="rId48" Type="http://schemas.microsoft.com/office/2007/relationships/diagramDrawing" Target="diagrams/drawing1.xml"/><Relationship Id="rId56"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781104" y="1537643"/>
          <a:ext cx="813190" cy="8131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Личность</a:t>
          </a:r>
          <a:endParaRPr lang="ru-RU" smtClean="0">
            <a:solidFill>
              <a:sysClr val="window" lastClr="FFFFFF"/>
            </a:solidFill>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pPr algn="ctr"/>
          <a:endParaRPr lang="ru-RU"/>
        </a:p>
      </dgm:t>
    </dgm:pt>
    <dgm:pt modelId="{DC329BC1-4603-4045-ACE0-0C0A1A1A9B3B}" type="sibTrans" cxnId="{D26B7829-0C38-42C9-A7D6-FAE8D99A3365}">
      <dgm:prSet/>
      <dgm:spPr/>
      <dgm:t>
        <a:bodyPr/>
        <a:lstStyle/>
        <a:p>
          <a:pPr algn="ctr"/>
          <a:endParaRPr lang="ru-RU"/>
        </a:p>
      </dgm:t>
    </dgm:pt>
    <dgm:pt modelId="{2DF7E657-8A2E-4D5F-96A8-F15F782E6A15}">
      <dgm:prSet/>
      <dgm:spPr>
        <a:xfrm>
          <a:off x="2679456" y="2339"/>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Культура</a:t>
          </a:r>
          <a:endParaRPr lang="ru-RU" smtClean="0">
            <a:solidFill>
              <a:sysClr val="window" lastClr="FFFFFF"/>
            </a:solidFill>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50213" y="1147775"/>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pPr algn="ctr"/>
          <a:endParaRPr lang="ru-RU"/>
        </a:p>
      </dgm:t>
    </dgm:pt>
    <dgm:pt modelId="{C9130F7A-9DF2-4F2F-8AE4-C6D40D169114}">
      <dgm:prSet/>
      <dgm:spPr>
        <a:xfrm>
          <a:off x="3800332" y="542125"/>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Гуманизм</a:t>
          </a:r>
          <a:endParaRPr lang="ru-RU" smtClean="0">
            <a:solidFill>
              <a:sysClr val="window" lastClr="FFFFFF"/>
            </a:solidFill>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564831" y="1395601"/>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pPr algn="ctr"/>
          <a:endParaRPr lang="ru-RU"/>
        </a:p>
      </dgm:t>
    </dgm:pt>
    <dgm:pt modelId="{9E0C76A9-15F2-46FD-AE51-9E782361F8FC}">
      <dgm:prSet custT="1"/>
      <dgm:spPr>
        <a:xfrm>
          <a:off x="4077165" y="175501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aseline="0" smtClean="0">
              <a:solidFill>
                <a:sysClr val="window" lastClr="FFFFFF"/>
              </a:solidFill>
              <a:latin typeface="Times New Roman" pitchFamily="18" charset="0"/>
              <a:ea typeface="+mn-ea"/>
              <a:cs typeface="Times New Roman" pitchFamily="18" charset="0"/>
            </a:rPr>
            <a:t>Гражданственность</a:t>
          </a:r>
          <a:endParaRPr lang="ru-RU" sz="1100" smtClean="0">
            <a:solidFill>
              <a:sysClr val="window" lastClr="FFFFFF"/>
            </a:solidFill>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3691931" y="1952463"/>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pPr algn="ctr"/>
          <a:endParaRPr lang="ru-RU"/>
        </a:p>
      </dgm:t>
    </dgm:pt>
    <dgm:pt modelId="{628161D1-9F3C-4963-B596-193AA466CD32}">
      <dgm:prSet/>
      <dgm:spPr>
        <a:xfrm>
          <a:off x="3301495" y="272767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Толерантность</a:t>
          </a:r>
          <a:endParaRPr lang="ru-RU" smtClean="0">
            <a:solidFill>
              <a:sysClr val="window" lastClr="FFFFFF"/>
            </a:solidFill>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335805" y="2399032"/>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pPr algn="ctr"/>
          <a:endParaRPr lang="ru-RU"/>
        </a:p>
      </dgm:t>
    </dgm:pt>
    <dgm:pt modelId="{BA770732-8F88-4918-9104-1960DB24E675}">
      <dgm:prSet/>
      <dgm:spPr>
        <a:xfrm>
          <a:off x="2057416" y="272767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Здоровье</a:t>
          </a:r>
          <a:endParaRPr lang="ru-RU" smtClean="0">
            <a:solidFill>
              <a:sysClr val="window" lastClr="FFFFFF"/>
            </a:solidFill>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764622" y="2399032"/>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pPr algn="ctr"/>
          <a:endParaRPr lang="ru-RU"/>
        </a:p>
      </dgm:t>
    </dgm:pt>
    <dgm:pt modelId="{DFE748AB-F266-4887-BB6D-C616C80AC656}">
      <dgm:prSet/>
      <dgm:spPr>
        <a:xfrm>
          <a:off x="1281746" y="175501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Патриотизм</a:t>
          </a:r>
          <a:endParaRPr lang="ru-RU" smtClean="0">
            <a:solidFill>
              <a:sysClr val="window" lastClr="FFFFFF"/>
            </a:solidFill>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2408496" y="1952463"/>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pPr algn="ctr"/>
          <a:endParaRPr lang="ru-RU"/>
        </a:p>
      </dgm:t>
    </dgm:pt>
    <dgm:pt modelId="{B149F9C5-3916-4A16-9A7B-423604236792}">
      <dgm:prSet/>
      <dgm:spPr>
        <a:xfrm>
          <a:off x="1558579" y="542125"/>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mtClean="0">
            <a:solidFill>
              <a:sysClr val="window" lastClr="FFFFFF"/>
            </a:solidFill>
            <a:latin typeface="Times New Roman" pitchFamily="18" charset="0"/>
            <a:ea typeface="+mn-ea"/>
            <a:cs typeface="Times New Roman" pitchFamily="18" charset="0"/>
          </a:endParaRPr>
        </a:p>
      </dgm:t>
    </dgm:pt>
    <dgm:pt modelId="{D1604A61-CEF1-477F-92C5-583883D1367F}" type="parTrans" cxnId="{5C93CC40-2378-4895-BE80-959A70609145}">
      <dgm:prSet/>
      <dgm:spPr>
        <a:xfrm rot="13114286">
          <a:off x="2535596" y="1395601"/>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5D48FBD-172B-4AD5-B1F2-CCFBCD0175E6}" type="sibTrans" cxnId="{5C93CC40-2378-4895-BE80-959A70609145}">
      <dgm:prSet/>
      <dgm:spPr/>
      <dgm:t>
        <a:bodyPr/>
        <a:lstStyle/>
        <a:p>
          <a:pPr algn="ctr"/>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7"/>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7"/>
      <dgm:spPr/>
      <dgm:t>
        <a:bodyPr/>
        <a:lstStyle/>
        <a:p>
          <a:endParaRPr lang="ru-RU"/>
        </a:p>
      </dgm:t>
    </dgm:pt>
    <dgm:pt modelId="{FB737215-D212-47C4-A60F-06BDBFFDD638}" type="pres">
      <dgm:prSet presAssocID="{2DF7E657-8A2E-4D5F-96A8-F15F782E6A15}" presName="node" presStyleLbl="node1" presStyleIdx="0" presStyleCnt="7">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7"/>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7"/>
      <dgm:spPr/>
      <dgm:t>
        <a:bodyPr/>
        <a:lstStyle/>
        <a:p>
          <a:endParaRPr lang="ru-RU"/>
        </a:p>
      </dgm:t>
    </dgm:pt>
    <dgm:pt modelId="{5D18F3C7-2AC5-4E85-865F-43410BD9F0AF}" type="pres">
      <dgm:prSet presAssocID="{C9130F7A-9DF2-4F2F-8AE4-C6D40D169114}" presName="node" presStyleLbl="node1" presStyleIdx="1" presStyleCnt="7">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7"/>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7"/>
      <dgm:spPr/>
      <dgm:t>
        <a:bodyPr/>
        <a:lstStyle/>
        <a:p>
          <a:endParaRPr lang="ru-RU"/>
        </a:p>
      </dgm:t>
    </dgm:pt>
    <dgm:pt modelId="{37507029-293D-4BF7-945D-DA4509F05D62}" type="pres">
      <dgm:prSet presAssocID="{9E0C76A9-15F2-46FD-AE51-9E782361F8FC}" presName="node" presStyleLbl="node1" presStyleIdx="2" presStyleCnt="7">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7"/>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7"/>
      <dgm:spPr/>
      <dgm:t>
        <a:bodyPr/>
        <a:lstStyle/>
        <a:p>
          <a:endParaRPr lang="ru-RU"/>
        </a:p>
      </dgm:t>
    </dgm:pt>
    <dgm:pt modelId="{B34B9CD1-C46E-4BE4-9B30-CB622CFFCB3F}" type="pres">
      <dgm:prSet presAssocID="{628161D1-9F3C-4963-B596-193AA466CD32}" presName="node" presStyleLbl="node1" presStyleIdx="3" presStyleCnt="7">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7"/>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7"/>
      <dgm:spPr/>
      <dgm:t>
        <a:bodyPr/>
        <a:lstStyle/>
        <a:p>
          <a:endParaRPr lang="ru-RU"/>
        </a:p>
      </dgm:t>
    </dgm:pt>
    <dgm:pt modelId="{DC887F97-5544-45C7-A267-2EFC841D55AB}" type="pres">
      <dgm:prSet presAssocID="{BA770732-8F88-4918-9104-1960DB24E675}" presName="node" presStyleLbl="node1" presStyleIdx="4" presStyleCnt="7">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7"/>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7"/>
      <dgm:spPr/>
      <dgm:t>
        <a:bodyPr/>
        <a:lstStyle/>
        <a:p>
          <a:endParaRPr lang="ru-RU"/>
        </a:p>
      </dgm:t>
    </dgm:pt>
    <dgm:pt modelId="{5C1B78FB-F716-4E11-B1F5-C6A466EF2C7D}" type="pres">
      <dgm:prSet presAssocID="{DFE748AB-F266-4887-BB6D-C616C80AC656}" presName="node" presStyleLbl="node1" presStyleIdx="5" presStyleCnt="7">
        <dgm:presLayoutVars>
          <dgm:bulletEnabled val="1"/>
        </dgm:presLayoutVars>
      </dgm:prSet>
      <dgm:spPr>
        <a:prstGeom prst="ellipse">
          <a:avLst/>
        </a:prstGeom>
      </dgm:spPr>
      <dgm:t>
        <a:bodyPr/>
        <a:lstStyle/>
        <a:p>
          <a:endParaRPr lang="ru-RU"/>
        </a:p>
      </dgm:t>
    </dgm:pt>
    <dgm:pt modelId="{C97F2364-3227-47B8-985B-49AD1D62B5AD}" type="pres">
      <dgm:prSet presAssocID="{D1604A61-CEF1-477F-92C5-583883D1367F}" presName="parTrans" presStyleLbl="sibTrans2D1" presStyleIdx="6" presStyleCnt="7"/>
      <dgm:spPr>
        <a:prstGeom prst="rightArrow">
          <a:avLst>
            <a:gd name="adj1" fmla="val 60000"/>
            <a:gd name="adj2" fmla="val 50000"/>
          </a:avLst>
        </a:prstGeom>
      </dgm:spPr>
      <dgm:t>
        <a:bodyPr/>
        <a:lstStyle/>
        <a:p>
          <a:endParaRPr lang="ru-RU"/>
        </a:p>
      </dgm:t>
    </dgm:pt>
    <dgm:pt modelId="{B0D49411-C85D-47C0-BD2D-4B3CD644CC6D}" type="pres">
      <dgm:prSet presAssocID="{D1604A61-CEF1-477F-92C5-583883D1367F}" presName="connectorText" presStyleLbl="sibTrans2D1" presStyleIdx="6" presStyleCnt="7"/>
      <dgm:spPr/>
      <dgm:t>
        <a:bodyPr/>
        <a:lstStyle/>
        <a:p>
          <a:endParaRPr lang="ru-RU"/>
        </a:p>
      </dgm:t>
    </dgm:pt>
    <dgm:pt modelId="{2706BAC8-2334-4C80-9FC9-350D13564452}" type="pres">
      <dgm:prSet presAssocID="{B149F9C5-3916-4A16-9A7B-423604236792}" presName="node" presStyleLbl="node1" presStyleIdx="6" presStyleCnt="7">
        <dgm:presLayoutVars>
          <dgm:bulletEnabled val="1"/>
        </dgm:presLayoutVars>
      </dgm:prSet>
      <dgm:spPr>
        <a:prstGeom prst="ellipse">
          <a:avLst/>
        </a:prstGeom>
      </dgm:spPr>
      <dgm:t>
        <a:bodyPr/>
        <a:lstStyle/>
        <a:p>
          <a:endParaRPr lang="ru-RU"/>
        </a:p>
      </dgm:t>
    </dgm:pt>
  </dgm:ptLst>
  <dgm:cxnLst>
    <dgm:cxn modelId="{7466A2CA-6851-4A6B-801A-6B370D841138}" type="presOf" srcId="{60B0F8E6-2D3C-4FEC-A0BA-689CF8371762}" destId="{0611E7A6-E6E9-4880-AD59-0A2518373DE7}" srcOrd="1" destOrd="0" presId="urn:microsoft.com/office/officeart/2005/8/layout/radial5"/>
    <dgm:cxn modelId="{C493B506-ADD0-4748-B8AA-7E5096F14D41}" srcId="{E216200D-8FD1-4E87-93C5-C7476DD6E431}" destId="{DFE748AB-F266-4887-BB6D-C616C80AC656}" srcOrd="5" destOrd="0" parTransId="{C58C1B13-89CB-4579-9E8F-B9A3A3197043}" sibTransId="{D771FD37-7F6B-4F7E-803A-3573C26B65A8}"/>
    <dgm:cxn modelId="{4271E1DE-110A-4017-B3D7-2C7B4FDF0D78}" srcId="{E216200D-8FD1-4E87-93C5-C7476DD6E431}" destId="{2DF7E657-8A2E-4D5F-96A8-F15F782E6A15}" srcOrd="0" destOrd="0" parTransId="{60B0F8E6-2D3C-4FEC-A0BA-689CF8371762}" sibTransId="{4E2C953B-BB48-4063-B698-8905205E0316}"/>
    <dgm:cxn modelId="{EA282CB9-13EE-4F52-9FA1-CA606B639F00}" type="presOf" srcId="{E216200D-8FD1-4E87-93C5-C7476DD6E431}" destId="{4B9B7758-199B-4A8C-8E82-ADE3451D9D5D}" srcOrd="0" destOrd="0" presId="urn:microsoft.com/office/officeart/2005/8/layout/radial5"/>
    <dgm:cxn modelId="{EEF06754-35C6-497B-966F-FA52A7B90DFA}" type="presOf" srcId="{C9130F7A-9DF2-4F2F-8AE4-C6D40D169114}" destId="{5D18F3C7-2AC5-4E85-865F-43410BD9F0AF}" srcOrd="0" destOrd="0" presId="urn:microsoft.com/office/officeart/2005/8/layout/radial5"/>
    <dgm:cxn modelId="{2E42270B-87C4-488C-B783-580DD7445288}" type="presOf" srcId="{4F16DAE3-90D1-4865-991C-EA2816AF6EEC}" destId="{99C46DC0-6A3C-4BF2-885D-F38DDCD187D2}" srcOrd="1" destOrd="0" presId="urn:microsoft.com/office/officeart/2005/8/layout/radial5"/>
    <dgm:cxn modelId="{B339141D-2897-4F98-AB6C-EB18C837C715}" srcId="{E216200D-8FD1-4E87-93C5-C7476DD6E431}" destId="{C9130F7A-9DF2-4F2F-8AE4-C6D40D169114}" srcOrd="1" destOrd="0" parTransId="{4F16DAE3-90D1-4865-991C-EA2816AF6EEC}" sibTransId="{0464671E-3092-4D18-9897-F44A3CA968E6}"/>
    <dgm:cxn modelId="{84343F8C-5A95-4EB3-86F9-5618F0AD21BF}" type="presOf" srcId="{DFE748AB-F266-4887-BB6D-C616C80AC656}" destId="{5C1B78FB-F716-4E11-B1F5-C6A466EF2C7D}" srcOrd="0"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6B02E285-2CF6-484A-A5C5-2A6C1F4DE8C4}" type="presOf" srcId="{9E0C76A9-15F2-46FD-AE51-9E782361F8FC}" destId="{37507029-293D-4BF7-945D-DA4509F05D62}" srcOrd="0" destOrd="0" presId="urn:microsoft.com/office/officeart/2005/8/layout/radial5"/>
    <dgm:cxn modelId="{4BC998AC-2672-477E-9BA4-72F93FCE9C30}" type="presOf" srcId="{C58C1B13-89CB-4579-9E8F-B9A3A3197043}" destId="{B5629451-741C-49E5-AA1D-C68B0312AC76}"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B08C81F7-45BD-4CD3-8D05-3C21973C85AD}" type="presOf" srcId="{A4C83DEF-08DD-40DE-9BD3-B42BE30155AC}" destId="{2B9B94FE-43C8-4C20-BA67-AD29F79381B4}" srcOrd="0" destOrd="0" presId="urn:microsoft.com/office/officeart/2005/8/layout/radial5"/>
    <dgm:cxn modelId="{D26B7829-0C38-42C9-A7D6-FAE8D99A3365}" srcId="{820433A9-B2D8-4C17-8AFC-E479FC7A83DD}" destId="{E216200D-8FD1-4E87-93C5-C7476DD6E431}" srcOrd="0" destOrd="0" parTransId="{8A3BC5DB-E540-4C57-94BA-9F87B5325FB5}" sibTransId="{DC329BC1-4603-4045-ACE0-0C0A1A1A9B3B}"/>
    <dgm:cxn modelId="{215B3711-8F5B-4A9D-AD4D-EA09710B779F}" type="presOf" srcId="{628161D1-9F3C-4963-B596-193AA466CD32}" destId="{B34B9CD1-C46E-4BE4-9B30-CB622CFFCB3F}" srcOrd="0" destOrd="0" presId="urn:microsoft.com/office/officeart/2005/8/layout/radial5"/>
    <dgm:cxn modelId="{30B80C97-8C48-4A2F-9A2A-6BC40EF1D4F2}" type="presOf" srcId="{60B0F8E6-2D3C-4FEC-A0BA-689CF8371762}" destId="{E277949D-3C3E-4B5F-80E4-14266A22B1BF}" srcOrd="0" destOrd="0" presId="urn:microsoft.com/office/officeart/2005/8/layout/radial5"/>
    <dgm:cxn modelId="{4B115044-4B1B-4D8E-B1E3-8469F63C285C}" type="presOf" srcId="{D1604A61-CEF1-477F-92C5-583883D1367F}" destId="{C97F2364-3227-47B8-985B-49AD1D62B5AD}" srcOrd="0" destOrd="0" presId="urn:microsoft.com/office/officeart/2005/8/layout/radial5"/>
    <dgm:cxn modelId="{2A7ADDDD-9222-4846-A930-963D894E6417}" type="presOf" srcId="{BA770732-8F88-4918-9104-1960DB24E675}" destId="{DC887F97-5544-45C7-A267-2EFC841D55AB}" srcOrd="0" destOrd="0" presId="urn:microsoft.com/office/officeart/2005/8/layout/radial5"/>
    <dgm:cxn modelId="{D656D61A-BCCF-4D92-A5DA-3403907A77D2}" type="presOf" srcId="{51D7E155-0CF0-477E-9071-91D174991DFE}" destId="{5FEF665A-3750-4D3D-985A-B5B6076614ED}" srcOrd="1" destOrd="0" presId="urn:microsoft.com/office/officeart/2005/8/layout/radial5"/>
    <dgm:cxn modelId="{17707123-2DDA-477E-8882-5DE59635D8BD}" type="presOf" srcId="{8DA31171-212D-4DEC-A07A-5343CDF0D43C}" destId="{69E4B074-40F5-4AF8-8B02-30794615637D}" srcOrd="1" destOrd="0" presId="urn:microsoft.com/office/officeart/2005/8/layout/radial5"/>
    <dgm:cxn modelId="{BB7C7C60-8111-4A11-A610-6D40CB72BE9E}" type="presOf" srcId="{8DA31171-212D-4DEC-A07A-5343CDF0D43C}" destId="{A454316C-E37A-429E-8753-D17544ABEBFB}" srcOrd="0"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53706303-EFB8-4FBC-B7FA-0A27B2229790}" type="presOf" srcId="{C58C1B13-89CB-4579-9E8F-B9A3A3197043}" destId="{53E8C462-FD2F-4B74-B8E6-893B2BD5A6C4}" srcOrd="1" destOrd="0" presId="urn:microsoft.com/office/officeart/2005/8/layout/radial5"/>
    <dgm:cxn modelId="{6FCA5F89-EF35-446E-B1AA-F00C6166CC63}" type="presOf" srcId="{51D7E155-0CF0-477E-9071-91D174991DFE}" destId="{667B4005-B709-4402-943E-2A947DF7F7A6}" srcOrd="0" destOrd="0" presId="urn:microsoft.com/office/officeart/2005/8/layout/radial5"/>
    <dgm:cxn modelId="{981090BE-A132-4AF9-A755-0DC404D43A29}" type="presOf" srcId="{820433A9-B2D8-4C17-8AFC-E479FC7A83DD}" destId="{B9CC40D1-A93A-4917-A34A-A202BD7F31F9}" srcOrd="0" destOrd="0" presId="urn:microsoft.com/office/officeart/2005/8/layout/radial5"/>
    <dgm:cxn modelId="{5C93CC40-2378-4895-BE80-959A70609145}" srcId="{E216200D-8FD1-4E87-93C5-C7476DD6E431}" destId="{B149F9C5-3916-4A16-9A7B-423604236792}" srcOrd="6" destOrd="0" parTransId="{D1604A61-CEF1-477F-92C5-583883D1367F}" sibTransId="{45D48FBD-172B-4AD5-B1F2-CCFBCD0175E6}"/>
    <dgm:cxn modelId="{20C421F4-E67B-464A-9F0F-5331CDB36FD6}" type="presOf" srcId="{A4C83DEF-08DD-40DE-9BD3-B42BE30155AC}" destId="{CC042739-B892-4880-8F5A-879358E6B357}" srcOrd="1" destOrd="0" presId="urn:microsoft.com/office/officeart/2005/8/layout/radial5"/>
    <dgm:cxn modelId="{3DE7F53F-3C79-4B97-90C4-E554F1F47D58}" type="presOf" srcId="{2DF7E657-8A2E-4D5F-96A8-F15F782E6A15}" destId="{FB737215-D212-47C4-A60F-06BDBFFDD638}" srcOrd="0" destOrd="0" presId="urn:microsoft.com/office/officeart/2005/8/layout/radial5"/>
    <dgm:cxn modelId="{53BB5ABF-3FCF-4DAD-8403-46037AC5FAB5}" type="presOf" srcId="{D1604A61-CEF1-477F-92C5-583883D1367F}" destId="{B0D49411-C85D-47C0-BD2D-4B3CD644CC6D}" srcOrd="1" destOrd="0" presId="urn:microsoft.com/office/officeart/2005/8/layout/radial5"/>
    <dgm:cxn modelId="{2A77D955-0AF9-4CBC-B9DA-F4A6B47E6881}" type="presOf" srcId="{B149F9C5-3916-4A16-9A7B-423604236792}" destId="{2706BAC8-2334-4C80-9FC9-350D13564452}" srcOrd="0" destOrd="0" presId="urn:microsoft.com/office/officeart/2005/8/layout/radial5"/>
    <dgm:cxn modelId="{9301A350-AB35-4953-A4B2-D674339E47B4}" type="presOf" srcId="{4F16DAE3-90D1-4865-991C-EA2816AF6EEC}" destId="{D436CFD1-BD66-404E-B5A7-7BB45433B857}" srcOrd="0" destOrd="0" presId="urn:microsoft.com/office/officeart/2005/8/layout/radial5"/>
    <dgm:cxn modelId="{068D3404-92B3-450F-B23F-9B1861F4F2ED}" type="presParOf" srcId="{B9CC40D1-A93A-4917-A34A-A202BD7F31F9}" destId="{4B9B7758-199B-4A8C-8E82-ADE3451D9D5D}" srcOrd="0" destOrd="0" presId="urn:microsoft.com/office/officeart/2005/8/layout/radial5"/>
    <dgm:cxn modelId="{224EA11C-4C99-4394-A923-ACF8DBD6432D}" type="presParOf" srcId="{B9CC40D1-A93A-4917-A34A-A202BD7F31F9}" destId="{E277949D-3C3E-4B5F-80E4-14266A22B1BF}" srcOrd="1" destOrd="0" presId="urn:microsoft.com/office/officeart/2005/8/layout/radial5"/>
    <dgm:cxn modelId="{755EC6BC-ECDC-4390-BA57-19E3B6082A6E}" type="presParOf" srcId="{E277949D-3C3E-4B5F-80E4-14266A22B1BF}" destId="{0611E7A6-E6E9-4880-AD59-0A2518373DE7}" srcOrd="0" destOrd="0" presId="urn:microsoft.com/office/officeart/2005/8/layout/radial5"/>
    <dgm:cxn modelId="{7483A5D1-60DF-4D16-90DE-9CC34D5E55B7}" type="presParOf" srcId="{B9CC40D1-A93A-4917-A34A-A202BD7F31F9}" destId="{FB737215-D212-47C4-A60F-06BDBFFDD638}" srcOrd="2" destOrd="0" presId="urn:microsoft.com/office/officeart/2005/8/layout/radial5"/>
    <dgm:cxn modelId="{5A2919EE-E4A5-4CA6-8B33-8137D2794D6B}" type="presParOf" srcId="{B9CC40D1-A93A-4917-A34A-A202BD7F31F9}" destId="{D436CFD1-BD66-404E-B5A7-7BB45433B857}" srcOrd="3" destOrd="0" presId="urn:microsoft.com/office/officeart/2005/8/layout/radial5"/>
    <dgm:cxn modelId="{7882BD99-F510-41EF-9F38-3C05824BCD2E}" type="presParOf" srcId="{D436CFD1-BD66-404E-B5A7-7BB45433B857}" destId="{99C46DC0-6A3C-4BF2-885D-F38DDCD187D2}" srcOrd="0" destOrd="0" presId="urn:microsoft.com/office/officeart/2005/8/layout/radial5"/>
    <dgm:cxn modelId="{2B670727-BB3C-4B4F-8385-A9389F7DA61D}" type="presParOf" srcId="{B9CC40D1-A93A-4917-A34A-A202BD7F31F9}" destId="{5D18F3C7-2AC5-4E85-865F-43410BD9F0AF}" srcOrd="4" destOrd="0" presId="urn:microsoft.com/office/officeart/2005/8/layout/radial5"/>
    <dgm:cxn modelId="{B107943C-FE6D-4E3F-A6E7-10A581AFFFD2}" type="presParOf" srcId="{B9CC40D1-A93A-4917-A34A-A202BD7F31F9}" destId="{667B4005-B709-4402-943E-2A947DF7F7A6}" srcOrd="5" destOrd="0" presId="urn:microsoft.com/office/officeart/2005/8/layout/radial5"/>
    <dgm:cxn modelId="{0EE01FEB-AD5F-401C-8349-A944304DB892}" type="presParOf" srcId="{667B4005-B709-4402-943E-2A947DF7F7A6}" destId="{5FEF665A-3750-4D3D-985A-B5B6076614ED}" srcOrd="0" destOrd="0" presId="urn:microsoft.com/office/officeart/2005/8/layout/radial5"/>
    <dgm:cxn modelId="{7EA46EBA-9220-458E-9202-77E68853DD64}" type="presParOf" srcId="{B9CC40D1-A93A-4917-A34A-A202BD7F31F9}" destId="{37507029-293D-4BF7-945D-DA4509F05D62}" srcOrd="6" destOrd="0" presId="urn:microsoft.com/office/officeart/2005/8/layout/radial5"/>
    <dgm:cxn modelId="{B91671E6-7089-4B18-B201-55336AFF6DDD}" type="presParOf" srcId="{B9CC40D1-A93A-4917-A34A-A202BD7F31F9}" destId="{2B9B94FE-43C8-4C20-BA67-AD29F79381B4}" srcOrd="7" destOrd="0" presId="urn:microsoft.com/office/officeart/2005/8/layout/radial5"/>
    <dgm:cxn modelId="{05FA70BB-26EE-4C5F-80F3-59F51B4432E8}" type="presParOf" srcId="{2B9B94FE-43C8-4C20-BA67-AD29F79381B4}" destId="{CC042739-B892-4880-8F5A-879358E6B357}" srcOrd="0" destOrd="0" presId="urn:microsoft.com/office/officeart/2005/8/layout/radial5"/>
    <dgm:cxn modelId="{566C4C72-71C0-48DB-BF4C-BADEF54623F6}" type="presParOf" srcId="{B9CC40D1-A93A-4917-A34A-A202BD7F31F9}" destId="{B34B9CD1-C46E-4BE4-9B30-CB622CFFCB3F}" srcOrd="8" destOrd="0" presId="urn:microsoft.com/office/officeart/2005/8/layout/radial5"/>
    <dgm:cxn modelId="{C37E5389-57CF-46C6-BE21-224E6CAC6750}" type="presParOf" srcId="{B9CC40D1-A93A-4917-A34A-A202BD7F31F9}" destId="{A454316C-E37A-429E-8753-D17544ABEBFB}" srcOrd="9" destOrd="0" presId="urn:microsoft.com/office/officeart/2005/8/layout/radial5"/>
    <dgm:cxn modelId="{FAD5924F-3B2E-4948-8955-32C22D82FC17}" type="presParOf" srcId="{A454316C-E37A-429E-8753-D17544ABEBFB}" destId="{69E4B074-40F5-4AF8-8B02-30794615637D}" srcOrd="0" destOrd="0" presId="urn:microsoft.com/office/officeart/2005/8/layout/radial5"/>
    <dgm:cxn modelId="{A22A3EE6-4823-421C-83AF-884D885E2F59}" type="presParOf" srcId="{B9CC40D1-A93A-4917-A34A-A202BD7F31F9}" destId="{DC887F97-5544-45C7-A267-2EFC841D55AB}" srcOrd="10" destOrd="0" presId="urn:microsoft.com/office/officeart/2005/8/layout/radial5"/>
    <dgm:cxn modelId="{0C3853E9-2E87-4CCC-B8F6-1E4D63B1F7D4}" type="presParOf" srcId="{B9CC40D1-A93A-4917-A34A-A202BD7F31F9}" destId="{B5629451-741C-49E5-AA1D-C68B0312AC76}" srcOrd="11" destOrd="0" presId="urn:microsoft.com/office/officeart/2005/8/layout/radial5"/>
    <dgm:cxn modelId="{D4E91D6D-ED45-4DDE-82BE-67C7A89A38D4}" type="presParOf" srcId="{B5629451-741C-49E5-AA1D-C68B0312AC76}" destId="{53E8C462-FD2F-4B74-B8E6-893B2BD5A6C4}" srcOrd="0" destOrd="0" presId="urn:microsoft.com/office/officeart/2005/8/layout/radial5"/>
    <dgm:cxn modelId="{EA6AC290-D0E1-4DEE-A5E2-01314EC014C6}" type="presParOf" srcId="{B9CC40D1-A93A-4917-A34A-A202BD7F31F9}" destId="{5C1B78FB-F716-4E11-B1F5-C6A466EF2C7D}" srcOrd="12" destOrd="0" presId="urn:microsoft.com/office/officeart/2005/8/layout/radial5"/>
    <dgm:cxn modelId="{565A0761-E6AA-4B98-9BFD-B86D5F74BE63}" type="presParOf" srcId="{B9CC40D1-A93A-4917-A34A-A202BD7F31F9}" destId="{C97F2364-3227-47B8-985B-49AD1D62B5AD}" srcOrd="13" destOrd="0" presId="urn:microsoft.com/office/officeart/2005/8/layout/radial5"/>
    <dgm:cxn modelId="{66374457-1688-455F-8762-E1F00F874D8B}" type="presParOf" srcId="{C97F2364-3227-47B8-985B-49AD1D62B5AD}" destId="{B0D49411-C85D-47C0-BD2D-4B3CD644CC6D}" srcOrd="0" destOrd="0" presId="urn:microsoft.com/office/officeart/2005/8/layout/radial5"/>
    <dgm:cxn modelId="{8D65DF89-660B-4350-88F8-113DB02E11CA}" type="presParOf" srcId="{B9CC40D1-A93A-4917-A34A-A202BD7F31F9}" destId="{2706BAC8-2334-4C80-9FC9-350D13564452}" srcOrd="14" destOrd="0" presId="urn:microsoft.com/office/officeart/2005/8/layout/radial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B7758-199B-4A8C-8E82-ADE3451D9D5D}">
      <dsp:nvSpPr>
        <dsp:cNvPr id="0" name=""/>
        <dsp:cNvSpPr/>
      </dsp:nvSpPr>
      <dsp:spPr>
        <a:xfrm>
          <a:off x="2781104" y="1537643"/>
          <a:ext cx="813190" cy="813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 lastClr="FFFFFF"/>
              </a:solidFill>
              <a:latin typeface="Times New Roman" pitchFamily="18" charset="0"/>
              <a:ea typeface="+mn-ea"/>
              <a:cs typeface="Times New Roman" pitchFamily="18" charset="0"/>
            </a:rPr>
            <a:t>Личность</a:t>
          </a:r>
          <a:endParaRPr lang="ru-RU" sz="900" kern="1200" smtClean="0">
            <a:solidFill>
              <a:sysClr val="window" lastClr="FFFFFF"/>
            </a:solidFill>
            <a:latin typeface="Times New Roman" pitchFamily="18" charset="0"/>
            <a:ea typeface="+mn-ea"/>
            <a:cs typeface="Times New Roman" pitchFamily="18" charset="0"/>
          </a:endParaRPr>
        </a:p>
      </dsp:txBody>
      <dsp:txXfrm>
        <a:off x="2900193" y="1656732"/>
        <a:ext cx="575012" cy="575012"/>
      </dsp:txXfrm>
    </dsp:sp>
    <dsp:sp modelId="{E277949D-3C3E-4B5F-80E4-14266A22B1BF}">
      <dsp:nvSpPr>
        <dsp:cNvPr id="0" name=""/>
        <dsp:cNvSpPr/>
      </dsp:nvSpPr>
      <dsp:spPr>
        <a:xfrm rot="16200000">
          <a:off x="3050213" y="1147775"/>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091459" y="1244318"/>
        <a:ext cx="192480" cy="165890"/>
      </dsp:txXfrm>
    </dsp:sp>
    <dsp:sp modelId="{FB737215-D212-47C4-A60F-06BDBFFDD638}">
      <dsp:nvSpPr>
        <dsp:cNvPr id="0" name=""/>
        <dsp:cNvSpPr/>
      </dsp:nvSpPr>
      <dsp:spPr>
        <a:xfrm>
          <a:off x="2679456" y="2339"/>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Культура</a:t>
          </a:r>
          <a:endParaRPr lang="ru-RU" sz="800" kern="1200" smtClean="0">
            <a:solidFill>
              <a:sysClr val="window" lastClr="FFFFFF"/>
            </a:solidFill>
            <a:latin typeface="Times New Roman" pitchFamily="18" charset="0"/>
            <a:ea typeface="+mn-ea"/>
            <a:cs typeface="Times New Roman" pitchFamily="18" charset="0"/>
          </a:endParaRPr>
        </a:p>
      </dsp:txBody>
      <dsp:txXfrm>
        <a:off x="2828317" y="151200"/>
        <a:ext cx="718765" cy="718765"/>
      </dsp:txXfrm>
    </dsp:sp>
    <dsp:sp modelId="{D436CFD1-BD66-404E-B5A7-7BB45433B857}">
      <dsp:nvSpPr>
        <dsp:cNvPr id="0" name=""/>
        <dsp:cNvSpPr/>
      </dsp:nvSpPr>
      <dsp:spPr>
        <a:xfrm rot="19285714">
          <a:off x="3564831"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573830" y="1476614"/>
        <a:ext cx="192480" cy="165890"/>
      </dsp:txXfrm>
    </dsp:sp>
    <dsp:sp modelId="{5D18F3C7-2AC5-4E85-865F-43410BD9F0AF}">
      <dsp:nvSpPr>
        <dsp:cNvPr id="0" name=""/>
        <dsp:cNvSpPr/>
      </dsp:nvSpPr>
      <dsp:spPr>
        <a:xfrm>
          <a:off x="3800332"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Гуманизм</a:t>
          </a:r>
          <a:endParaRPr lang="ru-RU" sz="800" kern="1200" smtClean="0">
            <a:solidFill>
              <a:sysClr val="window" lastClr="FFFFFF"/>
            </a:solidFill>
            <a:latin typeface="Times New Roman" pitchFamily="18" charset="0"/>
            <a:ea typeface="+mn-ea"/>
            <a:cs typeface="Times New Roman" pitchFamily="18" charset="0"/>
          </a:endParaRPr>
        </a:p>
      </dsp:txBody>
      <dsp:txXfrm>
        <a:off x="3949193" y="690986"/>
        <a:ext cx="718765" cy="718765"/>
      </dsp:txXfrm>
    </dsp:sp>
    <dsp:sp modelId="{667B4005-B709-4402-943E-2A947DF7F7A6}">
      <dsp:nvSpPr>
        <dsp:cNvPr id="0" name=""/>
        <dsp:cNvSpPr/>
      </dsp:nvSpPr>
      <dsp:spPr>
        <a:xfrm rot="771429">
          <a:off x="3691931"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692965" y="1998582"/>
        <a:ext cx="192480" cy="165890"/>
      </dsp:txXfrm>
    </dsp:sp>
    <dsp:sp modelId="{37507029-293D-4BF7-945D-DA4509F05D62}">
      <dsp:nvSpPr>
        <dsp:cNvPr id="0" name=""/>
        <dsp:cNvSpPr/>
      </dsp:nvSpPr>
      <dsp:spPr>
        <a:xfrm>
          <a:off x="4077165"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Гражданственность</a:t>
          </a:r>
          <a:endParaRPr lang="ru-RU" sz="1100" kern="1200" smtClean="0">
            <a:solidFill>
              <a:sysClr val="window" lastClr="FFFFFF"/>
            </a:solidFill>
            <a:latin typeface="Times New Roman" pitchFamily="18" charset="0"/>
            <a:ea typeface="+mn-ea"/>
            <a:cs typeface="Times New Roman" pitchFamily="18" charset="0"/>
          </a:endParaRPr>
        </a:p>
      </dsp:txBody>
      <dsp:txXfrm>
        <a:off x="4226026" y="1903873"/>
        <a:ext cx="718765" cy="718765"/>
      </dsp:txXfrm>
    </dsp:sp>
    <dsp:sp modelId="{2B9B94FE-43C8-4C20-BA67-AD29F79381B4}">
      <dsp:nvSpPr>
        <dsp:cNvPr id="0" name=""/>
        <dsp:cNvSpPr/>
      </dsp:nvSpPr>
      <dsp:spPr>
        <a:xfrm rot="3857143">
          <a:off x="3335805"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359155" y="2417168"/>
        <a:ext cx="192480" cy="165890"/>
      </dsp:txXfrm>
    </dsp:sp>
    <dsp:sp modelId="{B34B9CD1-C46E-4BE4-9B30-CB622CFFCB3F}">
      <dsp:nvSpPr>
        <dsp:cNvPr id="0" name=""/>
        <dsp:cNvSpPr/>
      </dsp:nvSpPr>
      <dsp:spPr>
        <a:xfrm>
          <a:off x="3301495"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Толерантность</a:t>
          </a:r>
          <a:endParaRPr lang="ru-RU" sz="800" kern="1200" smtClean="0">
            <a:solidFill>
              <a:sysClr val="window" lastClr="FFFFFF"/>
            </a:solidFill>
            <a:latin typeface="Times New Roman" pitchFamily="18" charset="0"/>
            <a:ea typeface="+mn-ea"/>
            <a:cs typeface="Times New Roman" pitchFamily="18" charset="0"/>
          </a:endParaRPr>
        </a:p>
      </dsp:txBody>
      <dsp:txXfrm>
        <a:off x="3450356" y="2876533"/>
        <a:ext cx="718765" cy="718765"/>
      </dsp:txXfrm>
    </dsp:sp>
    <dsp:sp modelId="{A454316C-E37A-429E-8753-D17544ABEBFB}">
      <dsp:nvSpPr>
        <dsp:cNvPr id="0" name=""/>
        <dsp:cNvSpPr/>
      </dsp:nvSpPr>
      <dsp:spPr>
        <a:xfrm rot="6942857">
          <a:off x="2764622"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823764" y="2417168"/>
        <a:ext cx="192480" cy="165890"/>
      </dsp:txXfrm>
    </dsp:sp>
    <dsp:sp modelId="{DC887F97-5544-45C7-A267-2EFC841D55AB}">
      <dsp:nvSpPr>
        <dsp:cNvPr id="0" name=""/>
        <dsp:cNvSpPr/>
      </dsp:nvSpPr>
      <dsp:spPr>
        <a:xfrm>
          <a:off x="2057416"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Здоровье</a:t>
          </a:r>
          <a:endParaRPr lang="ru-RU" sz="800" kern="1200" smtClean="0">
            <a:solidFill>
              <a:sysClr val="window" lastClr="FFFFFF"/>
            </a:solidFill>
            <a:latin typeface="Times New Roman" pitchFamily="18" charset="0"/>
            <a:ea typeface="+mn-ea"/>
            <a:cs typeface="Times New Roman" pitchFamily="18" charset="0"/>
          </a:endParaRPr>
        </a:p>
      </dsp:txBody>
      <dsp:txXfrm>
        <a:off x="2206277" y="2876533"/>
        <a:ext cx="718765" cy="718765"/>
      </dsp:txXfrm>
    </dsp:sp>
    <dsp:sp modelId="{B5629451-741C-49E5-AA1D-C68B0312AC76}">
      <dsp:nvSpPr>
        <dsp:cNvPr id="0" name=""/>
        <dsp:cNvSpPr/>
      </dsp:nvSpPr>
      <dsp:spPr>
        <a:xfrm rot="10028571">
          <a:off x="2408496"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489954" y="1998582"/>
        <a:ext cx="192480" cy="165890"/>
      </dsp:txXfrm>
    </dsp:sp>
    <dsp:sp modelId="{5C1B78FB-F716-4E11-B1F5-C6A466EF2C7D}">
      <dsp:nvSpPr>
        <dsp:cNvPr id="0" name=""/>
        <dsp:cNvSpPr/>
      </dsp:nvSpPr>
      <dsp:spPr>
        <a:xfrm>
          <a:off x="1281746"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Патриотизм</a:t>
          </a:r>
          <a:endParaRPr lang="ru-RU" sz="800" kern="1200" smtClean="0">
            <a:solidFill>
              <a:sysClr val="window" lastClr="FFFFFF"/>
            </a:solidFill>
            <a:latin typeface="Times New Roman" pitchFamily="18" charset="0"/>
            <a:ea typeface="+mn-ea"/>
            <a:cs typeface="Times New Roman" pitchFamily="18" charset="0"/>
          </a:endParaRPr>
        </a:p>
      </dsp:txBody>
      <dsp:txXfrm>
        <a:off x="1430607" y="1903873"/>
        <a:ext cx="718765" cy="718765"/>
      </dsp:txXfrm>
    </dsp:sp>
    <dsp:sp modelId="{C97F2364-3227-47B8-985B-49AD1D62B5AD}">
      <dsp:nvSpPr>
        <dsp:cNvPr id="0" name=""/>
        <dsp:cNvSpPr/>
      </dsp:nvSpPr>
      <dsp:spPr>
        <a:xfrm rot="13114286">
          <a:off x="2535596"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609089" y="1476614"/>
        <a:ext cx="192480" cy="165890"/>
      </dsp:txXfrm>
    </dsp:sp>
    <dsp:sp modelId="{2706BAC8-2334-4C80-9FC9-350D13564452}">
      <dsp:nvSpPr>
        <dsp:cNvPr id="0" name=""/>
        <dsp:cNvSpPr/>
      </dsp:nvSpPr>
      <dsp:spPr>
        <a:xfrm>
          <a:off x="1558579"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z="800" kern="1200" smtClean="0">
            <a:solidFill>
              <a:sysClr val="window" lastClr="FFFFFF"/>
            </a:solidFill>
            <a:latin typeface="Times New Roman" pitchFamily="18" charset="0"/>
            <a:ea typeface="+mn-ea"/>
            <a:cs typeface="Times New Roman" pitchFamily="18" charset="0"/>
          </a:endParaRPr>
        </a:p>
      </dsp:txBody>
      <dsp:txXfrm>
        <a:off x="1707440" y="690986"/>
        <a:ext cx="718765" cy="7187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1B43-5BDF-49E5-AF62-22F15928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303</Pages>
  <Words>125293</Words>
  <Characters>714172</Characters>
  <Application>Microsoft Office Word</Application>
  <DocSecurity>0</DocSecurity>
  <Lines>5951</Lines>
  <Paragraphs>1675</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837790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cp:lastModifiedBy>Teacher</cp:lastModifiedBy>
  <cp:revision>3</cp:revision>
  <cp:lastPrinted>2019-11-14T11:22:00Z</cp:lastPrinted>
  <dcterms:created xsi:type="dcterms:W3CDTF">2019-11-19T09:57:00Z</dcterms:created>
  <dcterms:modified xsi:type="dcterms:W3CDTF">2019-11-19T10:17:00Z</dcterms:modified>
</cp:coreProperties>
</file>