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13" w:rsidRPr="00E77A54" w:rsidRDefault="006C6813" w:rsidP="00E77A5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E77A54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Аннотация к рабочей программе по </w:t>
      </w:r>
      <w:r w:rsidR="00E77A54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информатике 7</w:t>
      </w:r>
      <w:r w:rsidRPr="00E77A54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-9 классы</w:t>
      </w:r>
    </w:p>
    <w:p w:rsidR="006C6813" w:rsidRDefault="006C6813" w:rsidP="006C681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6136E2" w:rsidRPr="00E77A54" w:rsidRDefault="00E77A54" w:rsidP="00E77A5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77A54">
        <w:rPr>
          <w:rFonts w:ascii="Times New Roman" w:hAnsi="Times New Roman"/>
          <w:sz w:val="28"/>
          <w:szCs w:val="28"/>
        </w:rPr>
        <w:t xml:space="preserve">         Рабочая  программа по информатике составлена на основе федерального государственного образовательного стандарта основного общего образования по информатике, примерной программы по информатике и ИКТ для 7-9 классов, опубликованной в сборнике «Информатика. Программы для основной школы: 7-9 классы – М.: БИНОМ. Лаборатория знаний, 2015г.», а также на основе авторской программы </w:t>
      </w:r>
      <w:proofErr w:type="spellStart"/>
      <w:r w:rsidRPr="00E77A54">
        <w:rPr>
          <w:rFonts w:ascii="Times New Roman" w:hAnsi="Times New Roman"/>
          <w:sz w:val="28"/>
          <w:szCs w:val="28"/>
        </w:rPr>
        <w:t>Угриновича</w:t>
      </w:r>
      <w:proofErr w:type="spellEnd"/>
      <w:r w:rsidRPr="00E77A54">
        <w:rPr>
          <w:rFonts w:ascii="Times New Roman" w:hAnsi="Times New Roman"/>
          <w:sz w:val="28"/>
          <w:szCs w:val="28"/>
        </w:rPr>
        <w:t xml:space="preserve"> Н.Д.</w:t>
      </w:r>
    </w:p>
    <w:p w:rsidR="00E77A54" w:rsidRPr="00E77A54" w:rsidRDefault="00E77A54" w:rsidP="00E77A5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E77A54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Изучение информатики на ступени основного общего образования направлено на достижение следующих </w:t>
      </w:r>
      <w:r w:rsidRPr="00E77A5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целей</w:t>
      </w:r>
      <w:r w:rsidRPr="00E77A54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:</w:t>
      </w:r>
    </w:p>
    <w:p w:rsidR="00E77A54" w:rsidRPr="00E77A54" w:rsidRDefault="00E77A54" w:rsidP="00E77A54">
      <w:pPr>
        <w:numPr>
          <w:ilvl w:val="0"/>
          <w:numId w:val="2"/>
        </w:numPr>
        <w:tabs>
          <w:tab w:val="clear" w:pos="567"/>
          <w:tab w:val="num" w:pos="0"/>
        </w:tabs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77A54">
        <w:rPr>
          <w:rFonts w:ascii="Times New Roman" w:hAnsi="Times New Roman"/>
          <w:bCs/>
          <w:i/>
          <w:color w:val="000000"/>
          <w:sz w:val="28"/>
          <w:szCs w:val="28"/>
        </w:rPr>
        <w:t>освоение системы знаний</w:t>
      </w:r>
      <w:r w:rsidRPr="00E77A54">
        <w:rPr>
          <w:rFonts w:ascii="Times New Roman" w:hAnsi="Times New Roman"/>
          <w:bCs/>
          <w:color w:val="000000"/>
          <w:sz w:val="28"/>
          <w:szCs w:val="28"/>
        </w:rPr>
        <w:t xml:space="preserve">, отражающих вклад информатики в формирование целостной научной картины мира и </w:t>
      </w:r>
      <w:r w:rsidRPr="00E77A54">
        <w:rPr>
          <w:rFonts w:ascii="Times New Roman" w:hAnsi="Times New Roman"/>
          <w:color w:val="000000"/>
          <w:sz w:val="28"/>
          <w:szCs w:val="28"/>
        </w:rPr>
        <w:t xml:space="preserve"> составляющих основу научных представлений об информации, информационных процессах, системах, технологиях;</w:t>
      </w:r>
    </w:p>
    <w:p w:rsidR="00E77A54" w:rsidRPr="00E77A54" w:rsidRDefault="00E77A54" w:rsidP="00E77A54">
      <w:pPr>
        <w:numPr>
          <w:ilvl w:val="0"/>
          <w:numId w:val="2"/>
        </w:numPr>
        <w:tabs>
          <w:tab w:val="clear" w:pos="567"/>
          <w:tab w:val="num" w:pos="0"/>
        </w:tabs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77A54">
        <w:rPr>
          <w:rFonts w:ascii="Times New Roman" w:hAnsi="Times New Roman"/>
          <w:bCs/>
          <w:i/>
          <w:color w:val="000000"/>
          <w:sz w:val="28"/>
          <w:szCs w:val="28"/>
        </w:rPr>
        <w:t>формирование понимания</w:t>
      </w:r>
      <w:r w:rsidRPr="00E77A54">
        <w:rPr>
          <w:rFonts w:ascii="Times New Roman" w:hAnsi="Times New Roman"/>
          <w:bCs/>
          <w:color w:val="000000"/>
          <w:sz w:val="28"/>
          <w:szCs w:val="28"/>
        </w:rPr>
        <w:t xml:space="preserve"> роли информационных процессов в биологических, социальных и технических системах; освоение методов и средств автоматизации информационных процессов с помощью ИКТ;</w:t>
      </w:r>
    </w:p>
    <w:p w:rsidR="00E77A54" w:rsidRPr="00E77A54" w:rsidRDefault="00E77A54" w:rsidP="00E77A54">
      <w:pPr>
        <w:numPr>
          <w:ilvl w:val="0"/>
          <w:numId w:val="2"/>
        </w:numPr>
        <w:tabs>
          <w:tab w:val="clear" w:pos="567"/>
          <w:tab w:val="num" w:pos="0"/>
        </w:tabs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77A54">
        <w:rPr>
          <w:rFonts w:ascii="Times New Roman" w:hAnsi="Times New Roman"/>
          <w:bCs/>
          <w:i/>
          <w:color w:val="000000"/>
          <w:sz w:val="28"/>
          <w:szCs w:val="28"/>
        </w:rPr>
        <w:t xml:space="preserve">формирование представлений </w:t>
      </w:r>
      <w:r w:rsidRPr="00E77A54">
        <w:rPr>
          <w:rFonts w:ascii="Times New Roman" w:hAnsi="Times New Roman"/>
          <w:bCs/>
          <w:color w:val="000000"/>
          <w:sz w:val="28"/>
          <w:szCs w:val="28"/>
        </w:rPr>
        <w:t>о важности информационных процессов в развитии личности, государства, общества;</w:t>
      </w:r>
    </w:p>
    <w:p w:rsidR="00E77A54" w:rsidRPr="00E77A54" w:rsidRDefault="00E77A54" w:rsidP="00E77A54">
      <w:pPr>
        <w:numPr>
          <w:ilvl w:val="0"/>
          <w:numId w:val="2"/>
        </w:numPr>
        <w:tabs>
          <w:tab w:val="clear" w:pos="567"/>
          <w:tab w:val="num" w:pos="0"/>
        </w:tabs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77A54">
        <w:rPr>
          <w:rFonts w:ascii="Times New Roman" w:hAnsi="Times New Roman"/>
          <w:bCs/>
          <w:i/>
          <w:color w:val="000000"/>
          <w:sz w:val="28"/>
          <w:szCs w:val="28"/>
        </w:rPr>
        <w:t xml:space="preserve">осознание </w:t>
      </w:r>
      <w:r w:rsidRPr="00E77A54">
        <w:rPr>
          <w:rFonts w:ascii="Times New Roman" w:hAnsi="Times New Roman"/>
          <w:bCs/>
          <w:color w:val="000000"/>
          <w:sz w:val="28"/>
          <w:szCs w:val="28"/>
        </w:rPr>
        <w:t>интегрирующей роли информатики в системе учебных дисциплин; умение использовать понятия и методы информатики для объяснения фактов, явлений и процессов в различных предметных областях;</w:t>
      </w:r>
    </w:p>
    <w:p w:rsidR="00E77A54" w:rsidRPr="00E77A54" w:rsidRDefault="00E77A54" w:rsidP="00E77A54">
      <w:pPr>
        <w:numPr>
          <w:ilvl w:val="0"/>
          <w:numId w:val="2"/>
        </w:numPr>
        <w:tabs>
          <w:tab w:val="clear" w:pos="567"/>
          <w:tab w:val="num" w:pos="0"/>
        </w:tabs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77A54">
        <w:rPr>
          <w:rFonts w:ascii="Times New Roman" w:hAnsi="Times New Roman"/>
          <w:bCs/>
          <w:i/>
          <w:color w:val="000000"/>
          <w:sz w:val="28"/>
          <w:szCs w:val="28"/>
        </w:rPr>
        <w:t xml:space="preserve">развитие </w:t>
      </w:r>
      <w:r w:rsidRPr="00E77A54">
        <w:rPr>
          <w:rFonts w:ascii="Times New Roman" w:hAnsi="Times New Roman"/>
          <w:color w:val="000000"/>
          <w:sz w:val="28"/>
          <w:szCs w:val="28"/>
        </w:rPr>
        <w:t>познавательных интересов, интеллектуальных и творческих способностей средствами ИКТ;</w:t>
      </w:r>
    </w:p>
    <w:p w:rsidR="00E77A54" w:rsidRPr="00E77A54" w:rsidRDefault="00E77A54" w:rsidP="00E77A54">
      <w:pPr>
        <w:numPr>
          <w:ilvl w:val="0"/>
          <w:numId w:val="2"/>
        </w:numPr>
        <w:tabs>
          <w:tab w:val="clear" w:pos="567"/>
          <w:tab w:val="num" w:pos="0"/>
        </w:tabs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77A54">
        <w:rPr>
          <w:rFonts w:ascii="Times New Roman" w:hAnsi="Times New Roman"/>
          <w:bCs/>
          <w:i/>
          <w:color w:val="000000"/>
          <w:sz w:val="28"/>
          <w:szCs w:val="28"/>
        </w:rPr>
        <w:t xml:space="preserve">приобретение </w:t>
      </w:r>
      <w:r w:rsidRPr="00E77A54">
        <w:rPr>
          <w:rFonts w:ascii="Times New Roman" w:hAnsi="Times New Roman"/>
          <w:bCs/>
          <w:color w:val="000000"/>
          <w:sz w:val="28"/>
          <w:szCs w:val="28"/>
        </w:rPr>
        <w:t>опыта использования информационных ресурсов общества и средств коммуникаций в учебной и практической деятельности;</w:t>
      </w:r>
    </w:p>
    <w:p w:rsidR="00E77A54" w:rsidRPr="00E77A54" w:rsidRDefault="00E77A54" w:rsidP="00E77A54">
      <w:pPr>
        <w:widowControl w:val="0"/>
        <w:numPr>
          <w:ilvl w:val="0"/>
          <w:numId w:val="2"/>
        </w:numPr>
        <w:shd w:val="clear" w:color="auto" w:fill="FFFFFF"/>
        <w:tabs>
          <w:tab w:val="clear" w:pos="567"/>
          <w:tab w:val="num" w:pos="0"/>
        </w:tabs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77A54">
        <w:rPr>
          <w:rFonts w:ascii="Times New Roman" w:hAnsi="Times New Roman"/>
          <w:bCs/>
          <w:i/>
          <w:color w:val="000000"/>
          <w:sz w:val="28"/>
          <w:szCs w:val="28"/>
        </w:rPr>
        <w:t>овладение умениями</w:t>
      </w:r>
      <w:r w:rsidRPr="00E77A54">
        <w:rPr>
          <w:rFonts w:ascii="Times New Roman" w:eastAsia="Times New Roman" w:hAnsi="Times New Roman"/>
          <w:sz w:val="28"/>
          <w:szCs w:val="28"/>
        </w:rPr>
        <w:t xml:space="preserve"> создавать и поддерживать индивидуальную информационную  среду, обеспечивать защиту значимой информации и личную информационную безопасность;</w:t>
      </w:r>
    </w:p>
    <w:p w:rsidR="00E77A54" w:rsidRPr="00E77A54" w:rsidRDefault="00E77A54" w:rsidP="00E77A54">
      <w:pPr>
        <w:numPr>
          <w:ilvl w:val="0"/>
          <w:numId w:val="2"/>
        </w:numPr>
        <w:tabs>
          <w:tab w:val="clear" w:pos="567"/>
          <w:tab w:val="num" w:pos="0"/>
        </w:tabs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77A54">
        <w:rPr>
          <w:rFonts w:ascii="Times New Roman" w:hAnsi="Times New Roman"/>
          <w:bCs/>
          <w:i/>
          <w:color w:val="000000"/>
          <w:sz w:val="28"/>
          <w:szCs w:val="28"/>
        </w:rPr>
        <w:t>выработка навыков</w:t>
      </w:r>
      <w:r w:rsidRPr="00E77A54">
        <w:rPr>
          <w:rFonts w:ascii="Times New Roman" w:hAnsi="Times New Roman"/>
          <w:color w:val="000000"/>
          <w:sz w:val="28"/>
          <w:szCs w:val="28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  <w:r w:rsidRPr="00E77A5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6C6813" w:rsidRPr="006C6813" w:rsidRDefault="00E77A54" w:rsidP="006C6813">
      <w:pPr>
        <w:shd w:val="clear" w:color="auto" w:fill="FFFFFF"/>
        <w:spacing w:after="75" w:line="33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2.</w:t>
      </w:r>
      <w:r w:rsidR="006C6813" w:rsidRPr="00E77A5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Основная задача программы</w:t>
      </w:r>
      <w:r w:rsidR="006C6813" w:rsidRPr="00E77A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- обеспечить овладение учащимися основами знаний 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6C6813"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процессах получения, преобразования и хранения информации и на этой основе раскрыть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</w:t>
      </w:r>
      <w:r w:rsidR="006C6813"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ю</w:t>
      </w:r>
      <w:r w:rsidR="006C6813"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щимся</w:t>
      </w:r>
      <w:proofErr w:type="gramEnd"/>
      <w:r w:rsidR="006C6813"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роль информатики в формировании с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овременной научной картины мира,</w:t>
      </w:r>
      <w:r w:rsidR="006C6813"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значение информационных технологий.</w:t>
      </w:r>
    </w:p>
    <w:p w:rsidR="00071473" w:rsidRDefault="00E77A54" w:rsidP="0007147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>3</w:t>
      </w:r>
      <w:r w:rsidR="00071473"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. Общая трудоемкость </w:t>
      </w:r>
    </w:p>
    <w:p w:rsidR="00071473" w:rsidRDefault="00071473" w:rsidP="00E77A5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Согласно учебному плану </w:t>
      </w:r>
      <w:r w:rsidR="00E77A54">
        <w:rPr>
          <w:rFonts w:ascii="Times New Roman" w:eastAsiaTheme="minorEastAsia" w:hAnsi="Times New Roman"/>
          <w:sz w:val="28"/>
          <w:szCs w:val="28"/>
        </w:rPr>
        <w:t xml:space="preserve">МОБУ СОШ № 34 108 </w:t>
      </w:r>
      <w:r>
        <w:rPr>
          <w:rFonts w:ascii="Times New Roman" w:eastAsiaTheme="minorEastAsia" w:hAnsi="Times New Roman"/>
          <w:sz w:val="28"/>
          <w:szCs w:val="28"/>
        </w:rPr>
        <w:t>час</w:t>
      </w:r>
      <w:r w:rsidR="00E77A54">
        <w:rPr>
          <w:rFonts w:ascii="Times New Roman" w:eastAsiaTheme="minorEastAsia" w:hAnsi="Times New Roman"/>
          <w:sz w:val="28"/>
          <w:szCs w:val="28"/>
        </w:rPr>
        <w:t>ов</w:t>
      </w:r>
      <w:r>
        <w:rPr>
          <w:rFonts w:ascii="Times New Roman" w:eastAsiaTheme="minorEastAsia" w:hAnsi="Times New Roman"/>
          <w:sz w:val="28"/>
          <w:szCs w:val="28"/>
        </w:rPr>
        <w:t xml:space="preserve"> отводится для изучения учебного предмета в </w:t>
      </w:r>
      <w:r w:rsidR="00E77A54">
        <w:rPr>
          <w:rFonts w:ascii="Times New Roman" w:eastAsiaTheme="minorEastAsia" w:hAnsi="Times New Roman"/>
          <w:sz w:val="28"/>
          <w:szCs w:val="28"/>
        </w:rPr>
        <w:t>7</w:t>
      </w:r>
      <w:r>
        <w:rPr>
          <w:rFonts w:ascii="Times New Roman" w:eastAsiaTheme="minorEastAsia" w:hAnsi="Times New Roman"/>
          <w:sz w:val="28"/>
          <w:szCs w:val="28"/>
        </w:rPr>
        <w:t>-9 классах:</w:t>
      </w:r>
    </w:p>
    <w:p w:rsidR="00E77A54" w:rsidRDefault="00E77A54" w:rsidP="00E77A54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- в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7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</w:t>
      </w:r>
      <w:r w:rsidRPr="00071473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0875E0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 w:rsidRPr="00071473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;</w:t>
      </w:r>
      <w:r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  <w:t xml:space="preserve"> </w:t>
      </w:r>
    </w:p>
    <w:p w:rsidR="00071473" w:rsidRDefault="00071473" w:rsidP="00E77A54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в </w:t>
      </w:r>
      <w:r w:rsidRPr="00071473">
        <w:rPr>
          <w:rFonts w:ascii="Times New Roman" w:eastAsiaTheme="minorEastAsia" w:hAnsi="Times New Roman"/>
          <w:sz w:val="28"/>
          <w:szCs w:val="28"/>
          <w:lang w:eastAsia="ru-RU"/>
        </w:rPr>
        <w:t>8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</w:t>
      </w:r>
      <w:r w:rsidRPr="00071473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0875E0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 w:rsidRPr="00071473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  <w:r w:rsidR="00E77A54">
        <w:rPr>
          <w:rFonts w:ascii="Times New Roman" w:eastAsiaTheme="minorEastAsia" w:hAnsi="Times New Roman"/>
          <w:sz w:val="28"/>
          <w:szCs w:val="28"/>
          <w:lang w:eastAsia="ru-RU"/>
        </w:rPr>
        <w:t>;</w:t>
      </w:r>
      <w:r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  <w:t xml:space="preserve"> </w:t>
      </w:r>
    </w:p>
    <w:p w:rsidR="00071473" w:rsidRDefault="00E77A54" w:rsidP="00E77A54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71473">
        <w:rPr>
          <w:rFonts w:ascii="Times New Roman" w:eastAsiaTheme="minorEastAsia" w:hAnsi="Times New Roman"/>
          <w:sz w:val="28"/>
          <w:szCs w:val="28"/>
          <w:lang w:eastAsia="ru-RU"/>
        </w:rPr>
        <w:t xml:space="preserve">- в </w:t>
      </w:r>
      <w:r w:rsidR="00071473" w:rsidRPr="00071473">
        <w:rPr>
          <w:rFonts w:ascii="Times New Roman" w:eastAsiaTheme="minorEastAsia" w:hAnsi="Times New Roman"/>
          <w:sz w:val="28"/>
          <w:szCs w:val="28"/>
          <w:lang w:eastAsia="ru-RU"/>
        </w:rPr>
        <w:t>9</w:t>
      </w:r>
      <w:r w:rsidR="00071473">
        <w:rPr>
          <w:rFonts w:ascii="Times New Roman" w:eastAsiaTheme="minorEastAsia" w:hAnsi="Times New Roman"/>
          <w:sz w:val="28"/>
          <w:szCs w:val="28"/>
          <w:lang w:eastAsia="ru-RU"/>
        </w:rPr>
        <w:t xml:space="preserve"> кл</w:t>
      </w:r>
      <w:r w:rsidR="00071473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="00071473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="00071473"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</w:t>
      </w:r>
      <w:r w:rsidR="00071473" w:rsidRPr="00071473">
        <w:rPr>
          <w:rFonts w:ascii="Times New Roman" w:eastAsiaTheme="minorEastAsia" w:hAnsi="Times New Roman"/>
          <w:sz w:val="28"/>
          <w:szCs w:val="28"/>
          <w:lang w:eastAsia="ru-RU"/>
        </w:rPr>
        <w:t>68</w:t>
      </w:r>
      <w:r w:rsidR="0007147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71473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="00071473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 w:rsidR="00071473"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 w:rsidR="00071473" w:rsidRPr="00071473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="0007147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71473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 w:rsidR="00071473"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 w:rsidR="00071473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="00071473"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).</w:t>
      </w:r>
    </w:p>
    <w:p w:rsidR="00071473" w:rsidRDefault="00E77A54" w:rsidP="000714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4</w:t>
      </w:r>
      <w:r w:rsidR="0007147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. Формы контроля </w:t>
      </w:r>
    </w:p>
    <w:p w:rsidR="00071473" w:rsidRDefault="00071473" w:rsidP="000714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Входной, промежуточный и итоговый.</w:t>
      </w:r>
    </w:p>
    <w:p w:rsidR="00071473" w:rsidRDefault="00071473" w:rsidP="00071473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E76D6" w:rsidRDefault="006E76D6"/>
    <w:sectPr w:rsidR="006E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50E4F"/>
    <w:multiLevelType w:val="hybridMultilevel"/>
    <w:tmpl w:val="E3781F9C"/>
    <w:lvl w:ilvl="0" w:tplc="12AA8A8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B0E6498"/>
    <w:multiLevelType w:val="hybridMultilevel"/>
    <w:tmpl w:val="5268C19A"/>
    <w:lvl w:ilvl="0" w:tplc="0456B3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573B4"/>
    <w:multiLevelType w:val="hybridMultilevel"/>
    <w:tmpl w:val="BA68DC26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A0"/>
    <w:rsid w:val="00071473"/>
    <w:rsid w:val="002C6C3A"/>
    <w:rsid w:val="003076A0"/>
    <w:rsid w:val="006136E2"/>
    <w:rsid w:val="006C6813"/>
    <w:rsid w:val="006E76D6"/>
    <w:rsid w:val="00DF3CF2"/>
    <w:rsid w:val="00E7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C6C3A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E77A5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C6C3A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E77A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370</Words>
  <Characters>2111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10</cp:revision>
  <dcterms:created xsi:type="dcterms:W3CDTF">2018-02-19T05:28:00Z</dcterms:created>
  <dcterms:modified xsi:type="dcterms:W3CDTF">2019-10-28T09:42:00Z</dcterms:modified>
</cp:coreProperties>
</file>