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61" w:rsidRDefault="00C96761" w:rsidP="00C96761">
      <w:pPr>
        <w:pStyle w:val="Default"/>
      </w:pPr>
    </w:p>
    <w:p w:rsidR="00C96761" w:rsidRDefault="00C96761" w:rsidP="00E76A48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E76A48">
        <w:rPr>
          <w:b/>
          <w:bCs/>
          <w:color w:val="FF0000"/>
          <w:sz w:val="28"/>
          <w:szCs w:val="28"/>
        </w:rPr>
        <w:t>Аннотация к рабочей программе «Русский язык»</w:t>
      </w:r>
      <w:r w:rsidR="00E76A48">
        <w:rPr>
          <w:color w:val="FF0000"/>
          <w:sz w:val="28"/>
          <w:szCs w:val="28"/>
        </w:rPr>
        <w:t xml:space="preserve"> </w:t>
      </w:r>
      <w:r w:rsidRPr="00E76A48">
        <w:rPr>
          <w:b/>
          <w:bCs/>
          <w:color w:val="FF0000"/>
          <w:sz w:val="28"/>
          <w:szCs w:val="28"/>
        </w:rPr>
        <w:t>10-11 классы</w:t>
      </w:r>
    </w:p>
    <w:p w:rsidR="00E76A48" w:rsidRDefault="00E76A48" w:rsidP="00E76A48">
      <w:pPr>
        <w:pStyle w:val="Default"/>
        <w:rPr>
          <w:b/>
          <w:bCs/>
          <w:color w:val="FF0000"/>
          <w:sz w:val="28"/>
          <w:szCs w:val="28"/>
        </w:rPr>
      </w:pPr>
    </w:p>
    <w:p w:rsidR="00E76A48" w:rsidRDefault="00E76A48" w:rsidP="00E76A48">
      <w:pPr>
        <w:pStyle w:val="Default"/>
        <w:ind w:firstLine="708"/>
        <w:jc w:val="both"/>
        <w:rPr>
          <w:b/>
          <w:bCs/>
          <w:color w:val="FF0000"/>
          <w:sz w:val="28"/>
          <w:szCs w:val="28"/>
        </w:rPr>
      </w:pPr>
      <w:r w:rsidRPr="00E76A48">
        <w:rPr>
          <w:rFonts w:eastAsia="Batang"/>
          <w:sz w:val="28"/>
          <w:szCs w:val="28"/>
        </w:rPr>
        <w:t xml:space="preserve">Рабочая программа по русскому языку составлена на основе  федерального  компонента  Государственного образовательного стандарта среднего  общего  образования,  примерной программы  по  русскому  языку  и Программы общеобразовательных учреждений. Русский язык. 10-11 классы (профильный уровень) А. И. Власенков, Л. М. </w:t>
      </w:r>
      <w:proofErr w:type="spellStart"/>
      <w:r w:rsidRPr="00E76A48">
        <w:rPr>
          <w:rFonts w:eastAsia="Batang"/>
          <w:sz w:val="28"/>
          <w:szCs w:val="28"/>
        </w:rPr>
        <w:t>Рыбченкова</w:t>
      </w:r>
      <w:proofErr w:type="spellEnd"/>
      <w:r w:rsidRPr="00E76A48">
        <w:rPr>
          <w:rFonts w:eastAsia="Batang"/>
          <w:sz w:val="28"/>
          <w:szCs w:val="28"/>
        </w:rPr>
        <w:t>.</w:t>
      </w:r>
    </w:p>
    <w:p w:rsidR="00E76A48" w:rsidRPr="00E76A48" w:rsidRDefault="00E76A48" w:rsidP="00E76A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E76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изучения курса «Русский язык»:</w:t>
      </w:r>
    </w:p>
    <w:p w:rsidR="00E76A48" w:rsidRPr="00E76A48" w:rsidRDefault="00E76A48" w:rsidP="00E76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Расширение знаний о единстве и многообразии языкового и культурного пространства России и мира; </w:t>
      </w:r>
    </w:p>
    <w:p w:rsidR="00E76A48" w:rsidRPr="00E76A48" w:rsidRDefault="00E76A48" w:rsidP="00E76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Формирование представлений о лингвистике как части общечеловеческой культуры, взаимосвязи языка и истории, языка и культуры русского и других народов; </w:t>
      </w:r>
    </w:p>
    <w:p w:rsidR="00E76A48" w:rsidRPr="00E76A48" w:rsidRDefault="00E76A48" w:rsidP="00E76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</w:t>
      </w:r>
    </w:p>
    <w:p w:rsidR="00E76A48" w:rsidRPr="00E76A48" w:rsidRDefault="00E76A48" w:rsidP="00E76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</w:t>
      </w:r>
    </w:p>
    <w:p w:rsidR="00E76A48" w:rsidRPr="00E76A48" w:rsidRDefault="00E76A48" w:rsidP="00E76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Развитие готовности и способности к речевому взаимодействию и взаимопониманию;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</w:t>
      </w:r>
    </w:p>
    <w:p w:rsidR="00E76A48" w:rsidRPr="00E76A48" w:rsidRDefault="00E76A48" w:rsidP="00E76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умений опознавать, анализировать языковые факты; умений работать с текстом.</w:t>
      </w:r>
    </w:p>
    <w:p w:rsidR="00E76A48" w:rsidRPr="00E76A48" w:rsidRDefault="00E76A48" w:rsidP="00E76A48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8"/>
          <w:szCs w:val="28"/>
        </w:rPr>
        <w:t>2.</w:t>
      </w:r>
      <w:r w:rsidRPr="00E76A48">
        <w:rPr>
          <w:rFonts w:ascii="Times New Roman CYR" w:eastAsia="Calibri" w:hAnsi="Times New Roman CYR" w:cs="Times New Roman CYR"/>
          <w:b/>
          <w:bCs/>
          <w:sz w:val="28"/>
          <w:szCs w:val="28"/>
        </w:rPr>
        <w:t>Задачи:</w:t>
      </w:r>
    </w:p>
    <w:p w:rsidR="00E76A48" w:rsidRPr="00E76A48" w:rsidRDefault="00E76A48" w:rsidP="00E76A48">
      <w:pPr>
        <w:pStyle w:val="a3"/>
        <w:numPr>
          <w:ilvl w:val="0"/>
          <w:numId w:val="10"/>
        </w:numPr>
        <w:tabs>
          <w:tab w:val="left" w:pos="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E76A48">
        <w:rPr>
          <w:rFonts w:ascii="Times New Roman CYR" w:eastAsia="Calibri" w:hAnsi="Times New Roman CYR" w:cs="Times New Roman CYR"/>
          <w:sz w:val="28"/>
          <w:szCs w:val="28"/>
        </w:rPr>
        <w:t>углубление знаний о лингвистике как науке; языке как многофункциональной развивающейся системе;</w:t>
      </w:r>
    </w:p>
    <w:p w:rsidR="00E76A48" w:rsidRPr="00E76A48" w:rsidRDefault="00E76A48" w:rsidP="00E76A48">
      <w:pPr>
        <w:pStyle w:val="a3"/>
        <w:numPr>
          <w:ilvl w:val="0"/>
          <w:numId w:val="10"/>
        </w:numPr>
        <w:tabs>
          <w:tab w:val="left" w:pos="6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E76A48">
        <w:rPr>
          <w:rFonts w:ascii="Times New Roman CYR" w:eastAsia="Calibri" w:hAnsi="Times New Roman CYR" w:cs="Times New Roman CYR"/>
          <w:sz w:val="28"/>
          <w:szCs w:val="28"/>
        </w:rPr>
        <w:t>овладение способами познавательной деятельности, информационно-коммуникативной и рефлексивной;</w:t>
      </w:r>
    </w:p>
    <w:p w:rsidR="00E76A48" w:rsidRPr="00E76A48" w:rsidRDefault="00E76A48" w:rsidP="00E76A48">
      <w:pPr>
        <w:pStyle w:val="a3"/>
        <w:numPr>
          <w:ilvl w:val="0"/>
          <w:numId w:val="10"/>
        </w:numPr>
        <w:tabs>
          <w:tab w:val="left" w:pos="6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E76A48">
        <w:rPr>
          <w:rFonts w:ascii="Times New Roman CYR" w:eastAsia="Calibri" w:hAnsi="Times New Roman CYR" w:cs="Times New Roman CYR"/>
          <w:sz w:val="28"/>
          <w:szCs w:val="28"/>
        </w:rPr>
        <w:t xml:space="preserve">освоение коммуникативной, языковой и лингвистической (языковой), </w:t>
      </w:r>
      <w:proofErr w:type="spellStart"/>
      <w:r w:rsidRPr="00E76A48">
        <w:rPr>
          <w:rFonts w:ascii="Times New Roman CYR" w:eastAsia="Calibri" w:hAnsi="Times New Roman CYR" w:cs="Times New Roman CYR"/>
          <w:sz w:val="28"/>
          <w:szCs w:val="28"/>
        </w:rPr>
        <w:t>культуроведческой</w:t>
      </w:r>
      <w:proofErr w:type="spellEnd"/>
      <w:r w:rsidRPr="00E76A48">
        <w:rPr>
          <w:rFonts w:ascii="Times New Roman CYR" w:eastAsia="Calibri" w:hAnsi="Times New Roman CYR" w:cs="Times New Roman CYR"/>
          <w:sz w:val="28"/>
          <w:szCs w:val="28"/>
        </w:rPr>
        <w:t xml:space="preserve"> компетенций.</w:t>
      </w:r>
    </w:p>
    <w:p w:rsidR="00E76A48" w:rsidRPr="00E76A48" w:rsidRDefault="00E76A48" w:rsidP="00E76A48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E76A48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ab/>
        <w:t xml:space="preserve">Период обучения охватывает практически все этапы становления языковой личности. Содержание обучения русскому языку  на профильном уровне отобрано и структурировано на основе </w:t>
      </w:r>
      <w:proofErr w:type="spellStart"/>
      <w:r w:rsidRPr="00E76A48"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E76A48"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подхода:</w:t>
      </w:r>
      <w:r w:rsidRPr="00E76A48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в классах филологического профиля развиваются и совершенствуются языковая и лингвистическая (языковедческая), коммуникативная и </w:t>
      </w:r>
      <w:proofErr w:type="spellStart"/>
      <w:r w:rsidRPr="00E76A48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культуроведческая</w:t>
      </w:r>
      <w:proofErr w:type="spellEnd"/>
      <w:r w:rsidRPr="00E76A48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компетенции.</w:t>
      </w:r>
    </w:p>
    <w:p w:rsidR="00E76A48" w:rsidRPr="00E76A48" w:rsidRDefault="00E76A48" w:rsidP="00E76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proofErr w:type="gramStart"/>
      <w:r w:rsidRPr="00E76A48"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szCs w:val="28"/>
          <w:lang w:eastAsia="ko-KR"/>
        </w:rPr>
        <w:lastRenderedPageBreak/>
        <w:t xml:space="preserve">Языковая </w:t>
      </w:r>
      <w:r w:rsidRPr="00E76A48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ko-KR"/>
        </w:rPr>
        <w:t>и</w:t>
      </w:r>
      <w:r w:rsidRPr="00E76A48"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szCs w:val="28"/>
          <w:lang w:eastAsia="ko-KR"/>
        </w:rPr>
        <w:t xml:space="preserve"> лингвистическая (языковедческая) компетенции</w:t>
      </w:r>
      <w:r w:rsidRPr="00E76A48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– углубление знаний о языке как знаковой системе и общественном явлении, его устройстве, развитии и функционировании; о 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E76A48" w:rsidRPr="00E76A48" w:rsidRDefault="00E76A48" w:rsidP="00E76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E76A48"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szCs w:val="28"/>
          <w:lang w:eastAsia="ko-KR"/>
        </w:rPr>
        <w:t>Коммуникативная компетенция</w:t>
      </w:r>
      <w:r w:rsidRPr="00E76A48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E76A48" w:rsidRPr="00E76A48" w:rsidRDefault="00E76A48" w:rsidP="00E76A48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proofErr w:type="spellStart"/>
      <w:r w:rsidRPr="00E76A48"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szCs w:val="28"/>
          <w:lang w:eastAsia="ko-KR"/>
        </w:rPr>
        <w:t>Культуроведческая</w:t>
      </w:r>
      <w:proofErr w:type="spellEnd"/>
      <w:r w:rsidRPr="00E76A48">
        <w:rPr>
          <w:rFonts w:ascii="Times New Roman" w:eastAsia="Batang" w:hAnsi="Times New Roman" w:cs="Times New Roman"/>
          <w:b/>
          <w:bCs/>
          <w:i/>
          <w:iCs/>
          <w:color w:val="000000"/>
          <w:sz w:val="28"/>
          <w:szCs w:val="28"/>
          <w:lang w:eastAsia="ko-KR"/>
        </w:rPr>
        <w:t xml:space="preserve"> компетенция</w:t>
      </w:r>
      <w:r w:rsidRPr="00E76A48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– осознание языка как формы выражения культуры, национально-культурной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6B0985" w:rsidRPr="00E76A48" w:rsidRDefault="00E76A48" w:rsidP="00E76A48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E76A48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E76A48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Изучение русского языка на профильном уровне обеспечивает овладение умениями опознавать, анализировать, сопоставлять, классифицировать языковые явления и факты с учетом их различных интерпретаций; способность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нарушения.</w:t>
      </w:r>
      <w:proofErr w:type="gramEnd"/>
      <w:r w:rsidRPr="00E76A48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Профильный уровень нацеливает на применение полученных учащимися знаний и умений в собственной речевой практике, в том числе в профессионально ориентированной сфере общения. Важной составляющей курса является лингвистический анализ текста.</w:t>
      </w:r>
    </w:p>
    <w:p w:rsidR="00C96761" w:rsidRPr="00282D86" w:rsidRDefault="00E76A48" w:rsidP="00E76A48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C96761" w:rsidRPr="00282D86">
        <w:rPr>
          <w:b/>
          <w:bCs/>
          <w:sz w:val="28"/>
          <w:szCs w:val="28"/>
        </w:rPr>
        <w:t xml:space="preserve"> Общая трудоемкость </w:t>
      </w:r>
    </w:p>
    <w:p w:rsidR="00C96761" w:rsidRPr="00282D86" w:rsidRDefault="006B0985" w:rsidP="00E76A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Согласно учебному плану М</w:t>
      </w:r>
      <w:r w:rsidR="00E76A48">
        <w:rPr>
          <w:sz w:val="28"/>
          <w:szCs w:val="28"/>
        </w:rPr>
        <w:t>ОБУ СОШ № 34 138</w:t>
      </w:r>
      <w:r w:rsidR="00C96761" w:rsidRPr="00282D86">
        <w:rPr>
          <w:sz w:val="28"/>
          <w:szCs w:val="28"/>
        </w:rPr>
        <w:t xml:space="preserve"> часов отводится для изучения учебного предмета на этапе среднего общего образования из </w:t>
      </w:r>
      <w:proofErr w:type="spellStart"/>
      <w:r w:rsidR="00C96761" w:rsidRPr="00282D86">
        <w:rPr>
          <w:sz w:val="28"/>
          <w:szCs w:val="28"/>
        </w:rPr>
        <w:t>расч</w:t>
      </w:r>
      <w:r w:rsidR="00C96761" w:rsidRPr="00282D86">
        <w:rPr>
          <w:rFonts w:ascii="Cambria Math" w:hAnsi="Cambria Math" w:cs="Cambria Math"/>
          <w:sz w:val="28"/>
          <w:szCs w:val="28"/>
        </w:rPr>
        <w:t>ѐ</w:t>
      </w:r>
      <w:r w:rsidR="00C96761" w:rsidRPr="00282D86">
        <w:rPr>
          <w:sz w:val="28"/>
          <w:szCs w:val="28"/>
        </w:rPr>
        <w:t>та</w:t>
      </w:r>
      <w:proofErr w:type="spellEnd"/>
      <w:r w:rsidR="00C96761" w:rsidRPr="00282D86">
        <w:rPr>
          <w:sz w:val="28"/>
          <w:szCs w:val="28"/>
        </w:rPr>
        <w:t xml:space="preserve"> </w:t>
      </w:r>
      <w:r w:rsidR="00E76A48">
        <w:rPr>
          <w:sz w:val="28"/>
          <w:szCs w:val="28"/>
        </w:rPr>
        <w:t>3 часа</w:t>
      </w:r>
      <w:r w:rsidR="00C96761" w:rsidRPr="00282D86">
        <w:rPr>
          <w:sz w:val="28"/>
          <w:szCs w:val="28"/>
        </w:rPr>
        <w:t xml:space="preserve"> в неделю в 10–</w:t>
      </w:r>
      <w:r>
        <w:rPr>
          <w:sz w:val="28"/>
          <w:szCs w:val="28"/>
        </w:rPr>
        <w:t xml:space="preserve">11 классах. Соответственно по </w:t>
      </w:r>
      <w:r w:rsidR="00E76A48">
        <w:rPr>
          <w:sz w:val="28"/>
          <w:szCs w:val="28"/>
        </w:rPr>
        <w:t xml:space="preserve">70, </w:t>
      </w:r>
      <w:r>
        <w:rPr>
          <w:sz w:val="28"/>
          <w:szCs w:val="28"/>
        </w:rPr>
        <w:t>68</w:t>
      </w:r>
      <w:r w:rsidR="00C96761" w:rsidRPr="00282D86">
        <w:rPr>
          <w:sz w:val="28"/>
          <w:szCs w:val="28"/>
        </w:rPr>
        <w:t xml:space="preserve"> учебных часов в год. </w:t>
      </w:r>
    </w:p>
    <w:p w:rsidR="00C96761" w:rsidRPr="00282D86" w:rsidRDefault="00E76A48" w:rsidP="00E76A48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C96761" w:rsidRPr="00282D86">
        <w:rPr>
          <w:b/>
          <w:bCs/>
          <w:sz w:val="28"/>
          <w:szCs w:val="28"/>
        </w:rPr>
        <w:t xml:space="preserve"> Формы контроля </w:t>
      </w:r>
    </w:p>
    <w:p w:rsidR="00E76A48" w:rsidRDefault="00E76A48" w:rsidP="00E76A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Входной, промежуточный</w:t>
      </w:r>
      <w:r w:rsidRPr="00282D8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итоговый.</w:t>
      </w:r>
    </w:p>
    <w:p w:rsidR="00282D86" w:rsidRPr="00476C01" w:rsidRDefault="00282D86" w:rsidP="00E76A48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sectPr w:rsidR="00282D86" w:rsidRPr="0047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6B6EB"/>
    <w:multiLevelType w:val="hybridMultilevel"/>
    <w:tmpl w:val="6BAA01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71329D"/>
    <w:multiLevelType w:val="hybridMultilevel"/>
    <w:tmpl w:val="E0E7AF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C953DB"/>
    <w:multiLevelType w:val="hybridMultilevel"/>
    <w:tmpl w:val="E1524B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4D0E736"/>
    <w:multiLevelType w:val="hybridMultilevel"/>
    <w:tmpl w:val="6CE286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5DC9F80"/>
    <w:multiLevelType w:val="hybridMultilevel"/>
    <w:tmpl w:val="BA32B6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756272E"/>
    <w:multiLevelType w:val="hybridMultilevel"/>
    <w:tmpl w:val="6ECA82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666C9A"/>
    <w:multiLevelType w:val="hybridMultilevel"/>
    <w:tmpl w:val="A714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30435"/>
    <w:multiLevelType w:val="hybridMultilevel"/>
    <w:tmpl w:val="E2D2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82B96"/>
    <w:multiLevelType w:val="hybridMultilevel"/>
    <w:tmpl w:val="9FF2A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D310F"/>
    <w:multiLevelType w:val="hybridMultilevel"/>
    <w:tmpl w:val="866E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94"/>
    <w:rsid w:val="00282D86"/>
    <w:rsid w:val="00476C01"/>
    <w:rsid w:val="006B0985"/>
    <w:rsid w:val="008553C8"/>
    <w:rsid w:val="008C7C94"/>
    <w:rsid w:val="00B64FB7"/>
    <w:rsid w:val="00C96761"/>
    <w:rsid w:val="00E7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4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5</cp:revision>
  <dcterms:created xsi:type="dcterms:W3CDTF">2018-02-05T10:10:00Z</dcterms:created>
  <dcterms:modified xsi:type="dcterms:W3CDTF">2019-10-28T07:03:00Z</dcterms:modified>
</cp:coreProperties>
</file>