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97" w:rsidRPr="00C725E6" w:rsidRDefault="004D09CA" w:rsidP="00C725E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0" w:name="_GoBack"/>
      <w:bookmarkEnd w:id="0"/>
      <w:r w:rsidRPr="00C72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1.</w:t>
      </w:r>
      <w:r w:rsidR="009C5897" w:rsidRPr="00C72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ПОЯСНИТЕЛЬНАЯ ЗАПИСКА</w:t>
      </w:r>
    </w:p>
    <w:p w:rsidR="009C5897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Рабочая программа составлена на основе Федерального компонента государственного стандарта общего образования, Примерной программы основного общего образования по  русскому языку и Программы по русскому языку к учебному комплексу  под редакцией В.В. Бабайцевой для 5-9 классов. Авторы программы Ю.С. Пичугов, А.Ю. Купалова, А.П.  Еремеева и др. // Программно-методические материалы. Русский язык. 5-9 классы. / Сост. Л.М Рыбченкова. – М.: Дрофа, 2009.</w:t>
      </w:r>
    </w:p>
    <w:p w:rsidR="002904EC" w:rsidRPr="002904EC" w:rsidRDefault="002904EC" w:rsidP="002904E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4E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904EC" w:rsidRPr="002904EC" w:rsidRDefault="002904EC" w:rsidP="002904E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4EC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2904EC" w:rsidRPr="002904EC" w:rsidRDefault="002904EC" w:rsidP="002904EC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4E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2904EC" w:rsidRPr="002904EC" w:rsidRDefault="002904EC" w:rsidP="002904EC">
      <w:pPr>
        <w:shd w:val="clear" w:color="auto" w:fill="FFFFFF" w:themeFill="background1"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04EC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ED2F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Основные цели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преподавания русского языка в 9 классе состоят в следующем: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формирование у учащихся языковой интуиции;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приобретение и систематизация знаний о родном языке;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овладение функциональной грамотностью;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расширение активного и пассивного словарного запаса учащихся;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овладение навыками и умениями понимания и анализа текстов различных видов;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овладение орфографией и пунктуацией;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формирование через знания о русском языке как науке, о методах этой науки, о выдающихся ученых-лингвистах;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формирование знаний об истории языка и его месте среди других языков мира.</w:t>
      </w:r>
    </w:p>
    <w:p w:rsidR="009C5897" w:rsidRPr="00ED2F1D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Эти цели обусловливают </w:t>
      </w:r>
      <w:r w:rsidRPr="00ED2F1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следующие задачи: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 xml:space="preserve"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выразительности; 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обеспечить усвоение определенного круга знаний из области фонетики, графики, орфоэпии, орфографии, лексики, морфемики, словообразования, морфологии, синтаксиса, пунктуации, стилистики, а также формирование умений применять эти знания на практике;</w:t>
      </w:r>
    </w:p>
    <w:p w:rsidR="009C5897" w:rsidRPr="00C725E6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9C5897" w:rsidRDefault="009C5897" w:rsidP="00C725E6">
      <w:pPr>
        <w:spacing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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формировать и совершенствовать орфографические и пунктуационные умения и навыки.</w:t>
      </w:r>
    </w:p>
    <w:p w:rsidR="007264D4" w:rsidRPr="00892B5E" w:rsidRDefault="002904EC" w:rsidP="007264D4">
      <w:pPr>
        <w:shd w:val="clear" w:color="auto" w:fill="FFFFFF" w:themeFill="background1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892B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Место предмета «Русский язык» в  учебном плане</w:t>
      </w:r>
      <w:r w:rsidR="00892B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7264D4" w:rsidRDefault="00BC5B4F" w:rsidP="00726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компонент основного общего образования и Примерная программа предусматривают 70ч  (2ч в неделю) на изучение русского языка в 9 классе. По учебному календа</w:t>
      </w:r>
      <w:r w:rsidR="00E26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рному графику МОБУ СОШ № 34 2015-2016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  <w:r w:rsidR="00423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33 учебные недели. По учебно</w:t>
      </w:r>
      <w:r w:rsidR="00E264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 плану МОБУ СОШ № 34 2015-2016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  <w:r w:rsidR="00423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часа русского языка</w:t>
      </w:r>
      <w:r w:rsidR="00423B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неделю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один час (1ч)  добавлен из школьного компонента для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обеспечения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базового ядра содержания образования по русскому языку за счет отработки практических умений  и навыков.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Таким образом, программа рассчитана </w:t>
      </w:r>
      <w:r w:rsidR="00423B9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99 часов (3ч в неделю). В 9 классе 33 учебных недели, что связано с ранним периодом государственной итоговой аттестацией (ГИА).</w:t>
      </w:r>
    </w:p>
    <w:p w:rsidR="00C725E6" w:rsidRPr="007264D4" w:rsidRDefault="00423B94" w:rsidP="007264D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</w:t>
      </w:r>
      <w:r w:rsidR="007264D4">
        <w:rPr>
          <w:rFonts w:ascii="Times New Roman" w:hAnsi="Times New Roman" w:cs="Times New Roman"/>
          <w:sz w:val="24"/>
          <w:szCs w:val="24"/>
        </w:rPr>
        <w:t>ение часов школьного компонента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99"/>
      </w:tblGrid>
      <w:tr w:rsidR="00C725E6" w:rsidRPr="00C725E6" w:rsidTr="00056038">
        <w:trPr>
          <w:trHeight w:val="418"/>
        </w:trPr>
        <w:tc>
          <w:tcPr>
            <w:tcW w:w="6062" w:type="dxa"/>
          </w:tcPr>
          <w:p w:rsidR="00C725E6" w:rsidRPr="00C725E6" w:rsidRDefault="00C725E6" w:rsidP="00056038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5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299" w:type="dxa"/>
          </w:tcPr>
          <w:p w:rsidR="00C725E6" w:rsidRPr="00C725E6" w:rsidRDefault="00C725E6" w:rsidP="00C72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5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25E6" w:rsidRPr="00C725E6" w:rsidTr="00056038">
        <w:trPr>
          <w:trHeight w:val="85"/>
        </w:trPr>
        <w:tc>
          <w:tcPr>
            <w:tcW w:w="6062" w:type="dxa"/>
          </w:tcPr>
          <w:p w:rsidR="00C725E6" w:rsidRPr="00C725E6" w:rsidRDefault="00990718" w:rsidP="00056038">
            <w:pPr>
              <w:pStyle w:val="a5"/>
            </w:pPr>
            <w:r>
              <w:t>Сложносочиненное предложение</w:t>
            </w:r>
          </w:p>
        </w:tc>
        <w:tc>
          <w:tcPr>
            <w:tcW w:w="3299" w:type="dxa"/>
          </w:tcPr>
          <w:p w:rsidR="00C725E6" w:rsidRPr="00C725E6" w:rsidRDefault="00990718" w:rsidP="00056038">
            <w:pPr>
              <w:pStyle w:val="a5"/>
            </w:pPr>
            <w:r>
              <w:t>5 часов</w:t>
            </w:r>
          </w:p>
        </w:tc>
      </w:tr>
      <w:tr w:rsidR="00C725E6" w:rsidRPr="00C725E6" w:rsidTr="00056038">
        <w:trPr>
          <w:trHeight w:val="118"/>
        </w:trPr>
        <w:tc>
          <w:tcPr>
            <w:tcW w:w="6062" w:type="dxa"/>
          </w:tcPr>
          <w:p w:rsidR="00C725E6" w:rsidRPr="00C725E6" w:rsidRDefault="00990718" w:rsidP="00056038">
            <w:pPr>
              <w:pStyle w:val="a5"/>
            </w:pPr>
            <w:r>
              <w:t>Сложноподчиненное предложение</w:t>
            </w:r>
          </w:p>
        </w:tc>
        <w:tc>
          <w:tcPr>
            <w:tcW w:w="3299" w:type="dxa"/>
          </w:tcPr>
          <w:p w:rsidR="00C725E6" w:rsidRPr="00C725E6" w:rsidRDefault="00990718" w:rsidP="00056038">
            <w:pPr>
              <w:pStyle w:val="a5"/>
            </w:pPr>
            <w:r>
              <w:t>10</w:t>
            </w:r>
            <w:r w:rsidR="00C725E6" w:rsidRPr="00C725E6">
              <w:t xml:space="preserve"> часов</w:t>
            </w:r>
          </w:p>
        </w:tc>
      </w:tr>
      <w:tr w:rsidR="00C725E6" w:rsidRPr="00C725E6" w:rsidTr="00056038">
        <w:trPr>
          <w:trHeight w:val="337"/>
        </w:trPr>
        <w:tc>
          <w:tcPr>
            <w:tcW w:w="6062" w:type="dxa"/>
          </w:tcPr>
          <w:p w:rsidR="00C725E6" w:rsidRPr="00C725E6" w:rsidRDefault="00990718" w:rsidP="00056038">
            <w:pPr>
              <w:pStyle w:val="a5"/>
            </w:pPr>
            <w:r>
              <w:t>Сложное бессоюзное предложение</w:t>
            </w:r>
          </w:p>
        </w:tc>
        <w:tc>
          <w:tcPr>
            <w:tcW w:w="3299" w:type="dxa"/>
          </w:tcPr>
          <w:p w:rsidR="00C725E6" w:rsidRPr="00C725E6" w:rsidRDefault="00C725E6" w:rsidP="00056038">
            <w:pPr>
              <w:pStyle w:val="a5"/>
            </w:pPr>
            <w:r w:rsidRPr="00C725E6">
              <w:t>5 часов</w:t>
            </w:r>
          </w:p>
        </w:tc>
      </w:tr>
      <w:tr w:rsidR="00C725E6" w:rsidRPr="00C725E6" w:rsidTr="00056038">
        <w:trPr>
          <w:trHeight w:val="303"/>
        </w:trPr>
        <w:tc>
          <w:tcPr>
            <w:tcW w:w="6062" w:type="dxa"/>
          </w:tcPr>
          <w:p w:rsidR="00C725E6" w:rsidRPr="00C725E6" w:rsidRDefault="00990718" w:rsidP="00056038">
            <w:pPr>
              <w:pStyle w:val="a5"/>
            </w:pPr>
            <w:r>
              <w:t>Сложное предложение с разными видами связи</w:t>
            </w:r>
          </w:p>
        </w:tc>
        <w:tc>
          <w:tcPr>
            <w:tcW w:w="3299" w:type="dxa"/>
          </w:tcPr>
          <w:p w:rsidR="00C725E6" w:rsidRPr="00C725E6" w:rsidRDefault="00990718" w:rsidP="00056038">
            <w:pPr>
              <w:pStyle w:val="a5"/>
            </w:pPr>
            <w:r>
              <w:t>6</w:t>
            </w:r>
            <w:r w:rsidR="00C725E6" w:rsidRPr="00C725E6">
              <w:t xml:space="preserve"> часов</w:t>
            </w:r>
          </w:p>
        </w:tc>
      </w:tr>
      <w:tr w:rsidR="00C725E6" w:rsidRPr="00C725E6" w:rsidTr="00056038">
        <w:trPr>
          <w:trHeight w:val="85"/>
        </w:trPr>
        <w:tc>
          <w:tcPr>
            <w:tcW w:w="6062" w:type="dxa"/>
          </w:tcPr>
          <w:p w:rsidR="00C725E6" w:rsidRPr="00C725E6" w:rsidRDefault="00990718" w:rsidP="00056038">
            <w:pPr>
              <w:pStyle w:val="a5"/>
            </w:pPr>
            <w:r>
              <w:t>Чужая речь</w:t>
            </w:r>
          </w:p>
        </w:tc>
        <w:tc>
          <w:tcPr>
            <w:tcW w:w="3299" w:type="dxa"/>
          </w:tcPr>
          <w:p w:rsidR="00C725E6" w:rsidRPr="00C725E6" w:rsidRDefault="00990718" w:rsidP="00056038">
            <w:pPr>
              <w:pStyle w:val="a5"/>
            </w:pPr>
            <w:r>
              <w:t>5</w:t>
            </w:r>
            <w:r w:rsidR="00C725E6" w:rsidRPr="00C725E6">
              <w:t xml:space="preserve"> часов</w:t>
            </w:r>
          </w:p>
        </w:tc>
      </w:tr>
      <w:tr w:rsidR="00C725E6" w:rsidRPr="00C725E6" w:rsidTr="00056038">
        <w:trPr>
          <w:trHeight w:val="85"/>
        </w:trPr>
        <w:tc>
          <w:tcPr>
            <w:tcW w:w="6062" w:type="dxa"/>
          </w:tcPr>
          <w:p w:rsidR="00C725E6" w:rsidRPr="00C725E6" w:rsidRDefault="00990718" w:rsidP="00056038">
            <w:pPr>
              <w:pStyle w:val="a5"/>
            </w:pPr>
            <w:r>
              <w:t>Орфография. Повторение</w:t>
            </w:r>
          </w:p>
        </w:tc>
        <w:tc>
          <w:tcPr>
            <w:tcW w:w="3299" w:type="dxa"/>
          </w:tcPr>
          <w:p w:rsidR="00C725E6" w:rsidRPr="00C725E6" w:rsidRDefault="00990718" w:rsidP="00056038">
            <w:pPr>
              <w:pStyle w:val="a5"/>
            </w:pPr>
            <w:r>
              <w:t>3 часа</w:t>
            </w:r>
          </w:p>
        </w:tc>
      </w:tr>
      <w:tr w:rsidR="00C725E6" w:rsidRPr="00C725E6" w:rsidTr="00056038">
        <w:trPr>
          <w:trHeight w:val="85"/>
        </w:trPr>
        <w:tc>
          <w:tcPr>
            <w:tcW w:w="6062" w:type="dxa"/>
          </w:tcPr>
          <w:p w:rsidR="00C725E6" w:rsidRPr="00C725E6" w:rsidRDefault="00C725E6" w:rsidP="00056038">
            <w:pPr>
              <w:pStyle w:val="a5"/>
            </w:pPr>
            <w:r w:rsidRPr="00C725E6">
              <w:t>Всего добавлено</w:t>
            </w:r>
          </w:p>
        </w:tc>
        <w:tc>
          <w:tcPr>
            <w:tcW w:w="3299" w:type="dxa"/>
          </w:tcPr>
          <w:p w:rsidR="00C725E6" w:rsidRPr="00C725E6" w:rsidRDefault="00C725E6" w:rsidP="00056038">
            <w:pPr>
              <w:pStyle w:val="a5"/>
            </w:pPr>
            <w:r w:rsidRPr="00C725E6">
              <w:t>34 часа</w:t>
            </w:r>
          </w:p>
        </w:tc>
      </w:tr>
    </w:tbl>
    <w:p w:rsidR="00C725E6" w:rsidRPr="00E011F1" w:rsidRDefault="00C725E6" w:rsidP="00056038">
      <w:pPr>
        <w:ind w:firstLine="709"/>
        <w:jc w:val="both"/>
        <w:rPr>
          <w:sz w:val="28"/>
          <w:szCs w:val="28"/>
        </w:rPr>
      </w:pPr>
    </w:p>
    <w:p w:rsidR="00423B94" w:rsidRDefault="009C5897" w:rsidP="00423B94">
      <w:pPr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725E6">
        <w:rPr>
          <w:rFonts w:ascii="Times New Roman" w:hAnsi="Times New Roman" w:cs="Times New Roman"/>
          <w:sz w:val="24"/>
          <w:szCs w:val="24"/>
        </w:rPr>
        <w:t>Программа скорректирована в связи с увеличением учебного времени, отведенного на преподавание отдельных разделов языкознания, что позволяет качественно подготовить учащихся к  экзамену.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C725E6">
        <w:rPr>
          <w:rFonts w:ascii="Times New Roman" w:hAnsi="Times New Roman" w:cs="Times New Roman"/>
          <w:sz w:val="24"/>
          <w:szCs w:val="24"/>
        </w:rPr>
        <w:t>В образовательном процессе преподавания русского языка в 9 классе присутствует углубленное изучение тем, которое предполагает языковое обучение с учетом повышенной сложности. В каждый из лингвистических уровней введен учебный материал, соответствующий названному по</w:t>
      </w:r>
      <w:r w:rsidR="007264D4">
        <w:rPr>
          <w:rFonts w:ascii="Times New Roman" w:hAnsi="Times New Roman" w:cs="Times New Roman"/>
          <w:sz w:val="24"/>
          <w:szCs w:val="24"/>
        </w:rPr>
        <w:t xml:space="preserve">ложению.  При составлении </w:t>
      </w:r>
      <w:r w:rsidRPr="00C725E6">
        <w:rPr>
          <w:rFonts w:ascii="Times New Roman" w:hAnsi="Times New Roman" w:cs="Times New Roman"/>
          <w:sz w:val="24"/>
          <w:szCs w:val="24"/>
        </w:rPr>
        <w:t xml:space="preserve"> программы сохранены все разделы и темы. 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423B94" w:rsidRDefault="00423B94" w:rsidP="00423B94">
      <w:pPr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Программа опирается на учебный комплекс</w:t>
      </w:r>
      <w:r w:rsidRPr="00C725E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под редакцией В.В. Бабайцевой для 5-9 классов. Авторы программы Ю.С. Пичугов, А.Ю. Купалова, А.П.  Еремеева и др. // Программно-методические материалы. Русский язык. 5-9 классы. / Сост. Л.М Рыбченкова. – М.: Дрофа, 2009.</w:t>
      </w:r>
    </w:p>
    <w:p w:rsidR="00045FFB" w:rsidRPr="00E824E6" w:rsidRDefault="00E824E6" w:rsidP="00E824E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          </w:t>
      </w:r>
      <w:r w:rsidRPr="00E824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Основная форма обучения - урок: урок ознакомления, урок закрепления и урок проверки знаний, умений и навыков, урок-зачет.  Формы организации учебной работы: лекция, экскурсия, беседа, лабораторная работа, конференция,  семинар, практикум, </w:t>
      </w:r>
      <w:r w:rsidRPr="00E824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lastRenderedPageBreak/>
        <w:t>консультация, конференция, работа в парах, контрольная работа, собеседование, викторины, игры и т.д.. Выбор форм зависит и от темы урока, и от уровня подготовленности учащихся, и от объема изучаемого материала, его новизны, трудности. Поэтому подбирать формы</w:t>
      </w:r>
      <w:r w:rsidRPr="00E824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4EDC2"/>
        </w:rPr>
        <w:t xml:space="preserve"> </w:t>
      </w:r>
      <w:r w:rsidRPr="00E824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нужно очень тщательно.</w:t>
      </w:r>
    </w:p>
    <w:p w:rsidR="00475091" w:rsidRPr="00C725E6" w:rsidRDefault="00056038" w:rsidP="00056038">
      <w:pPr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92B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2.</w:t>
      </w:r>
      <w:r w:rsidR="00D43626" w:rsidRPr="00C725E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43626" w:rsidRPr="00C725E6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5091" w:rsidRPr="00C725E6" w:rsidRDefault="00475091" w:rsidP="000560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результате изучения русского языка в 9 классе учащийся должен </w:t>
      </w:r>
    </w:p>
    <w:p w:rsidR="00475091" w:rsidRPr="00C725E6" w:rsidRDefault="00475091" w:rsidP="000560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i/>
          <w:iCs/>
          <w:spacing w:val="-11"/>
          <w:sz w:val="24"/>
          <w:szCs w:val="24"/>
        </w:rPr>
        <w:t>знать: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>роль русского языка как национального языка русского народа, государственного языка Рос</w:t>
      </w: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сийской Федерации и средства межнационального общения;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основные признаки научного, публицистического, официально-делового стилей, разговорной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речи, языка художественной литературы;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6"/>
          <w:sz w:val="24"/>
          <w:szCs w:val="24"/>
        </w:rPr>
        <w:t>признаки текста и его функционально-смысловых типов (повествования, описания, рассуждения);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основные единицы языка, их признаки;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основные нормы русского литературного языка (орфоэпические, лексические, грамматические,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орфографические, пунктуационные), нормы речевого этикета;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C725E6">
        <w:rPr>
          <w:rFonts w:ascii="Times New Roman" w:hAnsi="Times New Roman" w:cs="Times New Roman"/>
          <w:bCs/>
          <w:i/>
          <w:iCs/>
          <w:sz w:val="24"/>
          <w:szCs w:val="24"/>
        </w:rPr>
        <w:t>уметь: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bCs/>
          <w:spacing w:val="-13"/>
          <w:sz w:val="24"/>
          <w:szCs w:val="24"/>
        </w:rPr>
      </w:pPr>
      <w:r w:rsidRPr="00C725E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C725E6">
        <w:rPr>
          <w:rFonts w:ascii="Times New Roman" w:hAnsi="Times New Roman" w:cs="Times New Roman"/>
          <w:bCs/>
          <w:spacing w:val="-13"/>
          <w:sz w:val="24"/>
          <w:szCs w:val="24"/>
        </w:rPr>
        <w:t>речевая деятельность: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i/>
          <w:iCs/>
          <w:spacing w:val="-13"/>
          <w:sz w:val="24"/>
          <w:szCs w:val="24"/>
        </w:rPr>
        <w:t>аудирование: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фиксировать на письме информацию исходного текста в виде тезисов, конспектов, резюме,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полного или сжатого пересказа;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>формулировать вопросы по содержанию текста;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замечать в собственной и чужой речи отступления от норм литературного языка;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i/>
          <w:iCs/>
          <w:spacing w:val="-15"/>
          <w:sz w:val="24"/>
          <w:szCs w:val="24"/>
        </w:rPr>
        <w:t>чтение: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понимать коммуникативную тему, цель чтения текста и в соответствии с этим организовывать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процесс чтения;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  <w:tab w:val="left" w:pos="5371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>составлять конспект прочитанного текста;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оценивать степень понимания содержания прочитанного текста;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t>прогнозировать возможное развитие основной мысли до чтения лингвистического текста;</w:t>
      </w:r>
    </w:p>
    <w:p w:rsidR="00475091" w:rsidRPr="00C725E6" w:rsidRDefault="00475091" w:rsidP="00056038">
      <w:pPr>
        <w:shd w:val="clear" w:color="auto" w:fill="FFFFFF"/>
        <w:tabs>
          <w:tab w:val="left" w:pos="5083"/>
        </w:tabs>
        <w:ind w:left="72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725E6">
        <w:rPr>
          <w:rFonts w:ascii="Times New Roman" w:hAnsi="Times New Roman" w:cs="Times New Roman"/>
          <w:bCs/>
          <w:i/>
          <w:iCs/>
          <w:spacing w:val="-15"/>
          <w:sz w:val="24"/>
          <w:szCs w:val="24"/>
        </w:rPr>
        <w:t>говорение: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5083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spacing w:val="-12"/>
          <w:sz w:val="24"/>
          <w:szCs w:val="24"/>
        </w:rPr>
        <w:t>создавать устные монологические высказываниями: актуальные социально-культурные, нрав</w:t>
      </w:r>
      <w:r w:rsidRPr="00C725E6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C725E6">
        <w:rPr>
          <w:rFonts w:ascii="Times New Roman" w:hAnsi="Times New Roman" w:cs="Times New Roman"/>
          <w:sz w:val="24"/>
          <w:szCs w:val="24"/>
        </w:rPr>
        <w:t>ственно-этические, социально-бытовые, учебные темы;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знать основные нормы построения устного высказывания: соответствие теме и основной </w:t>
      </w: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мысли, полнота раскрытия темы, достоверность фактического материала, последовательность изло</w:t>
      </w: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жения (развертывания содержания по плану), наличие грамматической связи предложений в тексте, 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владение правильной и выразительной интонацией, уместное использование невербальных средств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(жестов, мимики);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spacing w:val="-1"/>
          <w:sz w:val="24"/>
          <w:szCs w:val="24"/>
        </w:rPr>
        <w:t>строить научное рассуждение по сложным вопросам школьного курса русского языка;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i/>
          <w:iCs/>
          <w:spacing w:val="-3"/>
          <w:sz w:val="24"/>
          <w:szCs w:val="24"/>
        </w:rPr>
        <w:t>письмо: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знать основные нормы построения письменного высказывания: соответствие теме и основной 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мысли высказывания, полнота раскрытия темы, достоверность фактического материала, последова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тельность изложения (развертывание содержания по плану, правильность выделения абзацев в тек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сте, наличие грамматической связи предложений в тексте, владение нормами правописания);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писать изложения по публицистическим, художественным текстам, сохраняя композиционную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форму, типологическое строение, характерные языковые средства;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вводить в текст изложения элементы сочинения (рассуждения, описания, повествования);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писать небольшие по объему сочинения на основе прочитанного или прослушанного текста;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составлять тезисы и конспект небольшой статьи (или фрагмента из большой статьи);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совершенствовать написанное, исправляя недочеты в построении и содержании высказыва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ния, речевые недочеты и грамматические ошибки;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spacing w:val="-8"/>
          <w:sz w:val="24"/>
          <w:szCs w:val="24"/>
        </w:rPr>
        <w:t>текст: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spacing w:val="-4"/>
          <w:sz w:val="24"/>
          <w:szCs w:val="24"/>
        </w:rPr>
        <w:t>проводить текстоведческий анализ текстов разных стилей и типов речи (тема, основная мысль,</w:t>
      </w:r>
      <w:r w:rsidRPr="00C725E6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C725E6">
        <w:rPr>
          <w:rFonts w:ascii="Times New Roman" w:hAnsi="Times New Roman" w:cs="Times New Roman"/>
          <w:spacing w:val="-3"/>
          <w:sz w:val="24"/>
          <w:szCs w:val="24"/>
        </w:rPr>
        <w:t>тип речи, стиль, языковые и речевые средства, средства связи предложений, строение текста);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spacing w:val="-2"/>
          <w:sz w:val="24"/>
          <w:szCs w:val="24"/>
        </w:rPr>
        <w:t>фонетика и орфоэпия: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 произносить употребительные слова с учетом вариантов их произношения;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анализировать и оценивать собственную и чужую речь с точки зрения соблюдения орфоэпи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ческих норм;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spacing w:val="-2"/>
          <w:sz w:val="24"/>
          <w:szCs w:val="24"/>
        </w:rPr>
        <w:t>морфемика и словообразование: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владеть приемом морфемного разбора: от значения слова и способа его образования к мор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фемной структуре;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толковать значение слова, исходя из его морфемного состава (в том числе и слов с иноязыч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ными элементами типа  </w:t>
      </w:r>
      <w:r w:rsidRPr="00C725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-ЛОГ, ПОЛИ-,  -ФОН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и т.п.);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6"/>
          <w:sz w:val="24"/>
          <w:szCs w:val="24"/>
        </w:rPr>
        <w:t>пользоваться разными видами морфемных, словообразовательных и этимологических словарей;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опираться на морфемный разбор при проведении орфографического анализа и определении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грамматических признаков слов.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spacing w:val="-2"/>
          <w:sz w:val="24"/>
          <w:szCs w:val="24"/>
        </w:rPr>
        <w:t>лексикология и фразеология: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разъяснять значение слов общественно-политической и морально-этической тематики, пра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вильно их определять;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t>пользоваться разными видами толковых словарей;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верно использовать термины в текстах научного стиля;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3"/>
          <w:sz w:val="24"/>
          <w:szCs w:val="24"/>
        </w:rPr>
        <w:t>оценивать свою и чужую речь с точки зрения уместного и выразительного словоупотребления;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проводить элементарный анализ художественного текста, обнаруживая в нем изобразитель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но-выразительные приемы, основанные на лексических возможностях русского языка;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spacing w:val="-4"/>
          <w:sz w:val="24"/>
          <w:szCs w:val="24"/>
        </w:rPr>
        <w:t>морфология: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распознавать части речи и их формы в трудных случаях;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 образовывать формы слов с использованием словаря грамматических трудностей;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 синтаксическую роль слов разных частей речи;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опираться на морфологическую характеристику слова при проведении орфографического и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пунктуационного анализа;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spacing w:val="-4"/>
          <w:sz w:val="24"/>
          <w:szCs w:val="24"/>
        </w:rPr>
        <w:t>орфография: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применять орфографические правила, объяснять правописание слов с трудно проверяемыми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орфограммами;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пользоваться этимологической справкой при объяснении написания слов;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проводить орфографический анализ текста;</w:t>
      </w:r>
    </w:p>
    <w:p w:rsidR="00475091" w:rsidRPr="00C725E6" w:rsidRDefault="00475091" w:rsidP="00056038">
      <w:pPr>
        <w:shd w:val="clear" w:color="auto" w:fill="FFFFFF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5E6">
        <w:rPr>
          <w:rFonts w:ascii="Times New Roman" w:hAnsi="Times New Roman" w:cs="Times New Roman"/>
          <w:bCs/>
          <w:spacing w:val="-2"/>
          <w:sz w:val="24"/>
          <w:szCs w:val="24"/>
        </w:rPr>
        <w:t>синтаксис и пунктуация: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различать изученные виды простых и сложных предложений;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интонационно выразительно читать предложения изученных видов;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составлять схемы простых и сложных предложений разных видов и конструировать предло</w:t>
      </w: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жения по заданным схемам;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уместно пользоваться синтаксическими синонимами;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 употреблять в тексте прямую речь и цитаты, заменять прямую речь косвенной;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проводить синтаксический и интонационный анализ сложного предложения;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устанавливать взаимосвязь смысловой, интонационной, грамматической и пунктуационной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характеристики предложения;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использовать различные синтаксические конструкции как средство усиления выразительности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применять  пунктуационные правила, объяснять постановку знаков препинания в простом и </w:t>
      </w: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сложном предложениях, используя на письме специальные графические обозначения;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>строить пунктуационные схемы простых и сложных предложений;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>самостоятельно подбирать примеры на изученные пунктуационные правила;</w:t>
      </w:r>
    </w:p>
    <w:p w:rsidR="00475091" w:rsidRPr="00C725E6" w:rsidRDefault="00475091" w:rsidP="00056038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проводить пунктуационный анализ текста;</w:t>
      </w:r>
    </w:p>
    <w:p w:rsidR="00475091" w:rsidRPr="00045FFB" w:rsidRDefault="00475091" w:rsidP="00C725E6">
      <w:pPr>
        <w:widowControl w:val="0"/>
        <w:numPr>
          <w:ilvl w:val="0"/>
          <w:numId w:val="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аргументировать тезис о системном характере русской пунктуации.</w:t>
      </w:r>
    </w:p>
    <w:p w:rsidR="00045FFB" w:rsidRDefault="00045FFB" w:rsidP="00045FF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045FFB" w:rsidRDefault="00045FFB" w:rsidP="00045FF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045FFB" w:rsidRPr="00C725E6" w:rsidRDefault="00892B5E" w:rsidP="00045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="000560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45FFB" w:rsidRPr="00C725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0560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</w:t>
      </w:r>
      <w:r w:rsidR="00045FFB" w:rsidRPr="00C725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ЧЕБНОГО КУРСА </w:t>
      </w:r>
      <w:r w:rsidR="000560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Общие сведения о языке – 3ч.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i/>
          <w:sz w:val="24"/>
          <w:szCs w:val="24"/>
        </w:rPr>
        <w:t>Вводный урок о русском языке – 3 ч.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Понятие о богатстве, образности, выразительности русского языка как языка художественной литературы.</w:t>
      </w: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Роль языка в жизни человека и общества.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Язык как развивающееся явление. Русский язык в современном мире. Словарь как вид справочной литературы. Основные виды словарей.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основные функции языка в обществе, русский литературный язык и его нормы, основные лингвистические словари.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>Основные формы суще</w:t>
      </w: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  <w:t>ствования национально</w:t>
      </w: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t>го русского языка: рус</w:t>
      </w: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ский         литературный </w:t>
      </w: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язык,   территориальные 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диалекты       (народные </w:t>
      </w: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говоры),      социальные 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диалекты   (жаргоны)   и </w:t>
      </w:r>
      <w:r w:rsidRPr="00C725E6">
        <w:rPr>
          <w:rFonts w:ascii="Times New Roman" w:eastAsia="Times New Roman" w:hAnsi="Times New Roman" w:cs="Times New Roman"/>
          <w:spacing w:val="-7"/>
          <w:sz w:val="24"/>
          <w:szCs w:val="24"/>
        </w:rPr>
        <w:t>просторечия.      Нацио</w:t>
      </w:r>
      <w:r w:rsidRPr="00C725E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>нальный язык и единст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во его различных форм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(разновидностей)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Понятие о </w:t>
      </w:r>
      <w:r w:rsidRPr="00C725E6">
        <w:rPr>
          <w:rFonts w:ascii="Times New Roman" w:eastAsia="Times New Roman" w:hAnsi="Times New Roman" w:cs="Times New Roman"/>
          <w:spacing w:val="-13"/>
          <w:sz w:val="24"/>
          <w:szCs w:val="24"/>
        </w:rPr>
        <w:t>литератур</w:t>
      </w:r>
      <w:r w:rsidRPr="00C725E6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ном языке. </w:t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Русский   литературный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язык - основа  нацио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6"/>
          <w:sz w:val="24"/>
          <w:szCs w:val="24"/>
        </w:rPr>
        <w:t>нального русского язы</w:t>
      </w:r>
      <w:r w:rsidRPr="00C725E6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ка. Литературный язык </w:t>
      </w:r>
      <w:r w:rsidRPr="00C725E6">
        <w:rPr>
          <w:rFonts w:ascii="Times New Roman" w:eastAsia="Times New Roman" w:hAnsi="Times New Roman" w:cs="Times New Roman"/>
          <w:spacing w:val="-3"/>
          <w:sz w:val="24"/>
          <w:szCs w:val="24"/>
        </w:rPr>
        <w:t>как основа русской ху</w:t>
      </w:r>
      <w:r w:rsidRPr="00C725E6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t>дожественной    литера</w:t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туры.   Основные   отли</w:t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t>чия литературного язы</w:t>
      </w: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ка от языка художест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056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венной литературы.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Нормированность - </w:t>
      </w:r>
      <w:r w:rsidRPr="00C725E6">
        <w:rPr>
          <w:rFonts w:ascii="Times New Roman" w:eastAsia="Times New Roman" w:hAnsi="Times New Roman" w:cs="Times New Roman"/>
          <w:spacing w:val="-13"/>
          <w:sz w:val="24"/>
          <w:szCs w:val="24"/>
        </w:rPr>
        <w:t>отличитель</w:t>
      </w: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ная особен</w:t>
      </w: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ность со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временного </w:t>
      </w: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t>литератур</w:t>
      </w:r>
      <w:r w:rsidRPr="00C725E6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12"/>
          <w:sz w:val="24"/>
          <w:szCs w:val="24"/>
        </w:rPr>
        <w:t>ного языка</w:t>
      </w:r>
      <w:r w:rsidRPr="00C725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. </w:t>
      </w:r>
      <w:r w:rsidRPr="00C725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Языковая  норма  и  ее </w:t>
      </w:r>
      <w:r w:rsidRPr="00C725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признаки.   Виды   норм 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русского литературного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Знать   формы   существования </w:t>
      </w:r>
      <w:r w:rsidRPr="00C725E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национального русского языка, </w:t>
      </w: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понимать  его неоднородность, </w:t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t>сферу  функционирования, об</w:t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щенародного разговорного язы</w:t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ка, знать группы </w:t>
      </w:r>
      <w:r w:rsidRPr="00C725E6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просторечной </w:t>
      </w: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лексики, источники обогащения </w:t>
      </w:r>
      <w:r w:rsidRPr="00C725E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лексики   литературного   языка 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>(территориальные   и   социаль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ные диалекты)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Уметь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в речи </w:t>
      </w:r>
      <w:r w:rsidRPr="00C725E6">
        <w:rPr>
          <w:rFonts w:ascii="Times New Roman" w:eastAsia="Times New Roman" w:hAnsi="Times New Roman" w:cs="Times New Roman"/>
          <w:i/>
          <w:sz w:val="24"/>
          <w:szCs w:val="24"/>
        </w:rPr>
        <w:t>нормированный язык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, видеть изменения в языке на уровне лексики, морфологии, орфоэпии, уметь извлекать из словарей необходимую информацию, составлять текст о роли языка в жизни человека и  общества.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Понимать,   что   ядром   современного 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>русского языка являетс</w:t>
      </w: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 литературный язык, 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уметь  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>объяснять разнообразие лекси</w:t>
      </w: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pacing w:val="-13"/>
          <w:sz w:val="24"/>
          <w:szCs w:val="24"/>
        </w:rPr>
        <w:t>ческого состава русского языка.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Применять  общие  правила </w:t>
      </w:r>
      <w:r w:rsidRPr="00C725E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произношения  и  написания </w:t>
      </w:r>
      <w:r w:rsidRPr="00C725E6">
        <w:rPr>
          <w:rFonts w:ascii="Times New Roman" w:eastAsia="Times New Roman" w:hAnsi="Times New Roman" w:cs="Times New Roman"/>
          <w:spacing w:val="-7"/>
          <w:sz w:val="24"/>
          <w:szCs w:val="24"/>
        </w:rPr>
        <w:t>слов, их изменения и соедине</w:t>
      </w:r>
      <w:r w:rsidRPr="00C725E6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ния друг с другом,  находить </w:t>
      </w:r>
      <w:r w:rsidRPr="00C725E6">
        <w:rPr>
          <w:rFonts w:ascii="Times New Roman" w:eastAsia="Times New Roman" w:hAnsi="Times New Roman" w:cs="Times New Roman"/>
          <w:spacing w:val="-10"/>
          <w:sz w:val="24"/>
          <w:szCs w:val="24"/>
        </w:rPr>
        <w:t>нарушения в устной и письмен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ной речи, исправлять их.</w:t>
      </w:r>
    </w:p>
    <w:p w:rsidR="00045FFB" w:rsidRPr="00C725E6" w:rsidRDefault="00045FFB" w:rsidP="00045FF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Повторение изученного в 5-8 классах (7 ч.)</w:t>
      </w:r>
    </w:p>
    <w:p w:rsidR="00045FFB" w:rsidRPr="00045FFB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FB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 словосочетания и простого предложения.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Знать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опознавательные  признаки словосочетания и предложения, средства синтаксической связи в словосочетаниях, главные и второстепенные члены предложения, односоставные предложения, однородные и обособленные члены предложения, обращения и вводные слова.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правильно расставлять знаки препинания, производить пунктуационный разбор предложения, анализировать языковые единицы с точки зрения точности и уместности употребления.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Сложное предложение (46ч)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сложных предложений. Союзные сложные предложения.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признаки сложных предложений. 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различать основные виды сложных предложений, объяснять постановку знаков препинания в них. 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Сложносочиненное предложение (16 ч.)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Основные группы сложносочиненных предложений по значению и союзам.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Знаки препинания в сложносочиненном предложении. Сложносочиненные предложения с общим второстепенным членом. Знаки препинания в ССП.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основные группы ССП по значению и союзам.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объяснять постановку знаков препинания, находить в тексте ССП и производить их пунктуационный разбор. 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Сложноподчинённое предложение (28 ч.)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Строение сложноподчиненных предложений (СПП). Подчинительные союзы и союзные слова в СПП.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Указательные слова. Особенности присоединения придаточных предложений к главному.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СПП с несколькими придаточными. Виды придаточных предложений.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отличительные признаки СПП, виды придаточных предложений, виды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lastRenderedPageBreak/>
        <w:t>подчинения.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пунктуационный и синтаксический разбор, лингвистический анализ текста, в том числе с т. ч. синтаксиса СПП, владеть основными синтаксическими нормами современного русского.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Сложное бессоюзное предложение (14 ч.)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Понятие о бессоюзном сложном предложении (БСП). Запятая и точка с запятой в БСП. Двоеточие в БСП. Тире в БСП.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Знать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основные признаки БСП, правила постановки запятой и точки с запятой, двоеточия, тире, выразительные возможности БСП.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соблюдать в практике письма основные правила пунктуации, нормы построения БСП, употребления в речи.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Сложные предложения (СП) с разными видами связи (10 ч.)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отличительные особенности сложных предложений с разными видами связей, отличительные особенности стилей речи, их основные жанры.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правильно ставить знаки препинания в данных предложениях, производить синтаксический разбор, правильно строить данные предложения и употреблять в речи, создавать тексты 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Предложения с чужой речью (12 ч.)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передачи чужой речи. Предложения с прямой речью. Предложения с косвенной речью. Цитаты и способы цитирования. 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основные способы передачи чужой речи, правила постановки знаков препинания в предложениях с прямой речью, разорванной словами автора, в предложениях с косвенной речью, основные способы цитирования.</w:t>
      </w:r>
    </w:p>
    <w:p w:rsidR="00045FFB" w:rsidRPr="00A65611" w:rsidRDefault="00045FFB" w:rsidP="00A65611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определять способ передачи чужой речи, находить подобные предложения в тексте, объяснять знаки препинания, конструировать предложения, подбирать синонимичные конструкции.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Обобщение и систематиза</w:t>
      </w:r>
      <w:r w:rsidR="00892B5E">
        <w:rPr>
          <w:rFonts w:ascii="Times New Roman" w:eastAsia="Times New Roman" w:hAnsi="Times New Roman" w:cs="Times New Roman"/>
          <w:sz w:val="24"/>
          <w:szCs w:val="24"/>
        </w:rPr>
        <w:t>ция изученного в 5-9 классах (7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ч.)</w:t>
      </w:r>
    </w:p>
    <w:p w:rsidR="00045FFB" w:rsidRPr="00C725E6" w:rsidRDefault="00045FFB" w:rsidP="00045F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Фонетика. Графика. Орфография. Морфология и орфография.</w:t>
      </w:r>
    </w:p>
    <w:p w:rsidR="00045FFB" w:rsidRPr="00C725E6" w:rsidRDefault="00045FFB" w:rsidP="000560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Знать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звуки речи, соотношение звука и буквы, связь фонетики с графикой и орфографией, основные орфоэпические нормы,  грамматическое значение, морфологические признаки и синтаксическую роль частей речи, основные морфологические нормы русского литературного языка.</w:t>
      </w:r>
    </w:p>
    <w:p w:rsidR="00045FFB" w:rsidRPr="00A65611" w:rsidRDefault="00045FFB" w:rsidP="0005603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>Уметь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применять знания по фонетике в практике правописания и говорения, грамматическое значение, морфологические признаки и синтаксическую роль частей речи, основные морфологические норм</w:t>
      </w:r>
      <w:r w:rsidR="00A65611">
        <w:rPr>
          <w:rFonts w:ascii="Times New Roman" w:eastAsia="Times New Roman" w:hAnsi="Times New Roman" w:cs="Times New Roman"/>
          <w:sz w:val="24"/>
          <w:szCs w:val="24"/>
        </w:rPr>
        <w:t>ы русского литературного языка.</w:t>
      </w:r>
    </w:p>
    <w:p w:rsidR="00045FFB" w:rsidRPr="00C725E6" w:rsidRDefault="00045FFB" w:rsidP="0005603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Основные понятия курса</w:t>
      </w:r>
    </w:p>
    <w:p w:rsidR="00045FFB" w:rsidRDefault="00045FFB" w:rsidP="000560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E6">
        <w:rPr>
          <w:rFonts w:ascii="Times New Roman" w:eastAsia="Times New Roman" w:hAnsi="Times New Roman" w:cs="Times New Roman"/>
          <w:sz w:val="24"/>
          <w:szCs w:val="24"/>
        </w:rPr>
        <w:t>Богатство, образность, выразительность языка;</w:t>
      </w: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нормы современного русского языка, фонетика, графика, орфография, морфология, </w:t>
      </w: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синтаксис, словосочетание, предложение, </w:t>
      </w: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союзные сложные предложения., бессоюзные предложения, общий второстепенный член,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 пунктуационный разбор, синтаксический разбор,  </w:t>
      </w: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подчинительные союзы и союзные слова, указательные слова, придаточные предложения,  главное предложение, 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 xml:space="preserve">виды подчинения, сложные предложения с разными видами связей, стили речи, </w:t>
      </w:r>
      <w:r w:rsidRPr="00C725E6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способы передачи чужой речи, предложения с прямой речью, предложения с косвенной речью, цитаты,  способы цитирования,  </w:t>
      </w:r>
      <w:r w:rsidRPr="00C725E6">
        <w:rPr>
          <w:rFonts w:ascii="Times New Roman" w:eastAsia="Times New Roman" w:hAnsi="Times New Roman" w:cs="Times New Roman"/>
          <w:sz w:val="24"/>
          <w:szCs w:val="24"/>
        </w:rPr>
        <w:t>язык как развивающееся явление, словарь как вид справо</w:t>
      </w:r>
      <w:r w:rsidR="00A65611">
        <w:rPr>
          <w:rFonts w:ascii="Times New Roman" w:eastAsia="Times New Roman" w:hAnsi="Times New Roman" w:cs="Times New Roman"/>
          <w:sz w:val="24"/>
          <w:szCs w:val="24"/>
        </w:rPr>
        <w:t>чной литературы, виды словарей.</w:t>
      </w:r>
    </w:p>
    <w:p w:rsidR="004D07C7" w:rsidRPr="00A65611" w:rsidRDefault="004D07C7" w:rsidP="00A656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FFB" w:rsidRDefault="007B30FB" w:rsidP="00A656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</w:t>
      </w:r>
      <w:r w:rsidR="000665EA" w:rsidRPr="00C725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. УЧЕБНО-ТЕМАТИЧЕСКИЙ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4419"/>
        <w:gridCol w:w="1335"/>
        <w:gridCol w:w="1189"/>
        <w:gridCol w:w="1584"/>
      </w:tblGrid>
      <w:tr w:rsidR="00056038" w:rsidTr="00056038">
        <w:tc>
          <w:tcPr>
            <w:tcW w:w="1044" w:type="dxa"/>
            <w:vMerge w:val="restart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№</w:t>
            </w:r>
          </w:p>
        </w:tc>
        <w:tc>
          <w:tcPr>
            <w:tcW w:w="4419" w:type="dxa"/>
            <w:vMerge w:val="restart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тем</w:t>
            </w:r>
          </w:p>
        </w:tc>
        <w:tc>
          <w:tcPr>
            <w:tcW w:w="1335" w:type="dxa"/>
            <w:vMerge w:val="restart"/>
          </w:tcPr>
          <w:p w:rsidR="00056038" w:rsidRPr="00C725E6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кол-во</w:t>
            </w:r>
          </w:p>
          <w:p w:rsidR="00056038" w:rsidRPr="00C725E6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ас.</w:t>
            </w:r>
          </w:p>
        </w:tc>
        <w:tc>
          <w:tcPr>
            <w:tcW w:w="2773" w:type="dxa"/>
            <w:gridSpan w:val="2"/>
          </w:tcPr>
          <w:p w:rsid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В том числе</w:t>
            </w:r>
          </w:p>
        </w:tc>
      </w:tr>
      <w:tr w:rsidR="00056038" w:rsidTr="00056038">
        <w:tc>
          <w:tcPr>
            <w:tcW w:w="1044" w:type="dxa"/>
            <w:vMerge/>
          </w:tcPr>
          <w:p w:rsid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  <w:vMerge/>
            <w:vAlign w:val="center"/>
          </w:tcPr>
          <w:p w:rsid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335" w:type="dxa"/>
            <w:vMerge/>
          </w:tcPr>
          <w:p w:rsid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189" w:type="dxa"/>
          </w:tcPr>
          <w:p w:rsidR="00056038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Уроки развития речи</w:t>
            </w:r>
          </w:p>
        </w:tc>
        <w:tc>
          <w:tcPr>
            <w:tcW w:w="1584" w:type="dxa"/>
          </w:tcPr>
          <w:p w:rsidR="00056038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Контрольные</w:t>
            </w:r>
          </w:p>
          <w:p w:rsidR="00056038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Общие сведения о языке</w:t>
            </w:r>
          </w:p>
        </w:tc>
        <w:tc>
          <w:tcPr>
            <w:tcW w:w="1335" w:type="dxa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189" w:type="dxa"/>
          </w:tcPr>
          <w:p w:rsidR="00056038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584" w:type="dxa"/>
          </w:tcPr>
          <w:p w:rsidR="00056038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Повторение изученного материала в 5-8 классах</w:t>
            </w:r>
          </w:p>
        </w:tc>
        <w:tc>
          <w:tcPr>
            <w:tcW w:w="1335" w:type="dxa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1</w:t>
            </w: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предложение,  в том числе:</w:t>
            </w:r>
          </w:p>
        </w:tc>
        <w:tc>
          <w:tcPr>
            <w:tcW w:w="1335" w:type="dxa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4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Сложносочиненное предложение</w:t>
            </w:r>
          </w:p>
        </w:tc>
        <w:tc>
          <w:tcPr>
            <w:tcW w:w="1335" w:type="dxa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16</w:t>
            </w:r>
          </w:p>
        </w:tc>
        <w:tc>
          <w:tcPr>
            <w:tcW w:w="1189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335" w:type="dxa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28</w:t>
            </w:r>
          </w:p>
        </w:tc>
        <w:tc>
          <w:tcPr>
            <w:tcW w:w="1189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335" w:type="dxa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14</w:t>
            </w:r>
          </w:p>
        </w:tc>
        <w:tc>
          <w:tcPr>
            <w:tcW w:w="1189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Сложные предложения с разными видами связи</w:t>
            </w:r>
          </w:p>
        </w:tc>
        <w:tc>
          <w:tcPr>
            <w:tcW w:w="1335" w:type="dxa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056038" w:rsidRPr="00056038" w:rsidRDefault="00056038" w:rsidP="0005603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3</w:t>
            </w: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Предложения с чужой речью</w:t>
            </w:r>
          </w:p>
        </w:tc>
        <w:tc>
          <w:tcPr>
            <w:tcW w:w="1335" w:type="dxa"/>
            <w:vAlign w:val="center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056038" w:rsidRP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056038" w:rsidRP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6</w:t>
            </w: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материала в 5-9 классах</w:t>
            </w:r>
          </w:p>
        </w:tc>
        <w:tc>
          <w:tcPr>
            <w:tcW w:w="1335" w:type="dxa"/>
            <w:vAlign w:val="center"/>
          </w:tcPr>
          <w:p w:rsidR="00056038" w:rsidRPr="00C725E6" w:rsidRDefault="00892B5E" w:rsidP="00056038">
            <w:pPr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7</w:t>
            </w:r>
          </w:p>
        </w:tc>
        <w:tc>
          <w:tcPr>
            <w:tcW w:w="1189" w:type="dxa"/>
          </w:tcPr>
          <w:p w:rsidR="00056038" w:rsidRP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05603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056038" w:rsidRP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056038" w:rsidTr="00056038">
        <w:tc>
          <w:tcPr>
            <w:tcW w:w="1044" w:type="dxa"/>
          </w:tcPr>
          <w:p w:rsidR="00056038" w:rsidRPr="00056038" w:rsidRDefault="00056038" w:rsidP="00056038">
            <w:pPr>
              <w:pStyle w:val="ab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4419" w:type="dxa"/>
          </w:tcPr>
          <w:p w:rsidR="00056038" w:rsidRDefault="00056038" w:rsidP="00056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56038" w:rsidRPr="00C725E6" w:rsidRDefault="00056038" w:rsidP="00056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335" w:type="dxa"/>
            <w:vAlign w:val="center"/>
          </w:tcPr>
          <w:p w:rsidR="00056038" w:rsidRPr="00C725E6" w:rsidRDefault="00892B5E" w:rsidP="00056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05603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189" w:type="dxa"/>
          </w:tcPr>
          <w:p w:rsid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1584" w:type="dxa"/>
          </w:tcPr>
          <w:p w:rsidR="00056038" w:rsidRDefault="00056038" w:rsidP="00A65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</w:tc>
      </w:tr>
    </w:tbl>
    <w:p w:rsidR="00056038" w:rsidRDefault="00056038" w:rsidP="00C725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sectPr w:rsidR="00056038" w:rsidSect="00056038">
          <w:footerReference w:type="default" r:id="rId9"/>
          <w:pgSz w:w="11906" w:h="16838"/>
          <w:pgMar w:top="1134" w:right="709" w:bottom="794" w:left="1418" w:header="709" w:footer="709" w:gutter="0"/>
          <w:cols w:space="708"/>
          <w:docGrid w:linePitch="360"/>
        </w:sectPr>
      </w:pPr>
    </w:p>
    <w:p w:rsidR="004D07C7" w:rsidRPr="00056038" w:rsidRDefault="00892B5E" w:rsidP="0005603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5.</w:t>
      </w:r>
      <w:r w:rsidR="00056038" w:rsidRPr="000560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Календарно-тематическое планирование</w:t>
      </w:r>
    </w:p>
    <w:p w:rsidR="004D07C7" w:rsidRPr="00056038" w:rsidRDefault="004D07C7" w:rsidP="00C725E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8142A" w:rsidRDefault="0028142A" w:rsidP="002814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8142A" w:rsidRDefault="0028142A" w:rsidP="0028142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tbl>
      <w:tblPr>
        <w:tblW w:w="1578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096"/>
        <w:gridCol w:w="1276"/>
        <w:gridCol w:w="3685"/>
        <w:gridCol w:w="2835"/>
        <w:gridCol w:w="6379"/>
      </w:tblGrid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28142A" w:rsidRPr="009B4B42" w:rsidRDefault="0028142A" w:rsidP="000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8142A" w:rsidRPr="009B4B42" w:rsidRDefault="0028142A" w:rsidP="000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28142A" w:rsidRPr="009B4B42" w:rsidRDefault="0028142A" w:rsidP="000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6379" w:type="dxa"/>
          </w:tcPr>
          <w:p w:rsidR="0028142A" w:rsidRPr="009B4B42" w:rsidRDefault="00E824E6" w:rsidP="000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9B4B42" w:rsidRPr="004D07C7" w:rsidTr="002904EC">
        <w:trPr>
          <w:trHeight w:val="147"/>
        </w:trPr>
        <w:tc>
          <w:tcPr>
            <w:tcW w:w="15784" w:type="dxa"/>
            <w:gridSpan w:val="6"/>
          </w:tcPr>
          <w:p w:rsidR="009B4B42" w:rsidRPr="009B4B42" w:rsidRDefault="009B4B42" w:rsidP="00056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языке (3 часа)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 о русском языке. Основные формы существования национального русского языка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       Д. С. Лихачева о языке: определить тему, найти ключевые слова, к каким тематическим группам они относятся. Обоснуйте ответ своего отношения к выводу Д.</w:t>
            </w:r>
            <w:r w:rsidR="00E8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Лихачева: «Есть язык народа как показатель его культуры и язык человека как показатель его личных качеств, качеств человека, который пользуется языком».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таблицу «Разнообразие лексического состава русского языка». Написать сочинение-миниатюру по 1 из тем: «Русский язык богат образен и точен» (К.Паустовский), «Люблю обычные слова, как неизведанные страны» (Д.Самойлов).  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9B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Нормированность – отличительная особенность современного литературного языка</w:t>
            </w:r>
          </w:p>
        </w:tc>
        <w:tc>
          <w:tcPr>
            <w:tcW w:w="2835" w:type="dxa"/>
          </w:tcPr>
          <w:p w:rsidR="0028142A" w:rsidRPr="009B4B42" w:rsidRDefault="0028142A" w:rsidP="009B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9B4B42" w:rsidRPr="004D07C7" w:rsidTr="002904EC">
        <w:trPr>
          <w:trHeight w:val="147"/>
        </w:trPr>
        <w:tc>
          <w:tcPr>
            <w:tcW w:w="15784" w:type="dxa"/>
            <w:gridSpan w:val="6"/>
          </w:tcPr>
          <w:p w:rsidR="009B4B42" w:rsidRPr="009B4B42" w:rsidRDefault="009B4B42" w:rsidP="009B4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Повторение изученного материала в 5-8 классах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(7 часов)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Р/Р устная и письменная речь. Монолог и диалог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монологическое высказывание на тему «Значение Интернета для российского образования.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Р.р.Стили речи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учебной статьи. Проанализировать речевое высказывание с т. зр. Его соотнесённости с функциональными разновидностями языка, сферами общения и задачами речи. Анализ статьи журнала (газеты): выявит языковые средства публицистического стиля.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DF0923" w:rsidP="009B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 его грамматическая основа. Предложения с однородными членами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диктант. Повторение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 </w:t>
            </w:r>
          </w:p>
        </w:tc>
      </w:tr>
      <w:tr w:rsidR="0028142A" w:rsidRPr="004D07C7" w:rsidTr="009B4B42">
        <w:trPr>
          <w:trHeight w:val="1766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</w:t>
            </w:r>
            <w:r w:rsidR="00DF0923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ми словами и вставными конструк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циями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«Проверяю себя»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42A" w:rsidRPr="004D07C7" w:rsidTr="009B4B42">
        <w:trPr>
          <w:trHeight w:val="111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Р.р. Описание по воображению и памяти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описание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</w:t>
            </w:r>
            <w:r w:rsidR="00DF0923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м предложении. Сложное предложе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ние как единица синтаксиса.</w:t>
            </w:r>
            <w:r w:rsidR="00DF0923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виды сложных предложе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ний. 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«Основные виды сложных предложений», заполнить её своими примерами.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9B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</w:t>
            </w:r>
            <w:r w:rsidR="00DF0923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ие о сложносочиненном предложе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нии. Строение ССП, средства связи ч</w:t>
            </w:r>
            <w:r w:rsidR="00DF0923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 ССП, смысло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вые отношения между частями ССП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 «Группы ССП». Диктант «Проверяю себя».</w:t>
            </w:r>
          </w:p>
        </w:tc>
      </w:tr>
      <w:tr w:rsidR="0028142A" w:rsidRPr="004D07C7" w:rsidTr="009B4B42">
        <w:trPr>
          <w:trHeight w:val="1255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</w:tcPr>
          <w:p w:rsidR="0028142A" w:rsidRDefault="00437F9B" w:rsidP="0043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437F9B" w:rsidRPr="009B4B42" w:rsidRDefault="00437F9B" w:rsidP="0043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Сложносочиненное предложение. Знаки препинания в нем 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диктант. Ответить на вопрос: что общего и в чем различие в постановке запятых между однородными членами и частями ССП?</w:t>
            </w:r>
          </w:p>
        </w:tc>
      </w:tr>
      <w:tr w:rsidR="0028142A" w:rsidRPr="004D07C7" w:rsidTr="009B4B42">
        <w:trPr>
          <w:trHeight w:val="666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096" w:type="dxa"/>
          </w:tcPr>
          <w:p w:rsidR="0028142A" w:rsidRPr="009B4B42" w:rsidRDefault="00437F9B" w:rsidP="0043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9B4B42" w:rsidP="009B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DF0923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Смысловые отноше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между частями ССП и способы их выражения.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9B4B42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Взаимодиктант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ССП с общим второстепенным членом.</w:t>
            </w:r>
          </w:p>
        </w:tc>
        <w:tc>
          <w:tcPr>
            <w:tcW w:w="283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изученного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 разбор предложений.  Конструирование предложений.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Синтаксический и пунктуационный разбор ССП. 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9B4B42" w:rsidP="009B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E824E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чинение-миниатюр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«Наступление зимнего вечера», используя в нем ССП. Диктант «Проверяю себя».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Р.Р.</w:t>
            </w:r>
            <w:r w:rsidR="00E8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28142A" w:rsidRPr="004D07C7" w:rsidTr="009B4B42">
        <w:trPr>
          <w:trHeight w:val="899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28142A" w:rsidRDefault="00437F9B" w:rsidP="0043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437F9B" w:rsidRPr="009B4B42" w:rsidRDefault="00437F9B" w:rsidP="0043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ССП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текстом: определение темы, основной мысли, стиля, типа речи, составление плана, отбор слов для всех видов разбора.</w:t>
            </w:r>
          </w:p>
        </w:tc>
      </w:tr>
      <w:tr w:rsidR="0028142A" w:rsidRPr="004D07C7" w:rsidTr="009B4B42">
        <w:trPr>
          <w:trHeight w:val="1100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2ч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7.11</w:t>
            </w:r>
          </w:p>
          <w:p w:rsidR="00437F9B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ССП.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42A" w:rsidRPr="004D07C7" w:rsidTr="009B4B42">
        <w:trPr>
          <w:trHeight w:val="2431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форме ГИА (тест, сочинение на лингвистическую тему)</w:t>
            </w:r>
          </w:p>
        </w:tc>
        <w:tc>
          <w:tcPr>
            <w:tcW w:w="283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Р/Р Рассказ.</w:t>
            </w:r>
          </w:p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тельности. 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по одной из пословиц. 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теста по теме «Средства художественной выразительности».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сложно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подчиненном предложении. Строение СПП, средства связи его частей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п. 205 проиллюстрировать пункты плана своими примерами. Конструировать предложения по схемам.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Подчинительные союзы и союзные слова в СПП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 СПП, комментированное письмо -  упр. 75. Рассмотреть таблицу в учебнике и ответить на вопросы: какие подчинительные союзы имеют омонимы среди относительных местоимений и как их различать в предложении?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указательных слов. 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присоединения придаточных предложений к главному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усвоения новых 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Взаимодиктант.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указательных слов. Особенности присоединения придаточных предложений к главному</w:t>
            </w:r>
          </w:p>
        </w:tc>
        <w:tc>
          <w:tcPr>
            <w:tcW w:w="283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изученного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текстом: определить тему, основную мысль текста, составить план, объяснить, почему в тексте много сложных предложений. Составит схемы СПП. 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 Изложение 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(по типу ГИА)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Синонимичная замена СПП на простые, составление схем. Конструирование по схемам.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подлежащные. Придаточные сказуемные.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«Проверяю себя».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определительные.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описательную миниатюру с СПП с придаточным определительным.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определительные.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закрепле-ния изученного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текстов.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дополнительные.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повествовательную миниатюру, включающую СПП с дополнительным придаточным.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44-45 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 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для души. Рецензия на книгу.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памяткой «Как работать над рецензией на книгу» или «Как работать над отзывом на научно-популярные книги», «Как подготовить презентацию» Составление плана рецензии.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обстоятельственные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устное сообщение «специфика придаточных места и времени и их отличие от придаточных определительных». Конструирование предложений по схемам.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3ч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096" w:type="dxa"/>
          </w:tcPr>
          <w:p w:rsidR="0028142A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F9B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Придаточные обстоятельственные</w:t>
            </w:r>
          </w:p>
        </w:tc>
        <w:tc>
          <w:tcPr>
            <w:tcW w:w="283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закрепле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изученного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таблицу и опорный материал, подготовить устное высказывание о придаточных обстоятельственных.  Ответить на вопросы: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художественной речи, особенно в поэзии, уступительные придаточные часто прикрепляются к главному словами «сколько»,  «как»</w:t>
            </w:r>
            <w:r w:rsidR="00E8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  <w:r w:rsidR="00E824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усилительной 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частицей НИ; какой оттенок значения имеют эти придаточные; выражением какой стилевой черты служат?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СПП с несколькими придаточными. Знаки препинания в них.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способы выражения сравнения.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списывание.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по теме «СПП»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текстом: определение темы, основной мысли, стиля и типа речи, составление плана, схем сложных предложений.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   «СПП».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Р/Р 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на лингвистическую тему.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3.02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Р/Р Портретный очерк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речи 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сложного плана портретного очерка. Наблюдение над композицией. Написание сочинения-миниатюры (заготовки).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бессоюзном сложном предложении. Интонация в БСП. Запятая и точка с запятой в них.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схемам, комментированное письмо.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437F9B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Тире в бессоюзном сложном предложении.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тезисный план п.216, проиллюстрировать примерами. Взаимодиктант.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437F9B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:rsidR="00437F9B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по схемам. Диктант «Проверяю себя».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6667 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изученного по теме «Бессоюзное сложное предложение»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Взаимодиктант. Составить рассказ «Случай в лесу (на рыбалке)», передавая чувства человека (страх, удивление, волнение и др.), используя по возможности БСП.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68-69 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3.03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«БСП»,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70-71 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Р\Р Изложение с элементами сочинения. Работа над ошибками.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развития речи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ния с разными видами связи.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схем, составление предложений по схемам. 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сложных  предложениях с разными видами связи.</w:t>
            </w:r>
          </w:p>
        </w:tc>
        <w:tc>
          <w:tcPr>
            <w:tcW w:w="283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закрепле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изученного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списывание.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: «Знаки препинания в сложных  предложениях с разными видами связи».</w:t>
            </w:r>
          </w:p>
        </w:tc>
        <w:tc>
          <w:tcPr>
            <w:tcW w:w="283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 художественного стиля.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4ч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109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препинания в сложных  предложениях с разными видами связи».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7.04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Р/Р Разговорный стиль. Сжатое изложение.</w:t>
            </w:r>
          </w:p>
        </w:tc>
        <w:tc>
          <w:tcPr>
            <w:tcW w:w="283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речи. Пов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торительно-обобщающий урок.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текстов разговорного стиля и стиля художественной литературы.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и официально-деловой стиль речи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  <w:r w:rsidR="00E824E6">
              <w:rPr>
                <w:rFonts w:ascii="Times New Roman" w:eastAsia="Times New Roman" w:hAnsi="Times New Roman" w:cs="Times New Roman"/>
                <w:sz w:val="24"/>
                <w:szCs w:val="24"/>
              </w:rPr>
              <w:t>ок развития речи Повтори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вопросы: в чем сходство официального и делового стиля речи, какую функцию они выполняют? Составить конспект статьи «Стилистическое использование синонимов».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  <w:p w:rsidR="00437F9B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Разделительные и выделительные знаки препинания в предложениях с прямой речью.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диалогов, схем предложений. Конструирование предложений по схемам.</w:t>
            </w:r>
          </w:p>
        </w:tc>
      </w:tr>
      <w:tr w:rsidR="0028142A" w:rsidRPr="004D07C7" w:rsidTr="009B4B42">
        <w:trPr>
          <w:trHeight w:val="930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6" w:type="dxa"/>
          </w:tcPr>
          <w:p w:rsidR="0028142A" w:rsidRDefault="00437F9B" w:rsidP="0043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  <w:p w:rsidR="00437F9B" w:rsidRPr="009B4B42" w:rsidRDefault="00437F9B" w:rsidP="0043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с прямой речью.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E824E6">
              <w:rPr>
                <w:rFonts w:ascii="Times New Roman" w:eastAsia="Times New Roman" w:hAnsi="Times New Roman" w:cs="Times New Roman"/>
                <w:sz w:val="24"/>
                <w:szCs w:val="24"/>
              </w:rPr>
              <w:t>рок  закрепле</w:t>
            </w: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изученного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Осложненное списывание.</w:t>
            </w:r>
          </w:p>
        </w:tc>
      </w:tr>
      <w:tr w:rsidR="0028142A" w:rsidRPr="004D07C7" w:rsidTr="009B4B42">
        <w:trPr>
          <w:trHeight w:val="666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Р.Р. Сочинение на лингвисти-ческую тему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р.р.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 Сочинение.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косвенной речью. Замена прямой речи косвенной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 с разными способами передачи чужой речи.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Цитаты. Способы цитирования. Знаки препинания при цитировании.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текст под диктовку, оформить цитаты, определить их функцию в тексте. Рассказать о случаях, когда цитаты не заключаются в кавычки, привести свои примеры.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обобщение изученного  по теме «Способы передачи чужой речи».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Пунктуационный разбор. Взаимодиктант.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по теме «Способы передачи чужой речи».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контроля.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прочитанного текста художественного стиля. Тестовые задания к нему.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6" w:type="dxa"/>
          </w:tcPr>
          <w:p w:rsidR="0028142A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Р/Р Публицистический и художественный стили речи.</w:t>
            </w:r>
          </w:p>
        </w:tc>
        <w:tc>
          <w:tcPr>
            <w:tcW w:w="2835" w:type="dxa"/>
          </w:tcPr>
          <w:p w:rsidR="0028142A" w:rsidRPr="009B4B42" w:rsidRDefault="00E824E6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речи. Пов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торительно-обобщающий урок.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вопрос: в чем сходство и различие публицистического и художественного стилей речи?  Лингвистический анализ художественного текста</w:t>
            </w: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1096" w:type="dxa"/>
          </w:tcPr>
          <w:p w:rsidR="0028142A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  <w:p w:rsidR="00437F9B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  <w:p w:rsidR="00437F9B" w:rsidRPr="009B4B42" w:rsidRDefault="00437F9B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 по материалам ГИА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контроля.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42A" w:rsidRPr="004D07C7" w:rsidTr="009B4B42">
        <w:trPr>
          <w:trHeight w:val="147"/>
        </w:trPr>
        <w:tc>
          <w:tcPr>
            <w:tcW w:w="513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096" w:type="dxa"/>
          </w:tcPr>
          <w:p w:rsidR="0028142A" w:rsidRPr="009B4B42" w:rsidRDefault="00437F9B" w:rsidP="00437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142A" w:rsidRPr="009B4B42" w:rsidRDefault="00892B5E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="0028142A"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Графика. Орфография. Орфоэпия</w:t>
            </w:r>
          </w:p>
        </w:tc>
        <w:tc>
          <w:tcPr>
            <w:tcW w:w="2835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6379" w:type="dxa"/>
          </w:tcPr>
          <w:p w:rsidR="0028142A" w:rsidRPr="009B4B42" w:rsidRDefault="0028142A" w:rsidP="0005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</w:tr>
    </w:tbl>
    <w:p w:rsidR="0059646A" w:rsidRDefault="0059646A" w:rsidP="0046508C">
      <w:pPr>
        <w:pStyle w:val="1"/>
        <w:jc w:val="center"/>
        <w:rPr>
          <w:rFonts w:ascii="Times New Roman" w:hAnsi="Times New Roman"/>
          <w:sz w:val="24"/>
          <w:szCs w:val="24"/>
        </w:rPr>
        <w:sectPr w:rsidR="0059646A" w:rsidSect="009B4B42">
          <w:pgSz w:w="16838" w:h="11906" w:orient="landscape"/>
          <w:pgMar w:top="1191" w:right="1134" w:bottom="851" w:left="1134" w:header="709" w:footer="709" w:gutter="0"/>
          <w:cols w:space="708"/>
          <w:docGrid w:linePitch="360"/>
        </w:sectPr>
      </w:pPr>
    </w:p>
    <w:p w:rsidR="00A65611" w:rsidRDefault="009B4B42" w:rsidP="0046508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65611" w:rsidRPr="007B30FB">
        <w:rPr>
          <w:rFonts w:ascii="Times New Roman" w:hAnsi="Times New Roman"/>
          <w:sz w:val="24"/>
          <w:szCs w:val="24"/>
        </w:rPr>
        <w:t xml:space="preserve"> </w:t>
      </w:r>
      <w:r w:rsidR="00A65611">
        <w:rPr>
          <w:rFonts w:ascii="Times New Roman" w:hAnsi="Times New Roman"/>
          <w:sz w:val="24"/>
          <w:szCs w:val="24"/>
        </w:rPr>
        <w:t xml:space="preserve"> </w:t>
      </w:r>
      <w:r w:rsidR="00892B5E">
        <w:rPr>
          <w:rFonts w:ascii="Times New Roman" w:hAnsi="Times New Roman"/>
          <w:sz w:val="24"/>
          <w:szCs w:val="24"/>
        </w:rPr>
        <w:t>6.</w:t>
      </w:r>
      <w:r w:rsidR="00A65611" w:rsidRPr="007B30FB">
        <w:rPr>
          <w:rFonts w:ascii="Times New Roman" w:hAnsi="Times New Roman"/>
          <w:sz w:val="24"/>
          <w:szCs w:val="24"/>
        </w:rPr>
        <w:t xml:space="preserve">СИСТЕМА ОЦЕНКИ ЗНАНИЙ ПЛАНИРУЕМЫХ РЕЗУЛЬТАТОВ </w:t>
      </w:r>
    </w:p>
    <w:p w:rsidR="00892B5E" w:rsidRDefault="00892B5E" w:rsidP="00892B5E"/>
    <w:p w:rsidR="00892B5E" w:rsidRPr="00892B5E" w:rsidRDefault="00892B5E" w:rsidP="00892B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B5E">
        <w:rPr>
          <w:rFonts w:ascii="Times New Roman" w:eastAsia="Times New Roman" w:hAnsi="Times New Roman" w:cs="Times New Roman"/>
          <w:b/>
          <w:sz w:val="24"/>
          <w:szCs w:val="24"/>
        </w:rPr>
        <w:t>Основными формами контроля знаний и умений обучающихся являются:</w:t>
      </w:r>
    </w:p>
    <w:p w:rsidR="00892B5E" w:rsidRPr="00892B5E" w:rsidRDefault="00892B5E" w:rsidP="00892B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Диктант </w:t>
      </w:r>
      <w:r w:rsidRPr="00892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t>(объяснительный, предупредительный, графический, выборочный, распределительный,</w:t>
      </w:r>
      <w:r w:rsidRPr="00892B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en-US"/>
        </w:rPr>
        <w:br/>
      </w:r>
      <w:r w:rsidRPr="00892B5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словарно-орфографический, с</w:t>
      </w: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грамматическим заданием (основные виды грамматических разборов: фонетический, морфемный, словообразовательный, морфологический, синтаксический, орфографический, пунктуационный, лексический).</w:t>
      </w:r>
    </w:p>
    <w:p w:rsidR="00892B5E" w:rsidRPr="00892B5E" w:rsidRDefault="00892B5E" w:rsidP="00892B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Комплексный анализ текста.</w:t>
      </w:r>
    </w:p>
    <w:p w:rsidR="00892B5E" w:rsidRPr="00892B5E" w:rsidRDefault="00892B5E" w:rsidP="00892B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Сочинение </w:t>
      </w:r>
      <w:r w:rsidRPr="00892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(по данному сюжету, по данному началу, по рисунку, по опорным словам).</w:t>
      </w:r>
    </w:p>
    <w:p w:rsidR="00892B5E" w:rsidRPr="00892B5E" w:rsidRDefault="00892B5E" w:rsidP="00892B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Изложение </w:t>
      </w:r>
      <w:r w:rsidRPr="00892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(подробное, выборочное, сжатое).</w:t>
      </w:r>
    </w:p>
    <w:p w:rsidR="00892B5E" w:rsidRPr="00892B5E" w:rsidRDefault="00892B5E" w:rsidP="00892B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>Тест.</w:t>
      </w:r>
    </w:p>
    <w:p w:rsidR="00892B5E" w:rsidRPr="00892B5E" w:rsidRDefault="00892B5E" w:rsidP="00892B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>Словарный диктант.</w:t>
      </w:r>
    </w:p>
    <w:p w:rsidR="00892B5E" w:rsidRPr="00892B5E" w:rsidRDefault="00892B5E" w:rsidP="00892B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>Терминологический диктант.</w:t>
      </w:r>
    </w:p>
    <w:p w:rsidR="00892B5E" w:rsidRPr="00892B5E" w:rsidRDefault="00892B5E" w:rsidP="00892B5E">
      <w:pPr>
        <w:widowControl w:val="0"/>
        <w:numPr>
          <w:ilvl w:val="0"/>
          <w:numId w:val="1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2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Контрольное списывание (осложненное и неосложненное, с условными пояснениями).</w:t>
      </w:r>
    </w:p>
    <w:p w:rsidR="00892B5E" w:rsidRPr="00892B5E" w:rsidRDefault="00892B5E" w:rsidP="00892B5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92B5E">
        <w:rPr>
          <w:rFonts w:ascii="Times New Roman" w:eastAsia="Calibri" w:hAnsi="Times New Roman" w:cs="Times New Roman"/>
          <w:sz w:val="24"/>
          <w:szCs w:val="24"/>
          <w:lang w:eastAsia="en-US"/>
        </w:rPr>
        <w:t>Устное монологическое высказывание на лингвистическую и свободную тему.</w:t>
      </w:r>
    </w:p>
    <w:p w:rsidR="00E82CB3" w:rsidRPr="004F00ED" w:rsidRDefault="00E82CB3" w:rsidP="004F00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письменных работ  по русскому языку</w:t>
      </w:r>
      <w:r w:rsidR="004F00ED" w:rsidRPr="004F0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82CB3" w:rsidRPr="004F00ED" w:rsidRDefault="00E82CB3" w:rsidP="004F00E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диктантов.</w:t>
      </w:r>
    </w:p>
    <w:p w:rsidR="00E82CB3" w:rsidRPr="004F00ED" w:rsidRDefault="00E82CB3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 – одна из основных форм проверки орфографической и пунктуационной грамотности. Для диктантов целесообразно использовать связные тексты, отвечающие нормам современного литературного языка и доступные по содержанию учащимся данного класса. Требования к тексту диктанта представлены в таблице 1.</w:t>
      </w:r>
    </w:p>
    <w:p w:rsidR="009B4B42" w:rsidRPr="004F00ED" w:rsidRDefault="009B4B42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4B42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Требования к тексту </w:t>
      </w:r>
      <w:r w:rsidR="009B4B42"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ди</w:t>
      </w: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ктанта.  </w:t>
      </w: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                                                                      </w:t>
      </w:r>
    </w:p>
    <w:p w:rsidR="00E82CB3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Таблица 1</w:t>
      </w:r>
    </w:p>
    <w:tbl>
      <w:tblPr>
        <w:tblW w:w="9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567"/>
        <w:gridCol w:w="1630"/>
        <w:gridCol w:w="1480"/>
        <w:gridCol w:w="1843"/>
        <w:gridCol w:w="1417"/>
      </w:tblGrid>
      <w:tr w:rsidR="0059646A" w:rsidRPr="004F00ED" w:rsidTr="002904EC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46A" w:rsidRPr="004F00ED" w:rsidRDefault="0059646A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e856da05e4832b802bbd0b9e0d382202d718ed73"/>
            <w:bookmarkStart w:id="2" w:name="0"/>
            <w:bookmarkEnd w:id="1"/>
            <w:bookmarkEnd w:id="2"/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46A" w:rsidRPr="004F00ED" w:rsidRDefault="0059646A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в контрольном диктанте</w:t>
            </w:r>
          </w:p>
        </w:tc>
        <w:tc>
          <w:tcPr>
            <w:tcW w:w="6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46A" w:rsidRPr="004F00ED" w:rsidRDefault="0059646A" w:rsidP="00E8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слов в словарном диктанте</w:t>
            </w:r>
          </w:p>
        </w:tc>
      </w:tr>
      <w:tr w:rsidR="00E82CB3" w:rsidRPr="004F00ED" w:rsidTr="009B4B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 (самостоятельных и служебных)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Орфограмм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Пунктограмм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 с непроверяемыми орфограммами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2CB3" w:rsidRPr="004F00ED" w:rsidTr="009B4B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90-100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15-20</w:t>
            </w:r>
          </w:p>
        </w:tc>
      </w:tr>
      <w:tr w:rsidR="00E82CB3" w:rsidRPr="004F00ED" w:rsidTr="009B4B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100-110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20-25</w:t>
            </w:r>
          </w:p>
        </w:tc>
      </w:tr>
      <w:tr w:rsidR="00E82CB3" w:rsidRPr="004F00ED" w:rsidTr="009B4B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110-120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25-30</w:t>
            </w:r>
          </w:p>
        </w:tc>
      </w:tr>
      <w:tr w:rsidR="00E82CB3" w:rsidRPr="004F00ED" w:rsidTr="009B4B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120-150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30-35</w:t>
            </w:r>
          </w:p>
        </w:tc>
      </w:tr>
      <w:tr w:rsidR="00E82CB3" w:rsidRPr="004F00ED" w:rsidTr="009B4B42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150-170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35-40</w:t>
            </w:r>
          </w:p>
        </w:tc>
      </w:tr>
    </w:tbl>
    <w:p w:rsidR="00E82CB3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Нормы оценивания диктантов</w:t>
      </w: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                                             Таблица 2</w:t>
      </w:r>
    </w:p>
    <w:tbl>
      <w:tblPr>
        <w:tblW w:w="9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987"/>
        <w:gridCol w:w="1987"/>
        <w:gridCol w:w="1987"/>
        <w:gridCol w:w="1988"/>
      </w:tblGrid>
      <w:tr w:rsidR="0059646A" w:rsidRPr="004F00ED" w:rsidTr="002904EC">
        <w:trPr>
          <w:trHeight w:val="260"/>
        </w:trPr>
        <w:tc>
          <w:tcPr>
            <w:tcW w:w="9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646A" w:rsidRPr="004F00ED" w:rsidRDefault="0059646A" w:rsidP="00596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bookmarkStart w:id="3" w:name="684ecbcc9420e32d88dda95d100d239632cedf52"/>
            <w:bookmarkStart w:id="4" w:name="1"/>
            <w:bookmarkEnd w:id="3"/>
            <w:bookmarkEnd w:id="4"/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оценок (количество ошибок)</w:t>
            </w:r>
          </w:p>
        </w:tc>
      </w:tr>
      <w:tr w:rsidR="00E82CB3" w:rsidRPr="004F00ED" w:rsidTr="0059646A">
        <w:trPr>
          <w:trHeight w:val="30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диктанта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  <w:tr w:rsidR="00E82CB3" w:rsidRPr="004F00ED" w:rsidTr="0059646A">
        <w:trPr>
          <w:trHeight w:val="48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негрубая орфографическая + 1 негрубая пунктуационная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 орфографические +2 пунктуационные;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 орфографическая +3 </w:t>
            </w: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пунктуационные;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 орфографических + 4 пунктуационные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- 4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+4 пунктуационные;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- 3орфографические +5 </w:t>
            </w: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пунктуационных;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- 6 орфографических +6 пунктуационных (если есть  однотипные и негрубые орфографические и пунктуационные)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- 7 орфографических + 7 пунктуационных;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- 6 орфографических + 8 </w:t>
            </w: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пунктуационных;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- 5 орфографических + 9 пунктуационных;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- 8 орфографических + 6 пунктуационных.</w:t>
            </w:r>
          </w:p>
        </w:tc>
      </w:tr>
      <w:tr w:rsidR="00E82CB3" w:rsidRPr="004F00ED" w:rsidTr="0059646A">
        <w:trPr>
          <w:trHeight w:val="520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Словарный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7</w:t>
            </w:r>
          </w:p>
        </w:tc>
      </w:tr>
    </w:tbl>
    <w:p w:rsidR="00E82CB3" w:rsidRPr="004F00ED" w:rsidRDefault="00E82CB3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Оценка дополнительного задания к диктанту</w:t>
      </w:r>
    </w:p>
    <w:p w:rsidR="00E82CB3" w:rsidRPr="004F00ED" w:rsidRDefault="00E82CB3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color w:val="000000"/>
          <w:sz w:val="24"/>
          <w:szCs w:val="24"/>
        </w:rPr>
        <w:t> В комплексной контрольной работе, состоящей из диктанта и дополнительного (фонетического, лексического, грамматического, орфографического) задания рекомендуется руководствоваться показателями, представленными в таблице 3.</w:t>
      </w:r>
    </w:p>
    <w:p w:rsidR="00E82CB3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Показатели для оценки дополнительного задания к диктанту   </w:t>
      </w: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Таблица 3</w:t>
      </w:r>
    </w:p>
    <w:tbl>
      <w:tblPr>
        <w:tblW w:w="98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9"/>
        <w:gridCol w:w="1980"/>
        <w:gridCol w:w="1979"/>
        <w:gridCol w:w="1980"/>
      </w:tblGrid>
      <w:tr w:rsidR="00E82CB3" w:rsidRPr="004F00ED" w:rsidTr="0059646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e04e692fc1b0de373ddc9e14e978f19a9ca277ba"/>
            <w:bookmarkStart w:id="6" w:name="2"/>
            <w:bookmarkEnd w:id="5"/>
            <w:bookmarkEnd w:id="6"/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  <w:tr w:rsidR="00E82CB3" w:rsidRPr="004F00ED" w:rsidTr="0059646A"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выполнения задания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задания выполнены верно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выполнены не менее ѕ всех заданий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выполнено не менее Ѕ заданий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выполнено более половины заданий</w:t>
            </w:r>
          </w:p>
        </w:tc>
      </w:tr>
    </w:tbl>
    <w:p w:rsidR="00E82CB3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Требования к объему сочинений и изложений</w:t>
      </w: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                                                     Таблица 4</w:t>
      </w:r>
    </w:p>
    <w:tbl>
      <w:tblPr>
        <w:tblW w:w="9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1362"/>
        <w:gridCol w:w="1363"/>
        <w:gridCol w:w="1363"/>
        <w:gridCol w:w="1363"/>
        <w:gridCol w:w="1363"/>
      </w:tblGrid>
      <w:tr w:rsidR="00E82CB3" w:rsidRPr="004F00ED" w:rsidTr="0059646A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486446c2d42cd1c80c8d06198b8ef4768658bf5b"/>
            <w:bookmarkStart w:id="8" w:name="3"/>
            <w:bookmarkEnd w:id="7"/>
            <w:bookmarkEnd w:id="8"/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объём текста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E82CB3" w:rsidRPr="004F00ED" w:rsidTr="0059646A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Подробное изложение (кол-во слов)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200-250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250-350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350-450</w:t>
            </w:r>
          </w:p>
        </w:tc>
      </w:tr>
      <w:tr w:rsidR="00E82CB3" w:rsidRPr="004F00ED" w:rsidTr="0059646A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Классное сочинение (кол-во страниц</w:t>
            </w: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0,5-1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1,5-2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</w:tbl>
    <w:p w:rsidR="00E82CB3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Критерии оценивания сочинений изложений </w:t>
      </w: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                                         Таблица 5</w:t>
      </w:r>
    </w:p>
    <w:tbl>
      <w:tblPr>
        <w:tblW w:w="9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2977"/>
        <w:gridCol w:w="3685"/>
      </w:tblGrid>
      <w:tr w:rsidR="00E82CB3" w:rsidRPr="004F00ED" w:rsidTr="009B4B42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4d2cc33b383ab1883ae1a41e5933f5f0e4f7e6a0"/>
            <w:bookmarkStart w:id="10" w:name="4"/>
            <w:bookmarkEnd w:id="9"/>
            <w:bookmarkEnd w:id="10"/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Речевое оформление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E82CB3" w:rsidRPr="004F00ED" w:rsidTr="009B4B42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соответствие содержания работы заявленной теме;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полнота раскрытия темы;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фактических ошибок;</w:t>
            </w:r>
          </w:p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Последовательность изложения.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разнообразие лексики и грамматического строя речи;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стилевое единство и выразительность речи;</w:t>
            </w:r>
          </w:p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число речевых недочетов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допущенных ошибок: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орфографических;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пунктуационных;</w:t>
            </w:r>
          </w:p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грамматических.</w:t>
            </w:r>
          </w:p>
        </w:tc>
      </w:tr>
    </w:tbl>
    <w:p w:rsidR="00E82CB3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Ошибки в содержании сочинений и изложений</w:t>
      </w:r>
    </w:p>
    <w:p w:rsidR="00E82CB3" w:rsidRPr="004F00ED" w:rsidRDefault="00E82CB3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Классификация ошибок в содержании сочинений и изложений представлена в таблице 6</w:t>
      </w:r>
    </w:p>
    <w:p w:rsidR="00E82CB3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Классификация ошибок в содержании сочинений и изложений</w:t>
      </w: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  Таблица 6</w:t>
      </w:r>
    </w:p>
    <w:tbl>
      <w:tblPr>
        <w:tblW w:w="9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5201"/>
      </w:tblGrid>
      <w:tr w:rsidR="00E82CB3" w:rsidRPr="004F00ED" w:rsidTr="009B4B42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1" w:name="95562a3df319eb8133f2722262a86736a5213bed"/>
            <w:bookmarkStart w:id="12" w:name="5"/>
            <w:bookmarkEnd w:id="11"/>
            <w:bookmarkEnd w:id="12"/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Фактические ошибки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Логические ошибки</w:t>
            </w:r>
          </w:p>
        </w:tc>
      </w:tr>
      <w:tr w:rsidR="00E82CB3" w:rsidRPr="004F00ED" w:rsidTr="009B4B42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изложении: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Неточности, искажения текста в обозначении времени, места событий, последовательности действий, причинно-</w:t>
            </w: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следственных связей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сочинении:</w:t>
            </w:r>
          </w:p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Искажение имевших место событий, неточное  воспроизведение источников, имен собственных, мест событий, дат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 </w:t>
            </w: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нарушение последовательности в высказывании;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связи между частями  сочинения (изложения) и между предложениями;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неоправданное повторение высказанной ранее мысли;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раздробление одной микротемы другой микротемой;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несоразмерность частей  высказывания или отсутствие  необходимых частей;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перестановка частей текста (если она не обусловлена заданием к изложению);</w:t>
            </w:r>
          </w:p>
          <w:p w:rsidR="00ED2F1D" w:rsidRPr="004F00ED" w:rsidRDefault="00E82CB3" w:rsidP="00E82C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неоправданная подмена лица, от которого ведется повествование. К примеру, повествование ведется сначала от первого, а потом от третьего лица</w:t>
            </w:r>
          </w:p>
        </w:tc>
      </w:tr>
    </w:tbl>
    <w:p w:rsidR="0059646A" w:rsidRPr="004F00ED" w:rsidRDefault="0059646A" w:rsidP="00E82CB3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E82CB3" w:rsidRPr="004F00ED" w:rsidRDefault="00E82CB3" w:rsidP="00E82CB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Нормы оценивания сочинений и изложений  </w:t>
      </w:r>
      <w:r w:rsidRPr="004F00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                                Таблица 7</w:t>
      </w:r>
    </w:p>
    <w:tbl>
      <w:tblPr>
        <w:tblW w:w="9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6224"/>
        <w:gridCol w:w="2360"/>
      </w:tblGrid>
      <w:tr w:rsidR="00E82CB3" w:rsidRPr="004F00ED" w:rsidTr="009B4B42">
        <w:trPr>
          <w:trHeight w:val="22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3" w:name="bbecf14011b76d38e5445187c34fd188d3da9dbf"/>
            <w:bookmarkStart w:id="14" w:name="6"/>
            <w:bookmarkEnd w:id="13"/>
            <w:bookmarkEnd w:id="14"/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критерии оценки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E82CB3" w:rsidRPr="004F00ED" w:rsidTr="009B4B42">
        <w:trPr>
          <w:trHeight w:val="28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речь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</w:tr>
      <w:tr w:rsidR="00E82CB3" w:rsidRPr="004F00ED" w:rsidTr="009B4B42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82CB3" w:rsidRPr="004F00ED" w:rsidTr="009B4B42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1.Содержание работы полностью соответствует теме.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Фактические ошибки отсутствуют; в изложении  сохранено не менее 70 %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Содержание работы излагается последовательно.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Текст отличается богатством лексики, точностью употребления слов, разнообразием  синтаксических конструкций.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Достигнуты стилевое единство и выразительность текста.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Допускается 1 недочет в содержании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Допускается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негрубая орфографическая или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пунктуационная или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грамматическая ошибка</w:t>
            </w:r>
          </w:p>
        </w:tc>
      </w:tr>
      <w:tr w:rsidR="00E82CB3" w:rsidRPr="004F00ED" w:rsidTr="009B4B42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1.содержание работы в основном соответствует теме, имеются незначительные отклонения от темы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Содержание изложения в основном достоверно, но имеются незначительные отклонения от темы.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Имеются незначительные нарушения последовательности в изложении мыслей.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Лексический и грамматический строй речи достаточно разнообразен.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Стиль работы отличается единством и достаточной  выразительностью.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Допускается не более  2 недочетов в содержании и не более 3-4 речевых недочетов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Допускаются: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 орфографические +2 пунктуационные+3 грамматические ошибки;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 орфографическая+3 пунктуационные+3 грамматические ошибки;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 орфографических+4пунктуационных +3 грамматические ошибки.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любом случае количество г</w:t>
            </w:r>
          </w:p>
        </w:tc>
      </w:tr>
      <w:tr w:rsidR="00E82CB3" w:rsidRPr="004F00ED" w:rsidTr="009B4B42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1.Имееются существенные отклонения от заявленной темы.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работа достоверна в основном в своём содержании, но в ней допущены 3-4 фактические ошибки. Объём изложения составляет менее 70% исходного теста.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Допущено нарушение последовательности изложения.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Лексика бедна, употребляемые синтаксические </w:t>
            </w: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конструкции однообразны.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Встречается неправильное употребление слов.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Стиль работы не отличается единством, речь недостаточно выразительна.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Допускается не более 4 недочётов в содержании и 5 речевых недочётов.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Допускаются: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- 0 орфографических+5-7 пунктуационных ( с учётом повторяющихся и негрубых);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-1 орфографическая+4-7 пуктуационных+4 грамматические ошибки;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- 2орфографические+3-6 пуктуационных+4 грамматические ошибки;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орфографические+5 пуктуационных+4 грамматические ошибки;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 орфографические+4 пуктуационных+4 грамматические ошибки;</w:t>
            </w:r>
          </w:p>
        </w:tc>
      </w:tr>
      <w:tr w:rsidR="00E82CB3" w:rsidRPr="004F00ED" w:rsidTr="009B4B42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не соответствует заявленной теме.</w:t>
            </w:r>
          </w:p>
          <w:p w:rsidR="00E82CB3" w:rsidRPr="004F00ED" w:rsidRDefault="00E82CB3" w:rsidP="00E82C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Допущено много фактических неточностей; объём изложения составляет менее 50) исходного текста.</w:t>
            </w:r>
          </w:p>
          <w:p w:rsidR="00E82CB3" w:rsidRPr="004F00ED" w:rsidRDefault="00E82CB3" w:rsidP="00E82C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Нарушена последовательность изложения мыслей во всех частях работы, отсутствует связь между ними. Текст сочинения ( изложения) не6 соответствует заявленному плану.</w:t>
            </w:r>
          </w:p>
          <w:p w:rsidR="00E82CB3" w:rsidRPr="004F00ED" w:rsidRDefault="00E82CB3" w:rsidP="00E82C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E82CB3" w:rsidRPr="004F00ED" w:rsidRDefault="00E82CB3" w:rsidP="00E82C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Нарушено стилевое единство текста.</w:t>
            </w:r>
          </w:p>
          <w:p w:rsidR="00ED2F1D" w:rsidRPr="004F00ED" w:rsidRDefault="00E82CB3" w:rsidP="00E82CB3">
            <w:pPr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Допущено более 6 недочётов в содержании до 7 речевых недочётов.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Допускаются: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- 5 и более грубых орфографических ошибок независимо от количества пунктуационных;</w:t>
            </w:r>
          </w:p>
          <w:p w:rsidR="00E82CB3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- 8 и более пунктуационных ошибок (с учётом повторяющихся и негрубых) независимо от количества орфографических.</w:t>
            </w:r>
          </w:p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орфографических и пунктуационных ошибок более 8 при наличии более 5 грамматических.  </w:t>
            </w:r>
          </w:p>
        </w:tc>
      </w:tr>
      <w:tr w:rsidR="00E82CB3" w:rsidRPr="004F00ED" w:rsidTr="009B4B42">
        <w:trPr>
          <w:trHeight w:val="30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«1»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Допущено более 6 недочётов в содержании и более 7 речевых недочётов.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2F1D" w:rsidRPr="004F00ED" w:rsidRDefault="00E82CB3" w:rsidP="00E82CB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по 7 и более орфографических, пунктуационных и грамматических ошибок.</w:t>
            </w:r>
          </w:p>
        </w:tc>
      </w:tr>
    </w:tbl>
    <w:p w:rsidR="004A767C" w:rsidRPr="004F00ED" w:rsidRDefault="004A767C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67C" w:rsidRPr="004F00ED" w:rsidRDefault="004A767C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67C" w:rsidRPr="004F00ED" w:rsidRDefault="004A767C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2CB3" w:rsidRPr="004F00ED" w:rsidRDefault="00E82CB3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Примечания:</w:t>
      </w:r>
    </w:p>
    <w:p w:rsidR="00E82CB3" w:rsidRPr="004F00ED" w:rsidRDefault="00E82CB3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1.При оценке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E82CB3" w:rsidRPr="004F00ED" w:rsidRDefault="00E82CB3" w:rsidP="00E82CB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color w:val="000000"/>
          <w:sz w:val="24"/>
          <w:szCs w:val="24"/>
        </w:rPr>
        <w:t>2. Если объём сочинения в полтора-два раза больше нормы, то при оценке работ  следует исходить из нормативов, увеличенных для отметки»4» на одну, а для отметки»3» на две единицы. При выставлении оценки « 5» превышение объёма сочинения не принимается во внимание.</w:t>
      </w:r>
    </w:p>
    <w:p w:rsidR="0059646A" w:rsidRPr="004F00ED" w:rsidRDefault="00E82CB3" w:rsidP="00B61DF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Первая оценка (содержание и речь) не может быть положительной, если не раскрыта тема сочинения, хотя по остальным показателям </w:t>
      </w:r>
      <w:r w:rsidR="00B61DFF" w:rsidRPr="004F00ED">
        <w:rPr>
          <w:rFonts w:ascii="Times New Roman" w:eastAsia="Times New Roman" w:hAnsi="Times New Roman" w:cs="Times New Roman"/>
          <w:color w:val="000000"/>
          <w:sz w:val="24"/>
          <w:szCs w:val="24"/>
        </w:rPr>
        <w:t>оно написано удовлетворительно.</w:t>
      </w:r>
    </w:p>
    <w:p w:rsidR="00964CE4" w:rsidRPr="004F00ED" w:rsidRDefault="00B61DFF" w:rsidP="00B61DFF">
      <w:pPr>
        <w:pStyle w:val="a3"/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 xml:space="preserve">                                    6.</w:t>
      </w:r>
      <w:r w:rsidR="00475091" w:rsidRPr="004F00ED">
        <w:rPr>
          <w:b/>
          <w:color w:val="000000"/>
        </w:rPr>
        <w:t>Конт</w:t>
      </w:r>
      <w:r w:rsidRPr="004F00ED">
        <w:rPr>
          <w:b/>
          <w:color w:val="000000"/>
        </w:rPr>
        <w:t>рольно- измерительные материалы</w:t>
      </w:r>
    </w:p>
    <w:p w:rsidR="00DF0923" w:rsidRPr="004F00ED" w:rsidRDefault="00CC4C3A" w:rsidP="00BE4F09">
      <w:pPr>
        <w:pStyle w:val="a3"/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>Диктант.</w:t>
      </w:r>
    </w:p>
    <w:p w:rsidR="00475091" w:rsidRPr="004F00ED" w:rsidRDefault="00DF0923" w:rsidP="00BE4F09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b/>
          <w:color w:val="000000"/>
        </w:rPr>
        <w:t>1.Повторение изученного в 5-8 классах.</w:t>
      </w:r>
      <w:r w:rsidRPr="004F00ED">
        <w:rPr>
          <w:b/>
          <w:color w:val="000000"/>
        </w:rPr>
        <w:br/>
      </w:r>
      <w:r w:rsidR="00475091" w:rsidRPr="004F00ED">
        <w:rPr>
          <w:color w:val="000000"/>
        </w:rPr>
        <w:br/>
        <w:t>Сквозь чащу черёмухи пробираемся к берегу. Конец июня, а она только оделась по-весеннему. Запоздалым сиреневым цветом горит багульник, а берёзка, не поверив лету, стоит голая.</w:t>
      </w:r>
      <w:r w:rsidR="00475091" w:rsidRPr="004F00ED">
        <w:rPr>
          <w:color w:val="000000"/>
        </w:rPr>
        <w:br/>
        <w:t>Тайга, увидев простор Байкала, катится к нему по сопкам ярусами зелени и у самой воды замирает. Пощупав корнями воду, лиственницы, берёзы и сосны раздумали купаться, остановились, а тайга напирает сзади, остановиться не может. Оттого на берегу лежат поваленные деревья-великаны, загородив дорогу к озеру.</w:t>
      </w:r>
      <w:r w:rsidR="00475091" w:rsidRPr="004F00ED">
        <w:rPr>
          <w:color w:val="000000"/>
        </w:rPr>
        <w:br/>
        <w:t>Удивительно видеть здесь апрель и июнь сразу. За спиной запахи лета. А на Байкале – точь-в-точь Волга в разливе. То же безбрежное водное пространство, те же льдины стадами.</w:t>
      </w:r>
      <w:r w:rsidR="00475091" w:rsidRPr="004F00ED">
        <w:rPr>
          <w:color w:val="000000"/>
        </w:rPr>
        <w:br/>
        <w:t>Байкал вскрывается поздно, и до конца мая носятся по воде ледяные стада. В июне они пристают к берегу и тут, у валуна, медленно оседают, неожиданным шорохом пугая зверей у водопоя.</w:t>
      </w:r>
      <w:r w:rsidR="00475091" w:rsidRPr="004F00ED">
        <w:rPr>
          <w:color w:val="000000"/>
        </w:rPr>
        <w:br/>
        <w:t>Чистая, как слеза, вода Байкала не терпит мусора, и в штормовую погоду она швыряет на берег обломки лодок, коряги. Ни соринки на воде!</w:t>
      </w:r>
      <w:r w:rsidR="00475091" w:rsidRPr="004F00ED">
        <w:rPr>
          <w:color w:val="000000"/>
        </w:rPr>
        <w:br/>
        <w:t>Дальние синие сопки сливаются с закатными полосами, и их медленно заволакивает вечерняя дымка. (165 слов)</w:t>
      </w:r>
      <w:r w:rsidR="00475091" w:rsidRPr="004F00ED">
        <w:rPr>
          <w:color w:val="000000"/>
        </w:rPr>
        <w:br/>
        <w:t>( По В. Пескову.)</w:t>
      </w:r>
    </w:p>
    <w:p w:rsidR="00BE4F09" w:rsidRPr="004F00ED" w:rsidRDefault="0059646A" w:rsidP="0059646A">
      <w:pPr>
        <w:pStyle w:val="a3"/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 xml:space="preserve"> 2. </w:t>
      </w:r>
      <w:r w:rsidR="00DF0923" w:rsidRPr="004F00ED">
        <w:rPr>
          <w:b/>
          <w:color w:val="000000"/>
        </w:rPr>
        <w:t>Сжатое изложение «На Бородинском поле»</w:t>
      </w:r>
      <w:r w:rsidR="00BE4F09" w:rsidRPr="004F00ED">
        <w:rPr>
          <w:b/>
          <w:color w:val="000000"/>
        </w:rPr>
        <w:t xml:space="preserve"> ( текст на диске)</w:t>
      </w:r>
    </w:p>
    <w:p w:rsidR="00BE4F09" w:rsidRPr="004F00ED" w:rsidRDefault="00B61DFF" w:rsidP="00B61DFF">
      <w:pPr>
        <w:pStyle w:val="a3"/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>3.</w:t>
      </w:r>
      <w:r w:rsidR="0059646A" w:rsidRPr="004F00ED">
        <w:rPr>
          <w:b/>
          <w:color w:val="000000"/>
        </w:rPr>
        <w:t xml:space="preserve"> Контрольная работа </w:t>
      </w:r>
      <w:r w:rsidR="00BE4F09" w:rsidRPr="004F00ED">
        <w:rPr>
          <w:b/>
          <w:color w:val="000000"/>
        </w:rPr>
        <w:t>. ССП.</w:t>
      </w:r>
    </w:p>
    <w:p w:rsidR="00475091" w:rsidRPr="004F00ED" w:rsidRDefault="00475091" w:rsidP="004A767C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 xml:space="preserve"> « Слово о полку Игореве» уместилось всего на нескольких страницах древней рукописи, но в течение двух столетий люди Руси, истерзанной княжескими раздорами и нападениями кочевников, вспоминали о нём, цитировали наизусть мудрые патриотические строки.</w:t>
      </w:r>
      <w:r w:rsidRPr="004F00ED">
        <w:rPr>
          <w:color w:val="000000"/>
        </w:rPr>
        <w:br/>
        <w:t>Ко времени похода Игоря, тайком уведшего дружины к Дону и неосмотрительно потерявшего своё войско, честь полководца, Русь распалась на несколько самостоятельных княжеств. Распри князей переходили в кровопролитные войны, а кочующие племена половцев, постоянно совершавшие набеги на русские земли. Перерезали древний путь «из варяг в греки» и нарушали экономические связи Руси с южными и восточными землями. Их набеги сопровождались разорением городов и уводом в плен жителей, однако князья, утратившие чувство патриотизма, не в состоянии были из-за непрерывного соперничества нанести решительный удар половцам.</w:t>
      </w:r>
      <w:r w:rsidRPr="004F00ED">
        <w:rPr>
          <w:color w:val="000000"/>
        </w:rPr>
        <w:br/>
        <w:t xml:space="preserve">Летописцы, как правило, только регистрировали события, и лишь некоторые из них решались на оценки отдельных поступков князей. Но ни один из древнерусских книжников не поднялся, как автор «Слова», на высоту мудрых исторических обобщений. Поэма постепенно, однако, </w:t>
      </w:r>
      <w:r w:rsidRPr="004F00ED">
        <w:rPr>
          <w:color w:val="000000"/>
        </w:rPr>
        <w:lastRenderedPageBreak/>
        <w:t>забылась, и только в конце 18 века, после обнаружения единственно уцелевшего списка, она зазвучала с новой силой.</w:t>
      </w:r>
      <w:r w:rsidRPr="004F00ED">
        <w:rPr>
          <w:color w:val="000000"/>
        </w:rPr>
        <w:br/>
        <w:t>(166 слов.)</w:t>
      </w:r>
      <w:r w:rsidRPr="004F00ED">
        <w:rPr>
          <w:color w:val="000000"/>
        </w:rPr>
        <w:br/>
        <w:t>( По Б. Рыбакову.)</w:t>
      </w:r>
    </w:p>
    <w:p w:rsidR="00BE4F09" w:rsidRPr="004F00ED" w:rsidRDefault="00BE4F09" w:rsidP="00BE4F09">
      <w:pPr>
        <w:pStyle w:val="a3"/>
        <w:numPr>
          <w:ilvl w:val="0"/>
          <w:numId w:val="9"/>
        </w:numPr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>Выпишите 10 словосочетаний, определите вид подчинительной связи.</w:t>
      </w:r>
    </w:p>
    <w:p w:rsidR="00BE4F09" w:rsidRPr="004F00ED" w:rsidRDefault="00BE4F09" w:rsidP="00BE4F09">
      <w:pPr>
        <w:pStyle w:val="a3"/>
        <w:numPr>
          <w:ilvl w:val="0"/>
          <w:numId w:val="9"/>
        </w:numPr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>Выполните разбор 1,2,3,4 предложений.</w:t>
      </w:r>
    </w:p>
    <w:p w:rsidR="00BE4F09" w:rsidRPr="004F00ED" w:rsidRDefault="00BE4F09" w:rsidP="00BE4F09">
      <w:pPr>
        <w:pStyle w:val="a3"/>
        <w:numPr>
          <w:ilvl w:val="0"/>
          <w:numId w:val="9"/>
        </w:numPr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>Найдите 5 слов с проверяемой безударной гласной в корне слова, выпишите их.</w:t>
      </w:r>
    </w:p>
    <w:p w:rsidR="00BE4F09" w:rsidRPr="004F00ED" w:rsidRDefault="00BE4F09" w:rsidP="00B61DFF">
      <w:pPr>
        <w:pStyle w:val="a3"/>
        <w:numPr>
          <w:ilvl w:val="0"/>
          <w:numId w:val="9"/>
        </w:numPr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>Сколько грамматических основ в  последнем предложении.</w:t>
      </w:r>
    </w:p>
    <w:p w:rsidR="00B61DFF" w:rsidRPr="004F00ED" w:rsidRDefault="00B61DFF" w:rsidP="00B61DFF">
      <w:pPr>
        <w:pStyle w:val="a3"/>
        <w:numPr>
          <w:ilvl w:val="0"/>
          <w:numId w:val="9"/>
        </w:numPr>
        <w:shd w:val="clear" w:color="auto" w:fill="FFFFFF" w:themeFill="background1"/>
        <w:rPr>
          <w:color w:val="000000"/>
        </w:rPr>
      </w:pPr>
    </w:p>
    <w:p w:rsidR="00BE4F09" w:rsidRPr="004F00ED" w:rsidRDefault="00BE4F09" w:rsidP="00BE4F09">
      <w:pPr>
        <w:pStyle w:val="a3"/>
        <w:numPr>
          <w:ilvl w:val="0"/>
          <w:numId w:val="9"/>
        </w:numPr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>Сжатое изложение (диск)</w:t>
      </w:r>
    </w:p>
    <w:p w:rsidR="00BE4F09" w:rsidRPr="004F00ED" w:rsidRDefault="00BE4F09" w:rsidP="00BE4F09">
      <w:pPr>
        <w:pStyle w:val="a3"/>
        <w:numPr>
          <w:ilvl w:val="0"/>
          <w:numId w:val="9"/>
        </w:numPr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>Контрольная работа с заданиями. Диктант.</w:t>
      </w:r>
    </w:p>
    <w:p w:rsidR="00475091" w:rsidRPr="004F00ED" w:rsidRDefault="00BE4F09" w:rsidP="00B53F6E">
      <w:pPr>
        <w:pStyle w:val="a3"/>
        <w:shd w:val="clear" w:color="auto" w:fill="FFFFFF" w:themeFill="background1"/>
        <w:tabs>
          <w:tab w:val="center" w:pos="7285"/>
          <w:tab w:val="left" w:pos="8671"/>
        </w:tabs>
        <w:rPr>
          <w:color w:val="000000"/>
        </w:rPr>
      </w:pPr>
      <w:r w:rsidRPr="004F00ED">
        <w:rPr>
          <w:color w:val="000000"/>
        </w:rPr>
        <w:t>Андрей Рублёв</w:t>
      </w:r>
      <w:r w:rsidRPr="004F00ED">
        <w:rPr>
          <w:color w:val="000000"/>
        </w:rPr>
        <w:tab/>
      </w:r>
      <w:r w:rsidR="00475091" w:rsidRPr="004F00ED">
        <w:rPr>
          <w:color w:val="000000"/>
        </w:rPr>
        <w:br/>
      </w:r>
      <w:r w:rsidRPr="004F00ED">
        <w:rPr>
          <w:color w:val="000000"/>
        </w:rPr>
        <w:t xml:space="preserve">         </w:t>
      </w:r>
      <w:r w:rsidR="00475091" w:rsidRPr="004F00ED">
        <w:rPr>
          <w:color w:val="000000"/>
        </w:rPr>
        <w:t>В продолжение долгих часов Андрей остаётся наедине со своим учителем Даниилом Чёрным, который открывает юному художнику тайны живописи.</w:t>
      </w:r>
      <w:r w:rsidR="00475091" w:rsidRPr="004F00ED">
        <w:rPr>
          <w:color w:val="000000"/>
        </w:rPr>
        <w:br/>
        <w:t>Даниил, по-видимому, был живописцем первой величины. Однако самая большая заслуга его в том, что он не только увидел одарённость Рублёва, но и воспитал в нём самостоятельную творческую мысль и манеру, не подавлял своим авторитетом, понимая, что каждый должен идти своим путём. Поступать так – значит проявлять поистине большой ум, поразительное уважение к личности, неиссякаемую любовь к жизни. Ведь мастеру не просто примириться с тем, что собственный ученик заводит с тобой споры, и не только не делать попытки оборвать его, а всячески поощрять к продолжению этого спора.</w:t>
      </w:r>
      <w:r w:rsidR="00475091" w:rsidRPr="004F00ED">
        <w:rPr>
          <w:color w:val="000000"/>
        </w:rPr>
        <w:br/>
        <w:t>Рублёву повезло, что возле него с самых первых шагов оказался такой душевный и опытный старший товарищ. Андрей оценил это и бережно пронёс признательность и уважение к своему учителю через всю жизнь.</w:t>
      </w:r>
      <w:r w:rsidR="00475091" w:rsidRPr="004F00ED">
        <w:rPr>
          <w:color w:val="000000"/>
        </w:rPr>
        <w:br/>
        <w:t>От того далёкого времени сохранилась миниатюра, на которой Рублёв запечатлён с гордо поднятой головой. Неизвестный автор в Рублёве увидел не гордыню, которая на Руси считалась величайшим грехом, а заслуживающее уважения достоинство. (167 слов.)</w:t>
      </w:r>
      <w:r w:rsidR="00475091" w:rsidRPr="004F00ED">
        <w:rPr>
          <w:color w:val="000000"/>
        </w:rPr>
        <w:br/>
        <w:t>( По В. Прибыткову.)</w:t>
      </w:r>
    </w:p>
    <w:p w:rsidR="00BE4F09" w:rsidRPr="004F00ED" w:rsidRDefault="00BE4F09" w:rsidP="00B53F6E">
      <w:pPr>
        <w:pStyle w:val="a3"/>
        <w:shd w:val="clear" w:color="auto" w:fill="FFFFFF" w:themeFill="background1"/>
        <w:ind w:left="360"/>
        <w:rPr>
          <w:color w:val="000000"/>
        </w:rPr>
      </w:pPr>
      <w:r w:rsidRPr="004F00ED">
        <w:rPr>
          <w:color w:val="000000"/>
        </w:rPr>
        <w:t>Выпишите 10 словосочетаний, определите вид подчинительной связи.</w:t>
      </w:r>
    </w:p>
    <w:p w:rsidR="00BE4F09" w:rsidRPr="004F00ED" w:rsidRDefault="00BE4F09" w:rsidP="00B53F6E">
      <w:pPr>
        <w:pStyle w:val="a3"/>
        <w:shd w:val="clear" w:color="auto" w:fill="FFFFFF" w:themeFill="background1"/>
        <w:ind w:left="360"/>
        <w:rPr>
          <w:color w:val="000000"/>
        </w:rPr>
      </w:pPr>
      <w:r w:rsidRPr="004F00ED">
        <w:rPr>
          <w:color w:val="000000"/>
        </w:rPr>
        <w:t>Выполните разбор 1,4 предложений.</w:t>
      </w:r>
    </w:p>
    <w:p w:rsidR="00BE4F09" w:rsidRPr="004F00ED" w:rsidRDefault="00BE4F09" w:rsidP="00B53F6E">
      <w:pPr>
        <w:pStyle w:val="a3"/>
        <w:shd w:val="clear" w:color="auto" w:fill="FFFFFF" w:themeFill="background1"/>
        <w:ind w:left="360"/>
        <w:rPr>
          <w:color w:val="000000"/>
        </w:rPr>
      </w:pPr>
      <w:r w:rsidRPr="004F00ED">
        <w:rPr>
          <w:color w:val="000000"/>
        </w:rPr>
        <w:t>Найдите 7 слов с непроверяемой безударной гласной в корне слова, выпишите их.</w:t>
      </w:r>
    </w:p>
    <w:p w:rsidR="00BE4F09" w:rsidRPr="004F00ED" w:rsidRDefault="00BE4F09" w:rsidP="00B53F6E">
      <w:pPr>
        <w:pStyle w:val="a3"/>
        <w:shd w:val="clear" w:color="auto" w:fill="FFFFFF" w:themeFill="background1"/>
        <w:ind w:left="360"/>
        <w:rPr>
          <w:color w:val="000000"/>
        </w:rPr>
      </w:pPr>
      <w:r w:rsidRPr="004F00ED">
        <w:rPr>
          <w:color w:val="000000"/>
        </w:rPr>
        <w:t>Сколько грамматических основ в  первом и последнем предложениях.</w:t>
      </w:r>
    </w:p>
    <w:p w:rsidR="00964CE4" w:rsidRPr="004F00ED" w:rsidRDefault="00B53F6E" w:rsidP="00CC4C3A">
      <w:pPr>
        <w:pStyle w:val="a3"/>
        <w:numPr>
          <w:ilvl w:val="0"/>
          <w:numId w:val="7"/>
        </w:numPr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 xml:space="preserve"> Сочинение на лингвистическую тему. СПП.</w:t>
      </w:r>
    </w:p>
    <w:p w:rsidR="00B53F6E" w:rsidRPr="004F00ED" w:rsidRDefault="00B53F6E" w:rsidP="00CC4C3A">
      <w:pPr>
        <w:pStyle w:val="a3"/>
        <w:numPr>
          <w:ilvl w:val="0"/>
          <w:numId w:val="7"/>
        </w:numPr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>Сочинение. СПП.</w:t>
      </w:r>
    </w:p>
    <w:p w:rsidR="00B53F6E" w:rsidRPr="004F00ED" w:rsidRDefault="00B53F6E" w:rsidP="00CC4C3A">
      <w:pPr>
        <w:pStyle w:val="a3"/>
        <w:numPr>
          <w:ilvl w:val="0"/>
          <w:numId w:val="7"/>
        </w:numPr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>Контрольная работа. БСП. Диктант с тестовыми заданиями.</w:t>
      </w:r>
    </w:p>
    <w:p w:rsidR="00475091" w:rsidRPr="004F00ED" w:rsidRDefault="00475091" w:rsidP="004A767C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>Ежегодно в одном из самых знаменитых цветочных садов мира, который расположен в Дании, проходит выставка тюльпанов. Родина тюльпанов – Турция, а не Голландия, как думают многие.</w:t>
      </w:r>
      <w:r w:rsidRPr="004F00ED">
        <w:rPr>
          <w:color w:val="000000"/>
        </w:rPr>
        <w:br/>
        <w:t>Тюльпан, чашечка которого напоминает тюрбан, первоначально произрастал как дикий цветок, затем в продолжение веков использовался в турецком искусстве как декоративный элемент. В столице Османской империи создавались огромные сады, засаженные тюльпанами.</w:t>
      </w:r>
      <w:r w:rsidRPr="004F00ED">
        <w:rPr>
          <w:color w:val="000000"/>
        </w:rPr>
        <w:br/>
        <w:t xml:space="preserve">Первые луковицы драгоценного цветка привозили в Европу путешественники и дипломаты. Когда тюльпан попал на континент, в него влюбляются страстно, его возводят в культ. Вершины славы он достигает в семнадцатом веке, когда одна луковица цветка приравнивалась </w:t>
      </w:r>
      <w:r w:rsidRPr="004F00ED">
        <w:rPr>
          <w:color w:val="000000"/>
        </w:rPr>
        <w:lastRenderedPageBreak/>
        <w:t>к стоимости картины или скульптуры известного мастера. Тюльпан считали одним из чудес природы, которое должно быть представлено в саду каждого уважающего себя коллекционера.</w:t>
      </w:r>
      <w:r w:rsidRPr="004F00ED">
        <w:rPr>
          <w:color w:val="000000"/>
        </w:rPr>
        <w:br/>
        <w:t>Голландцы принялись выращивать его с таким усердием, что в известном смысле присвоили себе этот цветок. Поиски редчайших тонов и оттенков, в том числе мифического чёрного (синего и чёрного тюльпанов не существует в природе), невероятные эксперименты для получения гибридных сортов – это лишь часть легендарной истории, героем которой является этот нежный цветок. (163 слова)</w:t>
      </w:r>
      <w:r w:rsidRPr="004F00ED">
        <w:rPr>
          <w:color w:val="000000"/>
        </w:rPr>
        <w:br/>
        <w:t>(По материалам журнала)</w:t>
      </w:r>
    </w:p>
    <w:p w:rsidR="00B53F6E" w:rsidRPr="004F00ED" w:rsidRDefault="00B53F6E" w:rsidP="00B53F6E">
      <w:pPr>
        <w:pStyle w:val="a3"/>
        <w:shd w:val="clear" w:color="auto" w:fill="FFFFFF" w:themeFill="background1"/>
        <w:ind w:left="360"/>
        <w:rPr>
          <w:color w:val="000000"/>
        </w:rPr>
      </w:pPr>
      <w:r w:rsidRPr="004F00ED">
        <w:rPr>
          <w:color w:val="000000"/>
        </w:rPr>
        <w:t>Выпишите 8 словосочетаний, определите вид подчинительной связи.</w:t>
      </w:r>
    </w:p>
    <w:p w:rsidR="00B53F6E" w:rsidRPr="004F00ED" w:rsidRDefault="00B53F6E" w:rsidP="00B53F6E">
      <w:pPr>
        <w:pStyle w:val="a3"/>
        <w:shd w:val="clear" w:color="auto" w:fill="FFFFFF" w:themeFill="background1"/>
        <w:ind w:left="360"/>
        <w:rPr>
          <w:color w:val="000000"/>
        </w:rPr>
      </w:pPr>
      <w:r w:rsidRPr="004F00ED">
        <w:rPr>
          <w:color w:val="000000"/>
        </w:rPr>
        <w:t>Выполните разбор 2,3,4,5 предложений.</w:t>
      </w:r>
    </w:p>
    <w:p w:rsidR="00B53F6E" w:rsidRPr="004F00ED" w:rsidRDefault="00B53F6E" w:rsidP="00B53F6E">
      <w:pPr>
        <w:pStyle w:val="a3"/>
        <w:shd w:val="clear" w:color="auto" w:fill="FFFFFF" w:themeFill="background1"/>
        <w:ind w:left="360"/>
        <w:rPr>
          <w:color w:val="000000"/>
        </w:rPr>
      </w:pPr>
      <w:r w:rsidRPr="004F00ED">
        <w:rPr>
          <w:color w:val="000000"/>
        </w:rPr>
        <w:t>Найдите 6 слов с непроверяемой безударной гласной в корне слова, выпишите их.</w:t>
      </w:r>
    </w:p>
    <w:p w:rsidR="00B53F6E" w:rsidRPr="004F00ED" w:rsidRDefault="00B53F6E" w:rsidP="00B53F6E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 xml:space="preserve">     Сколько грамматических основ во втором и последнем предложениях.</w:t>
      </w:r>
    </w:p>
    <w:p w:rsidR="00B53F6E" w:rsidRPr="004F00ED" w:rsidRDefault="00B53F6E" w:rsidP="00B53F6E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 xml:space="preserve">     Напишите сочинение-миниатюру на тему «СБП»</w:t>
      </w:r>
    </w:p>
    <w:p w:rsidR="00DF2055" w:rsidRPr="004F00ED" w:rsidRDefault="00DF2055" w:rsidP="00B53F6E">
      <w:pPr>
        <w:pStyle w:val="a3"/>
        <w:numPr>
          <w:ilvl w:val="0"/>
          <w:numId w:val="7"/>
        </w:numPr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>Сжатое изложение.</w:t>
      </w:r>
    </w:p>
    <w:p w:rsidR="00964CE4" w:rsidRPr="004F00ED" w:rsidRDefault="00B53F6E" w:rsidP="00B53F6E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t>Основатель Третьяковской галереи. БСП.</w:t>
      </w:r>
    </w:p>
    <w:p w:rsidR="00475091" w:rsidRPr="004F00ED" w:rsidRDefault="00475091" w:rsidP="004A767C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br/>
        <w:t>Известная всему миру галерея, в которой представлены произведения искусства, созданные выдающимися художниками России, носит имя Павла Михайловича Третьякова.</w:t>
      </w:r>
      <w:r w:rsidRPr="004F00ED">
        <w:rPr>
          <w:color w:val="000000"/>
        </w:rPr>
        <w:br/>
        <w:t>Богатый, хорошо образованный купец, он решил употребить своё богатство на пользу народа. « Во всех европейских странах есть богатые музеи, где собраны творения лучших художников этих стран,- говорил он. – Пора и нам иметь такой же».</w:t>
      </w:r>
      <w:r w:rsidRPr="004F00ED">
        <w:rPr>
          <w:color w:val="000000"/>
        </w:rPr>
        <w:br/>
        <w:t>Две первые картины, которые были куплены в 1856 году, положили начало этому замечательному собранию. Третьяков тщательно подбирал свою коллекцию. Когда он появлялся на открытии какой-нибудь выставки, сосредоточенный, молчаливый, казалось, что он лишь прислушивается к тому, о чём говорят другие, но художники поражались его метким замечаниям, верным оценкам картин. Если картина нравилась Третьякову, он её тут же приобретал и уже никому не уступал.</w:t>
      </w:r>
      <w:r w:rsidRPr="004F00ED">
        <w:rPr>
          <w:color w:val="000000"/>
        </w:rPr>
        <w:br/>
        <w:t>Сначала для осмотра галереи требовалось разрешение самого Третьякова. Позже, когда он подарил её городу Москве, вход был открыт для всех желающих. (141 слово.)</w:t>
      </w:r>
      <w:r w:rsidRPr="004F00ED">
        <w:rPr>
          <w:color w:val="000000"/>
        </w:rPr>
        <w:br/>
        <w:t>( По В. Порудоминскому.)</w:t>
      </w:r>
    </w:p>
    <w:p w:rsidR="00B53F6E" w:rsidRPr="004F00ED" w:rsidRDefault="00B53F6E" w:rsidP="00B53F6E">
      <w:pPr>
        <w:pStyle w:val="a3"/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 xml:space="preserve"> 11.Контрольная работа. Тест (сборник тестов 2015 под редакцией Сениной).</w:t>
      </w:r>
    </w:p>
    <w:p w:rsidR="00DF2055" w:rsidRPr="004F00ED" w:rsidRDefault="00B53F6E" w:rsidP="004A767C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b/>
          <w:color w:val="000000"/>
        </w:rPr>
        <w:t xml:space="preserve">  12.Изложение </w:t>
      </w:r>
      <w:r w:rsidR="00DF2055" w:rsidRPr="004F00ED">
        <w:rPr>
          <w:b/>
          <w:color w:val="000000"/>
        </w:rPr>
        <w:t xml:space="preserve"> «Мой друг» Упр.84,85</w:t>
      </w:r>
      <w:r w:rsidRPr="004F00ED">
        <w:rPr>
          <w:b/>
          <w:color w:val="000000"/>
        </w:rPr>
        <w:t xml:space="preserve"> . Сложное предложение с разными видами связи</w:t>
      </w:r>
      <w:r w:rsidRPr="004F00ED">
        <w:rPr>
          <w:color w:val="000000"/>
        </w:rPr>
        <w:t>.</w:t>
      </w:r>
      <w:r w:rsidR="00DF2055" w:rsidRPr="004F00ED">
        <w:rPr>
          <w:color w:val="000000"/>
        </w:rPr>
        <w:br/>
      </w:r>
      <w:r w:rsidR="00DF2055" w:rsidRPr="004F00ED">
        <w:rPr>
          <w:color w:val="000000"/>
        </w:rPr>
        <w:br/>
      </w:r>
      <w:r w:rsidR="00DF2055" w:rsidRPr="004F00ED">
        <w:rPr>
          <w:color w:val="000000"/>
        </w:rPr>
        <w:br/>
        <w:t>    Познакомились мы  на рыбалке, понравились друг другу и стали  встречаться примерно раз в неделю.</w:t>
      </w:r>
      <w:r w:rsidR="00DF2055" w:rsidRPr="004F00ED">
        <w:rPr>
          <w:color w:val="000000"/>
        </w:rPr>
        <w:br/>
        <w:t>     Это был редчайшей душевной тонкости человек. Его коллеги говорили, что он первоклассный биолог, гордость института.</w:t>
      </w:r>
      <w:r w:rsidR="00DF2055" w:rsidRPr="004F00ED">
        <w:rPr>
          <w:color w:val="000000"/>
        </w:rPr>
        <w:br/>
        <w:t xml:space="preserve">    Друзья считали его необыкновенно доверчивым человеком. Я тоже видел это и никак не мог понять до конца. Что это?  Львиная храбрость духа, который не боится ударов жизни и не выставляет никаких сторожевых постов? Обаяние натуры щедрой,  доброй, никогда  не стремящейся выскочить вперёд и отцапать побольше от жизни и поэтому не наживающей себе </w:t>
      </w:r>
      <w:r w:rsidR="00DF2055" w:rsidRPr="004F00ED">
        <w:rPr>
          <w:color w:val="000000"/>
        </w:rPr>
        <w:lastRenderedPageBreak/>
        <w:t>врагов? Думаю, и то и это.</w:t>
      </w:r>
      <w:r w:rsidR="00DF2055" w:rsidRPr="004F00ED">
        <w:rPr>
          <w:color w:val="000000"/>
        </w:rPr>
        <w:br/>
        <w:t>    Вариант лжи и зла просто никогда не приходил ему в голову. Разумеется, бывали люди, которые его обманывали или подводили с низкими, корыстными целями. К таким людям он испытывал потом хроническое отвращение. Он им не мстил, но прощения им не было во веки веков. Это была какая-то музыкальная злопамятность.</w:t>
      </w:r>
      <w:r w:rsidR="00DF2055" w:rsidRPr="004F00ED">
        <w:rPr>
          <w:color w:val="000000"/>
        </w:rPr>
        <w:br/>
        <w:t>     Однажды в компании речь зашла об одном известном в городе человеке,  который почти насильно запихнул свою мать в дом престарелых.</w:t>
      </w:r>
      <w:r w:rsidR="00DF2055" w:rsidRPr="004F00ED">
        <w:rPr>
          <w:color w:val="000000"/>
        </w:rPr>
        <w:br/>
        <w:t>     « А что вы удивляетесь?- сказал мой друг. Я с ним учился в школе. Этот негодяй в седьмом классе бросил кошку с третьего этажа».</w:t>
      </w:r>
      <w:r w:rsidR="00DF2055" w:rsidRPr="004F00ED">
        <w:rPr>
          <w:color w:val="000000"/>
        </w:rPr>
        <w:br/>
        <w:t>       Приходя ко мне домой, он обычно рассказывал забавные истории о самом себе, своих коллегах-чудаках, о должниках – а одалживал он на право и налево. Особенно много рассказывал он о своём профсоюзном боссе.</w:t>
      </w:r>
      <w:r w:rsidR="00DF2055" w:rsidRPr="004F00ED">
        <w:rPr>
          <w:color w:val="000000"/>
        </w:rPr>
        <w:br/>
        <w:t>     Однажды мой друг сидел в заполненном автобусе, и шофёр уже закрыл дверь, когда он заметил в толпе осаждающих автобус профсоюзного босса. Тот, потрясая высоко поднятым портфелем, давал знать шофёру, что важность содержимого требует немедленной доставки портфеля совместно с его владельцем.</w:t>
      </w:r>
      <w:r w:rsidR="00DF2055" w:rsidRPr="004F00ED">
        <w:rPr>
          <w:color w:val="000000"/>
        </w:rPr>
        <w:br/>
        <w:t>     Шофёр некоторое время держался, а потом его сердце дрогнуло, и он открыл дверь,  куда хлынули люди.</w:t>
      </w:r>
      <w:r w:rsidR="00DF2055" w:rsidRPr="004F00ED">
        <w:rPr>
          <w:color w:val="000000"/>
        </w:rPr>
        <w:br/>
        <w:t>     Как только профсоюзный босс очутился в автобусе, он немедленно стал ругать шофёра за то, что тот впускает людей в переполненный транспорт. « Классический  пример  разорванности сознания», -хохоча заключил он свой рассказ.</w:t>
      </w:r>
      <w:r w:rsidR="00DF2055" w:rsidRPr="004F00ED">
        <w:rPr>
          <w:color w:val="000000"/>
        </w:rPr>
        <w:br/>
        <w:t>     Но больше всего я любил наши разговоры с ним после рыбалки. Мы говорили с ним о Средиземноморье, о золотом сне Новгорода, о влиянии мутагенных веществ на наследственные процессы, об искусстве 20 века, о сочинениях Платона, об  интуиции Столыпина.</w:t>
      </w:r>
      <w:r w:rsidR="00DF2055" w:rsidRPr="004F00ED">
        <w:rPr>
          <w:color w:val="000000"/>
        </w:rPr>
        <w:br/>
        <w:t>     Как же я любил его в эти часы! «Нет, - думал я, - не может сгинуть страна, в которой есть такие люди!»</w:t>
      </w:r>
    </w:p>
    <w:p w:rsidR="00DF2055" w:rsidRPr="004F00ED" w:rsidRDefault="00DF0923" w:rsidP="00B53F6E">
      <w:pPr>
        <w:pStyle w:val="a3"/>
        <w:shd w:val="clear" w:color="auto" w:fill="FFFFFF" w:themeFill="background1"/>
        <w:rPr>
          <w:b/>
          <w:color w:val="000000"/>
        </w:rPr>
      </w:pPr>
      <w:r w:rsidRPr="004F00ED">
        <w:rPr>
          <w:b/>
          <w:color w:val="000000"/>
        </w:rPr>
        <w:t xml:space="preserve"> </w:t>
      </w:r>
      <w:r w:rsidR="00B53F6E" w:rsidRPr="004F00ED">
        <w:rPr>
          <w:b/>
          <w:color w:val="000000"/>
        </w:rPr>
        <w:t>12.</w:t>
      </w:r>
      <w:r w:rsidRPr="004F00ED">
        <w:rPr>
          <w:b/>
          <w:color w:val="000000"/>
        </w:rPr>
        <w:t xml:space="preserve">Контрольное сочинение в жанре </w:t>
      </w:r>
      <w:r w:rsidR="00B61DFF" w:rsidRPr="004F00ED">
        <w:rPr>
          <w:b/>
          <w:color w:val="000000"/>
        </w:rPr>
        <w:t>эссе</w:t>
      </w:r>
      <w:r w:rsidR="00B53F6E" w:rsidRPr="004F00ED">
        <w:rPr>
          <w:b/>
          <w:color w:val="000000"/>
        </w:rPr>
        <w:t>. Чужая речь.</w:t>
      </w:r>
      <w:r w:rsidRPr="004F00ED">
        <w:rPr>
          <w:b/>
          <w:color w:val="000000"/>
        </w:rPr>
        <w:br/>
      </w:r>
      <w:r w:rsidR="00B53F6E" w:rsidRPr="004F00ED">
        <w:rPr>
          <w:b/>
          <w:color w:val="000000"/>
        </w:rPr>
        <w:t xml:space="preserve"> « О времени и о себе».</w:t>
      </w:r>
      <w:r w:rsidR="00B53F6E" w:rsidRPr="004F00ED">
        <w:rPr>
          <w:b/>
          <w:color w:val="000000"/>
        </w:rPr>
        <w:br/>
        <w:t xml:space="preserve"> 13.</w:t>
      </w:r>
      <w:r w:rsidR="00CC4C3A" w:rsidRPr="004F00ED">
        <w:rPr>
          <w:b/>
          <w:color w:val="000000"/>
        </w:rPr>
        <w:t xml:space="preserve"> Контрольная работа. Сжатое изложение</w:t>
      </w:r>
      <w:r w:rsidR="00DF2055" w:rsidRPr="004F00ED">
        <w:rPr>
          <w:b/>
          <w:color w:val="000000"/>
        </w:rPr>
        <w:t xml:space="preserve"> по тексту Ю. Нагибина «Чистые пруды»</w:t>
      </w:r>
    </w:p>
    <w:p w:rsidR="00DF2055" w:rsidRPr="004F00ED" w:rsidRDefault="00DF2055" w:rsidP="00B53F6E">
      <w:pPr>
        <w:pStyle w:val="a3"/>
        <w:shd w:val="clear" w:color="auto" w:fill="FFFFFF" w:themeFill="background1"/>
        <w:rPr>
          <w:color w:val="000000"/>
        </w:rPr>
      </w:pPr>
      <w:r w:rsidRPr="004F00ED">
        <w:rPr>
          <w:color w:val="000000"/>
        </w:rPr>
        <w:br/>
        <w:t>Чистые пруды... Для иных это просто улица, бульвар, пруд, а для меня - средоточие самого прекрасного, чем было исполнено мое детство. Было время, я знал каждое дерево, каждый куст крапивы, каждую световую надпись "Берегись трамвая!", мигающую красным на переходе. В слове "Берегись" три последние буквы не загорались, получалось красиво и загадочно: "Берег трамвая"...</w:t>
      </w:r>
      <w:r w:rsidRPr="004F00ED">
        <w:rPr>
          <w:color w:val="000000"/>
        </w:rPr>
        <w:br/>
        <w:t>Чистые пруды - это чудо первого скольжения на коньках, когда "снегурочки" становятся вдруг послушными, прямо, стройно режут широким лезвием снег, и ты будто обретаешь крылья.</w:t>
      </w:r>
      <w:r w:rsidRPr="004F00ED">
        <w:rPr>
          <w:color w:val="000000"/>
        </w:rPr>
        <w:br/>
        <w:t>Чистые пруды - это целый мир чудесных неожиданностей. Милые, скромные чудеса моего детства! Чистые пруды были для нас школой природы. Как волновала желтизна первого одуванчика! Нежности и бережности учили нас их пуховые, непрочные шарики. Мы ловили тут рыбу. И это было чудом - поймать рыбу в центре города. А плаванье на старой, рассохшейся лодке, а смелые броски в холодную майскую воду, а теплота весенней земли под босой ногой - это было несметным богатством для городских мальчишек.</w:t>
      </w:r>
      <w:r w:rsidRPr="004F00ED">
        <w:rPr>
          <w:color w:val="000000"/>
        </w:rPr>
        <w:br/>
        <w:t>Не менее щедра была и наша Чистопрудная осень. Бульвар тонул в опавшей листве, желтой, красной листве берез, осин, кленов, лип. Мы набирали огромные охапки палой листвы, и несли домой прекрасные, печальные букеты, и сами пропитывались их горьким запахом.</w:t>
      </w:r>
      <w:r w:rsidRPr="004F00ED">
        <w:rPr>
          <w:color w:val="000000"/>
        </w:rPr>
        <w:br/>
        <w:t xml:space="preserve">В раме Чистых прудов запечатлелся для меня и самый сильный образ моей юности. Это было в пору ожесточенных боев в Испании. Отовсюду глядело с портретов прекрасное, неистовое лицо Долорес Ибаррури, многие юноши носили пилотки с красным кантом и кисточкой, и нам </w:t>
      </w:r>
      <w:r w:rsidRPr="004F00ED">
        <w:rPr>
          <w:color w:val="000000"/>
        </w:rPr>
        <w:lastRenderedPageBreak/>
        <w:t>казалось, будто самый воздух насыщен Испанией, ее звуками и ароматами, ее борьбой, ее гневной непримиримостью. Испания была в нашем сердце.</w:t>
      </w:r>
      <w:r w:rsidRPr="004F00ED">
        <w:rPr>
          <w:color w:val="000000"/>
        </w:rPr>
        <w:br/>
        <w:t>Чистые пруды - это исток нашей юности, начало начал.</w:t>
      </w:r>
    </w:p>
    <w:p w:rsidR="00DF2055" w:rsidRPr="004F00ED" w:rsidRDefault="00DF2055" w:rsidP="0059646A">
      <w:pPr>
        <w:pStyle w:val="a3"/>
        <w:shd w:val="clear" w:color="auto" w:fill="FFFFFF" w:themeFill="background1"/>
        <w:jc w:val="both"/>
        <w:rPr>
          <w:b/>
          <w:color w:val="000000"/>
        </w:rPr>
      </w:pPr>
      <w:r w:rsidRPr="004F00ED">
        <w:rPr>
          <w:color w:val="000000"/>
        </w:rPr>
        <w:br/>
      </w:r>
      <w:r w:rsidR="00CC4C3A" w:rsidRPr="004F00ED">
        <w:rPr>
          <w:b/>
          <w:color w:val="000000"/>
        </w:rPr>
        <w:t>14.</w:t>
      </w:r>
      <w:r w:rsidR="00B61DFF" w:rsidRPr="004F00ED">
        <w:rPr>
          <w:b/>
          <w:color w:val="000000"/>
        </w:rPr>
        <w:t>Тест (Сборник под редакцией Сениной).</w:t>
      </w:r>
    </w:p>
    <w:p w:rsidR="00B61DFF" w:rsidRPr="004F00ED" w:rsidRDefault="00B61DFF" w:rsidP="0059646A">
      <w:pPr>
        <w:pStyle w:val="a3"/>
        <w:shd w:val="clear" w:color="auto" w:fill="FFFFFF" w:themeFill="background1"/>
        <w:jc w:val="both"/>
        <w:rPr>
          <w:b/>
          <w:color w:val="000000"/>
        </w:rPr>
      </w:pPr>
    </w:p>
    <w:p w:rsidR="00B61DFF" w:rsidRPr="004F00ED" w:rsidRDefault="00B61DFF" w:rsidP="00B61D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>7.Учебное и учебно-методическое обеспечение:</w:t>
      </w:r>
    </w:p>
    <w:p w:rsidR="00B61DFF" w:rsidRPr="004F00ED" w:rsidRDefault="00B61DFF" w:rsidP="00B61D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F00ED">
        <w:rPr>
          <w:rFonts w:ascii="Times New Roman" w:eastAsia="Times New Roman" w:hAnsi="Times New Roman" w:cs="Times New Roman"/>
          <w:i/>
          <w:iCs/>
          <w:sz w:val="24"/>
          <w:szCs w:val="24"/>
        </w:rPr>
        <w:t>для учащихся:</w:t>
      </w:r>
    </w:p>
    <w:p w:rsidR="00B61DFF" w:rsidRPr="004F00ED" w:rsidRDefault="00B61DFF" w:rsidP="00B61DFF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spacing w:val="-11"/>
          <w:sz w:val="24"/>
          <w:szCs w:val="24"/>
        </w:rPr>
        <w:t>Бабайцева В.В., Чеснокова Л.Д. Русский язык. Теория 5-9 класс.- М.: Дрофа, 2005</w:t>
      </w:r>
    </w:p>
    <w:p w:rsidR="00B61DFF" w:rsidRPr="004F00ED" w:rsidRDefault="00B61DFF" w:rsidP="00B61DFF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spacing w:val="-11"/>
          <w:sz w:val="24"/>
          <w:szCs w:val="24"/>
        </w:rPr>
        <w:t>Русский язык. Практика. 9 класс,/ Под ред. Пичугова Ю.С. - М.: Дрофа, 2005</w:t>
      </w:r>
    </w:p>
    <w:p w:rsidR="00B61DFF" w:rsidRPr="004F00ED" w:rsidRDefault="00B61DFF" w:rsidP="00B61DFF">
      <w:pPr>
        <w:widowControl w:val="0"/>
        <w:numPr>
          <w:ilvl w:val="0"/>
          <w:numId w:val="2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spacing w:val="-11"/>
          <w:sz w:val="24"/>
          <w:szCs w:val="24"/>
        </w:rPr>
        <w:t>Никитина Е.И. Русская речь. Развитие речи. 9 класс. - М.: Дрофа, 2005</w:t>
      </w:r>
    </w:p>
    <w:p w:rsidR="00B61DFF" w:rsidRPr="004F00ED" w:rsidRDefault="00B61DFF" w:rsidP="00B61D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B61DFF" w:rsidRPr="004F00ED" w:rsidRDefault="00B61DFF" w:rsidP="00B61DF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</w:rPr>
        <w:t>для учителя:</w:t>
      </w:r>
    </w:p>
    <w:p w:rsidR="00B61DFF" w:rsidRPr="004F00ED" w:rsidRDefault="00B61DFF" w:rsidP="00B61DFF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spacing w:val="-17"/>
          <w:sz w:val="24"/>
          <w:szCs w:val="24"/>
        </w:rPr>
        <w:t>Д.Э.Розенталь  «.Лексика и стилистика.» «Орфография и морфология». «Синтаксис и пунктуация». «Оникс»2010г.</w:t>
      </w:r>
    </w:p>
    <w:p w:rsidR="00B61DFF" w:rsidRPr="004F00ED" w:rsidRDefault="00B61DFF" w:rsidP="00B61DFF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А.Ю.Купалова. «Изучение синтаксиса и пунктуации в школе». «Дрофа»2007г </w:t>
      </w:r>
    </w:p>
    <w:p w:rsidR="00B61DFF" w:rsidRPr="004F00ED" w:rsidRDefault="00B61DFF" w:rsidP="00B61DFF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С.И.Райский. «Работа над речевыми ошибками в изложениях и сочинениях» </w:t>
      </w:r>
    </w:p>
    <w:p w:rsidR="00B61DFF" w:rsidRPr="004F00ED" w:rsidRDefault="00B61DFF" w:rsidP="00B61DFF">
      <w:pPr>
        <w:widowControl w:val="0"/>
        <w:numPr>
          <w:ilvl w:val="0"/>
          <w:numId w:val="3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4F00ED">
        <w:rPr>
          <w:rFonts w:ascii="Times New Roman" w:eastAsia="Times New Roman" w:hAnsi="Times New Roman" w:cs="Times New Roman"/>
          <w:spacing w:val="-17"/>
          <w:sz w:val="24"/>
          <w:szCs w:val="24"/>
        </w:rPr>
        <w:t>О.В.Григоренко. «Нормы русского литературного языка». Воронеж 2005г</w:t>
      </w:r>
    </w:p>
    <w:p w:rsidR="00B61DFF" w:rsidRPr="004F00ED" w:rsidRDefault="00B61DFF" w:rsidP="00B61DFF">
      <w:pPr>
        <w:pStyle w:val="a3"/>
        <w:shd w:val="clear" w:color="auto" w:fill="FFFFFF" w:themeFill="background1"/>
        <w:jc w:val="center"/>
        <w:rPr>
          <w:color w:val="000000"/>
        </w:rPr>
      </w:pPr>
    </w:p>
    <w:p w:rsidR="00B61DFF" w:rsidRPr="004F00ED" w:rsidRDefault="00B61DFF" w:rsidP="00B61DFF">
      <w:pPr>
        <w:pStyle w:val="a3"/>
        <w:shd w:val="clear" w:color="auto" w:fill="FFFFFF" w:themeFill="background1"/>
        <w:jc w:val="center"/>
        <w:rPr>
          <w:color w:val="000000"/>
        </w:rPr>
      </w:pPr>
    </w:p>
    <w:p w:rsidR="00B61DFF" w:rsidRPr="004F00ED" w:rsidRDefault="00B61DFF" w:rsidP="00B61DFF">
      <w:pPr>
        <w:pStyle w:val="a3"/>
        <w:shd w:val="clear" w:color="auto" w:fill="FFFFFF" w:themeFill="background1"/>
        <w:jc w:val="center"/>
        <w:rPr>
          <w:b/>
          <w:color w:val="000000"/>
        </w:rPr>
      </w:pPr>
      <w:r w:rsidRPr="004F00ED">
        <w:rPr>
          <w:color w:val="000000"/>
        </w:rPr>
        <w:br/>
      </w:r>
    </w:p>
    <w:p w:rsidR="00B61DFF" w:rsidRPr="004F00ED" w:rsidRDefault="00B61DFF" w:rsidP="0059646A">
      <w:pPr>
        <w:pStyle w:val="a3"/>
        <w:shd w:val="clear" w:color="auto" w:fill="FFFFFF" w:themeFill="background1"/>
        <w:jc w:val="both"/>
        <w:rPr>
          <w:b/>
          <w:color w:val="000000"/>
        </w:rPr>
      </w:pPr>
    </w:p>
    <w:p w:rsidR="00475091" w:rsidRPr="004F00ED" w:rsidRDefault="00475091" w:rsidP="004A767C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5091" w:rsidRPr="004F00ED" w:rsidSect="0059646A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280" w:rsidRDefault="001F1280" w:rsidP="007B30FB">
      <w:pPr>
        <w:spacing w:after="0" w:line="240" w:lineRule="auto"/>
      </w:pPr>
      <w:r>
        <w:separator/>
      </w:r>
    </w:p>
  </w:endnote>
  <w:endnote w:type="continuationSeparator" w:id="0">
    <w:p w:rsidR="001F1280" w:rsidRDefault="001F1280" w:rsidP="007B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5E" w:rsidRDefault="00F56AFD">
    <w:pPr>
      <w:pStyle w:val="a9"/>
      <w:jc w:val="center"/>
    </w:pPr>
    <w:r>
      <w:fldChar w:fldCharType="begin"/>
    </w:r>
    <w:r w:rsidR="00892B5E">
      <w:instrText xml:space="preserve"> PAGE   \* MERGEFORMAT </w:instrText>
    </w:r>
    <w:r>
      <w:fldChar w:fldCharType="separate"/>
    </w:r>
    <w:r w:rsidR="0051121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280" w:rsidRDefault="001F1280" w:rsidP="007B30FB">
      <w:pPr>
        <w:spacing w:after="0" w:line="240" w:lineRule="auto"/>
      </w:pPr>
      <w:r>
        <w:separator/>
      </w:r>
    </w:p>
  </w:footnote>
  <w:footnote w:type="continuationSeparator" w:id="0">
    <w:p w:rsidR="001F1280" w:rsidRDefault="001F1280" w:rsidP="007B3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5A7AAC"/>
    <w:lvl w:ilvl="0">
      <w:numFmt w:val="bullet"/>
      <w:lvlText w:val="*"/>
      <w:lvlJc w:val="left"/>
    </w:lvl>
  </w:abstractNum>
  <w:abstractNum w:abstractNumId="1">
    <w:nsid w:val="0BFD2DCA"/>
    <w:multiLevelType w:val="hybridMultilevel"/>
    <w:tmpl w:val="C17659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0F782F"/>
    <w:multiLevelType w:val="hybridMultilevel"/>
    <w:tmpl w:val="483444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06C6E"/>
    <w:multiLevelType w:val="multilevel"/>
    <w:tmpl w:val="0082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20839"/>
    <w:multiLevelType w:val="hybridMultilevel"/>
    <w:tmpl w:val="24C61C8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E18A7"/>
    <w:multiLevelType w:val="hybridMultilevel"/>
    <w:tmpl w:val="A758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41460"/>
    <w:multiLevelType w:val="hybridMultilevel"/>
    <w:tmpl w:val="9E9C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771A6D"/>
    <w:multiLevelType w:val="hybridMultilevel"/>
    <w:tmpl w:val="0486D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562AD"/>
    <w:multiLevelType w:val="singleLevel"/>
    <w:tmpl w:val="26F2560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9">
    <w:nsid w:val="5AEE17DA"/>
    <w:multiLevelType w:val="singleLevel"/>
    <w:tmpl w:val="9F806CA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189002D"/>
    <w:multiLevelType w:val="hybridMultilevel"/>
    <w:tmpl w:val="E86A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7221C"/>
    <w:multiLevelType w:val="hybridMultilevel"/>
    <w:tmpl w:val="76B21FC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E30"/>
    <w:rsid w:val="00045FFB"/>
    <w:rsid w:val="00056038"/>
    <w:rsid w:val="000665EA"/>
    <w:rsid w:val="00176730"/>
    <w:rsid w:val="001F1280"/>
    <w:rsid w:val="001F4030"/>
    <w:rsid w:val="00273897"/>
    <w:rsid w:val="0028142A"/>
    <w:rsid w:val="002904EC"/>
    <w:rsid w:val="00293767"/>
    <w:rsid w:val="003F6910"/>
    <w:rsid w:val="00423B94"/>
    <w:rsid w:val="00437F9B"/>
    <w:rsid w:val="0046508C"/>
    <w:rsid w:val="00475091"/>
    <w:rsid w:val="004A767C"/>
    <w:rsid w:val="004D07C7"/>
    <w:rsid w:val="004D09CA"/>
    <w:rsid w:val="004F00ED"/>
    <w:rsid w:val="00511212"/>
    <w:rsid w:val="00512048"/>
    <w:rsid w:val="005431E9"/>
    <w:rsid w:val="0059646A"/>
    <w:rsid w:val="005A0A10"/>
    <w:rsid w:val="006905A1"/>
    <w:rsid w:val="007264D4"/>
    <w:rsid w:val="00767F87"/>
    <w:rsid w:val="007A65C0"/>
    <w:rsid w:val="007B30FB"/>
    <w:rsid w:val="00892B5E"/>
    <w:rsid w:val="008A04A4"/>
    <w:rsid w:val="00952D7E"/>
    <w:rsid w:val="00964CE4"/>
    <w:rsid w:val="00990718"/>
    <w:rsid w:val="009B4B42"/>
    <w:rsid w:val="009C5897"/>
    <w:rsid w:val="00A65611"/>
    <w:rsid w:val="00A82359"/>
    <w:rsid w:val="00A9050B"/>
    <w:rsid w:val="00AB380B"/>
    <w:rsid w:val="00AB7C88"/>
    <w:rsid w:val="00AC443B"/>
    <w:rsid w:val="00B53F6E"/>
    <w:rsid w:val="00B61DFF"/>
    <w:rsid w:val="00B811EF"/>
    <w:rsid w:val="00BC5B4F"/>
    <w:rsid w:val="00BE4F09"/>
    <w:rsid w:val="00C725E6"/>
    <w:rsid w:val="00CC4C3A"/>
    <w:rsid w:val="00CE266B"/>
    <w:rsid w:val="00D40B63"/>
    <w:rsid w:val="00D43626"/>
    <w:rsid w:val="00D624BF"/>
    <w:rsid w:val="00DB17D9"/>
    <w:rsid w:val="00DF0923"/>
    <w:rsid w:val="00DF2055"/>
    <w:rsid w:val="00E264D4"/>
    <w:rsid w:val="00E76E30"/>
    <w:rsid w:val="00E824E6"/>
    <w:rsid w:val="00E82CB3"/>
    <w:rsid w:val="00EC3838"/>
    <w:rsid w:val="00ED2F1D"/>
    <w:rsid w:val="00F01ACA"/>
    <w:rsid w:val="00F0673E"/>
    <w:rsid w:val="00F07BF2"/>
    <w:rsid w:val="00F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FD"/>
  </w:style>
  <w:style w:type="paragraph" w:styleId="1">
    <w:name w:val="heading 1"/>
    <w:basedOn w:val="a"/>
    <w:next w:val="a"/>
    <w:link w:val="10"/>
    <w:qFormat/>
    <w:rsid w:val="007B30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B30F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725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B30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B30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6">
    <w:name w:val="footnote reference"/>
    <w:basedOn w:val="a0"/>
    <w:uiPriority w:val="99"/>
    <w:rsid w:val="007B30FB"/>
    <w:rPr>
      <w:vertAlign w:val="superscript"/>
    </w:rPr>
  </w:style>
  <w:style w:type="paragraph" w:styleId="a7">
    <w:name w:val="Body Text Indent"/>
    <w:basedOn w:val="a"/>
    <w:link w:val="a8"/>
    <w:rsid w:val="007B30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B30F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811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811EF"/>
    <w:rPr>
      <w:rFonts w:ascii="Arial" w:eastAsia="Times New Roman" w:hAnsi="Arial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A7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0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B30F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7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725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4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B30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7B30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6">
    <w:name w:val="footnote reference"/>
    <w:basedOn w:val="a0"/>
    <w:uiPriority w:val="99"/>
    <w:rsid w:val="007B30FB"/>
    <w:rPr>
      <w:vertAlign w:val="superscript"/>
    </w:rPr>
  </w:style>
  <w:style w:type="paragraph" w:styleId="a7">
    <w:name w:val="Body Text Indent"/>
    <w:basedOn w:val="a"/>
    <w:link w:val="a8"/>
    <w:rsid w:val="007B30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B30F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811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811EF"/>
    <w:rPr>
      <w:rFonts w:ascii="Arial" w:eastAsia="Times New Roman" w:hAnsi="Arial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A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6303-E95C-482D-AE5B-EF8933CF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7490</Words>
  <Characters>42699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завуч</cp:lastModifiedBy>
  <cp:revision>8</cp:revision>
  <dcterms:created xsi:type="dcterms:W3CDTF">2015-08-06T13:40:00Z</dcterms:created>
  <dcterms:modified xsi:type="dcterms:W3CDTF">2016-11-08T13:23:00Z</dcterms:modified>
</cp:coreProperties>
</file>