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20" w:rsidRPr="00273CFE" w:rsidRDefault="004F7E20" w:rsidP="00C67CE6">
      <w:pPr>
        <w:ind w:firstLine="709"/>
        <w:jc w:val="center"/>
        <w:rPr>
          <w:b/>
          <w:sz w:val="28"/>
          <w:szCs w:val="28"/>
        </w:rPr>
      </w:pPr>
    </w:p>
    <w:p w:rsidR="004F7E20" w:rsidRDefault="004F7E20" w:rsidP="00C67CE6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AD2D53" w:rsidRDefault="00AD2D53" w:rsidP="00C67CE6">
      <w:pPr>
        <w:ind w:firstLine="709"/>
        <w:jc w:val="center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>Пояснительная записка</w:t>
      </w:r>
    </w:p>
    <w:p w:rsidR="00715E87" w:rsidRDefault="00715E87" w:rsidP="00C67CE6">
      <w:pPr>
        <w:ind w:firstLine="709"/>
        <w:jc w:val="center"/>
        <w:rPr>
          <w:b/>
          <w:sz w:val="28"/>
          <w:szCs w:val="28"/>
        </w:rPr>
      </w:pPr>
    </w:p>
    <w:p w:rsidR="00715E87" w:rsidRPr="001561A1" w:rsidRDefault="00715E87" w:rsidP="00715E87">
      <w:pPr>
        <w:jc w:val="both"/>
        <w:rPr>
          <w:sz w:val="28"/>
          <w:szCs w:val="28"/>
        </w:rPr>
      </w:pPr>
      <w:r w:rsidRPr="005E53BA">
        <w:rPr>
          <w:sz w:val="28"/>
          <w:szCs w:val="28"/>
        </w:rPr>
        <w:t xml:space="preserve">Данная рабочая программа разработана на основе 3-го издания авторской программы </w:t>
      </w:r>
      <w:proofErr w:type="spellStart"/>
      <w:r w:rsidRPr="005E53BA">
        <w:rPr>
          <w:sz w:val="28"/>
          <w:szCs w:val="28"/>
        </w:rPr>
        <w:t>Кабалевского</w:t>
      </w:r>
      <w:proofErr w:type="spellEnd"/>
      <w:r w:rsidRPr="005E53BA">
        <w:rPr>
          <w:sz w:val="28"/>
          <w:szCs w:val="28"/>
        </w:rPr>
        <w:t xml:space="preserve"> Д.Б. «Музыка». </w:t>
      </w:r>
      <w:proofErr w:type="gramStart"/>
      <w:r w:rsidRPr="005E53BA">
        <w:rPr>
          <w:sz w:val="28"/>
          <w:szCs w:val="28"/>
        </w:rPr>
        <w:t>(</w:t>
      </w:r>
      <w:r w:rsidRPr="005E53BA">
        <w:rPr>
          <w:bCs/>
          <w:sz w:val="28"/>
          <w:szCs w:val="28"/>
        </w:rPr>
        <w:t>Программы общеобразовательных учреждений.</w:t>
      </w:r>
      <w:proofErr w:type="gramEnd"/>
      <w:r w:rsidRPr="005E53BA">
        <w:rPr>
          <w:bCs/>
          <w:sz w:val="28"/>
          <w:szCs w:val="28"/>
        </w:rPr>
        <w:t xml:space="preserve"> Музыка: 1-8 классы. – Москва: </w:t>
      </w:r>
      <w:proofErr w:type="gramStart"/>
      <w:r w:rsidRPr="005E53BA">
        <w:rPr>
          <w:bCs/>
          <w:sz w:val="28"/>
          <w:szCs w:val="28"/>
        </w:rPr>
        <w:t>Просвещение, 2006 год).</w:t>
      </w:r>
      <w:proofErr w:type="gramEnd"/>
    </w:p>
    <w:p w:rsidR="00715E87" w:rsidRPr="00715E87" w:rsidRDefault="00715E87" w:rsidP="00715E87">
      <w:pPr>
        <w:jc w:val="both"/>
        <w:rPr>
          <w:sz w:val="28"/>
          <w:szCs w:val="28"/>
        </w:rPr>
      </w:pPr>
      <w:r w:rsidRPr="000378C3">
        <w:rPr>
          <w:sz w:val="28"/>
          <w:szCs w:val="28"/>
        </w:rPr>
        <w:t xml:space="preserve">Программа составлена в соответствии с основными требованиями Федерального компонента государственного образовательного стандарта основного общего образования. </w:t>
      </w:r>
    </w:p>
    <w:p w:rsidR="00AD2D53" w:rsidRPr="00C67CE6" w:rsidRDefault="00AD2D53" w:rsidP="00715E87">
      <w:pPr>
        <w:jc w:val="both"/>
        <w:rPr>
          <w:sz w:val="28"/>
          <w:szCs w:val="28"/>
        </w:rPr>
      </w:pPr>
      <w:r w:rsidRPr="00C67CE6">
        <w:rPr>
          <w:sz w:val="28"/>
          <w:szCs w:val="28"/>
        </w:rPr>
        <w:t>В данной редакции программы нашли отражение изменившиеся социокультурных условия деятельности современных образовательных учреждений, потребности в модернизации содержания музыкального образования, новые педагогические технологии.</w:t>
      </w:r>
    </w:p>
    <w:p w:rsidR="00AD2D53" w:rsidRPr="00C67CE6" w:rsidRDefault="00AD2D53" w:rsidP="00C67CE6">
      <w:pPr>
        <w:ind w:firstLine="709"/>
        <w:jc w:val="both"/>
        <w:rPr>
          <w:sz w:val="28"/>
          <w:szCs w:val="28"/>
        </w:rPr>
      </w:pPr>
      <w:r w:rsidRPr="00C67CE6">
        <w:rPr>
          <w:b/>
          <w:sz w:val="28"/>
          <w:szCs w:val="28"/>
        </w:rPr>
        <w:t xml:space="preserve">Цель </w:t>
      </w:r>
      <w:r w:rsidRPr="00C67CE6">
        <w:rPr>
          <w:sz w:val="28"/>
          <w:szCs w:val="28"/>
        </w:rPr>
        <w:t>массового музыкального образования и воспитания 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умение ориентироваться в жизненном информационном пространстве.</w:t>
      </w:r>
    </w:p>
    <w:p w:rsidR="00AD2D53" w:rsidRPr="00C67CE6" w:rsidRDefault="00AD2D53" w:rsidP="00C67CE6">
      <w:p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 xml:space="preserve">В качестве </w:t>
      </w:r>
      <w:proofErr w:type="gramStart"/>
      <w:r w:rsidRPr="00C67CE6">
        <w:rPr>
          <w:sz w:val="28"/>
          <w:szCs w:val="28"/>
        </w:rPr>
        <w:t>приоритетных</w:t>
      </w:r>
      <w:proofErr w:type="gramEnd"/>
      <w:r w:rsidRPr="00C67CE6">
        <w:rPr>
          <w:sz w:val="28"/>
          <w:szCs w:val="28"/>
        </w:rPr>
        <w:t xml:space="preserve"> в данной программе выдвигаются следующие </w:t>
      </w:r>
      <w:r w:rsidRPr="00C67CE6">
        <w:rPr>
          <w:b/>
          <w:sz w:val="28"/>
          <w:szCs w:val="28"/>
        </w:rPr>
        <w:t>задачи и направления</w:t>
      </w:r>
      <w:r w:rsidRPr="00C67CE6">
        <w:rPr>
          <w:sz w:val="28"/>
          <w:szCs w:val="28"/>
        </w:rPr>
        <w:t xml:space="preserve"> музыкального образования:</w:t>
      </w:r>
    </w:p>
    <w:p w:rsidR="00AD2D53" w:rsidRPr="00C67CE6" w:rsidRDefault="00AD2D53" w:rsidP="00C67CE6">
      <w:pPr>
        <w:numPr>
          <w:ilvl w:val="0"/>
          <w:numId w:val="1"/>
        </w:numPr>
        <w:jc w:val="both"/>
        <w:rPr>
          <w:sz w:val="28"/>
          <w:szCs w:val="28"/>
        </w:rPr>
      </w:pPr>
      <w:r w:rsidRPr="00C67CE6">
        <w:rPr>
          <w:sz w:val="28"/>
          <w:szCs w:val="28"/>
        </w:rPr>
        <w:t>Приобщение к музыке как эмоциональному, нравственно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раскрывающих духовный опыт поколений.</w:t>
      </w:r>
    </w:p>
    <w:p w:rsidR="00AD2D53" w:rsidRPr="00C67CE6" w:rsidRDefault="00AD2D53" w:rsidP="00C67CE6">
      <w:pPr>
        <w:numPr>
          <w:ilvl w:val="0"/>
          <w:numId w:val="1"/>
        </w:numPr>
        <w:jc w:val="both"/>
        <w:rPr>
          <w:sz w:val="28"/>
          <w:szCs w:val="28"/>
        </w:rPr>
      </w:pPr>
      <w:r w:rsidRPr="00C67CE6">
        <w:rPr>
          <w:sz w:val="28"/>
          <w:szCs w:val="28"/>
        </w:rPr>
        <w:t>Развитие в процессе музыкальных занятий творческого потенциала, ассоциативности мышления, воображения через опыт собственной музыкальной деятельности.</w:t>
      </w:r>
    </w:p>
    <w:p w:rsidR="00AD2D53" w:rsidRPr="00C67CE6" w:rsidRDefault="00AD2D53" w:rsidP="00C67CE6">
      <w:pPr>
        <w:numPr>
          <w:ilvl w:val="0"/>
          <w:numId w:val="1"/>
        </w:numPr>
        <w:jc w:val="both"/>
        <w:rPr>
          <w:sz w:val="28"/>
          <w:szCs w:val="28"/>
        </w:rPr>
      </w:pPr>
      <w:r w:rsidRPr="00C67CE6">
        <w:rPr>
          <w:sz w:val="28"/>
          <w:szCs w:val="28"/>
        </w:rPr>
        <w:t>Воспитание музыкальности, художественного вкуса и потребности в общении с искусством.</w:t>
      </w:r>
    </w:p>
    <w:p w:rsidR="00AD2D53" w:rsidRPr="00C67CE6" w:rsidRDefault="00AD2D53" w:rsidP="00C67CE6">
      <w:pPr>
        <w:numPr>
          <w:ilvl w:val="0"/>
          <w:numId w:val="1"/>
        </w:numPr>
        <w:jc w:val="both"/>
        <w:rPr>
          <w:sz w:val="28"/>
          <w:szCs w:val="28"/>
        </w:rPr>
      </w:pPr>
      <w:r w:rsidRPr="00C67CE6">
        <w:rPr>
          <w:sz w:val="28"/>
          <w:szCs w:val="28"/>
        </w:rPr>
        <w:t>Освоение языка музыки, его выразительных возможностей в создании музыкального (шире – художественного) образа, общих и специфических средств художественной выразительности разных видов искусства.</w:t>
      </w:r>
    </w:p>
    <w:p w:rsidR="00AD2D53" w:rsidRPr="00C67CE6" w:rsidRDefault="00AD2D53" w:rsidP="00C67CE6">
      <w:pPr>
        <w:ind w:left="502"/>
        <w:jc w:val="both"/>
        <w:rPr>
          <w:sz w:val="28"/>
          <w:szCs w:val="28"/>
        </w:rPr>
      </w:pPr>
      <w:r w:rsidRPr="00C67CE6">
        <w:rPr>
          <w:sz w:val="28"/>
          <w:szCs w:val="28"/>
        </w:rPr>
        <w:t xml:space="preserve">Важнейшей особенностью программы является ее </w:t>
      </w:r>
      <w:r w:rsidRPr="00C67CE6">
        <w:rPr>
          <w:b/>
          <w:sz w:val="28"/>
          <w:szCs w:val="28"/>
        </w:rPr>
        <w:t>тематическое построение</w:t>
      </w:r>
      <w:r w:rsidRPr="00C67CE6">
        <w:rPr>
          <w:sz w:val="28"/>
          <w:szCs w:val="28"/>
        </w:rPr>
        <w:t>. Для каждого полугодия учебного года определяется своя тема. Постепенно и последовательно усложняясь и углубляясь, она раскрывается от урока к уроку. Между  полугодиями и  между всеми годами обучения также осуществляется внутренняя преемственность.</w:t>
      </w:r>
    </w:p>
    <w:p w:rsidR="00AD2D53" w:rsidRPr="00C67CE6" w:rsidRDefault="00AD2D53" w:rsidP="00C67CE6">
      <w:pPr>
        <w:pStyle w:val="a3"/>
        <w:kinsoku w:val="0"/>
        <w:overflowPunct w:val="0"/>
        <w:spacing w:line="200" w:lineRule="atLeast"/>
        <w:jc w:val="both"/>
        <w:rPr>
          <w:noProof/>
          <w:sz w:val="28"/>
          <w:szCs w:val="28"/>
          <w:lang w:eastAsia="ru-RU"/>
        </w:rPr>
      </w:pPr>
      <w:r w:rsidRPr="00C67CE6">
        <w:rPr>
          <w:b/>
          <w:bCs/>
          <w:sz w:val="28"/>
          <w:szCs w:val="28"/>
        </w:rPr>
        <w:t xml:space="preserve">Программа </w:t>
      </w:r>
      <w:r w:rsidRPr="00C67CE6">
        <w:rPr>
          <w:sz w:val="28"/>
          <w:szCs w:val="28"/>
        </w:rPr>
        <w:t xml:space="preserve">рассчитана на 34 часа (1 час в неделю). </w:t>
      </w:r>
    </w:p>
    <w:p w:rsidR="00452A9D" w:rsidRPr="00C67CE6" w:rsidRDefault="00452A9D" w:rsidP="00C67CE6">
      <w:pPr>
        <w:jc w:val="both"/>
        <w:rPr>
          <w:sz w:val="28"/>
          <w:szCs w:val="28"/>
        </w:rPr>
      </w:pPr>
      <w:r w:rsidRPr="00C67CE6">
        <w:rPr>
          <w:sz w:val="28"/>
          <w:szCs w:val="28"/>
        </w:rPr>
        <w:t xml:space="preserve">      В </w:t>
      </w:r>
      <w:r w:rsidRPr="00C67CE6">
        <w:rPr>
          <w:sz w:val="28"/>
          <w:szCs w:val="28"/>
          <w:lang w:val="en-US"/>
        </w:rPr>
        <w:t>I</w:t>
      </w:r>
      <w:r w:rsidRPr="00C67CE6">
        <w:rPr>
          <w:sz w:val="28"/>
          <w:szCs w:val="28"/>
        </w:rPr>
        <w:t xml:space="preserve">  полугодии – 16 часов и во  </w:t>
      </w:r>
      <w:r w:rsidRPr="00C67CE6">
        <w:rPr>
          <w:sz w:val="28"/>
          <w:szCs w:val="28"/>
          <w:lang w:val="en-US"/>
        </w:rPr>
        <w:t>II</w:t>
      </w:r>
      <w:r w:rsidRPr="00C67CE6">
        <w:rPr>
          <w:sz w:val="28"/>
          <w:szCs w:val="28"/>
        </w:rPr>
        <w:t xml:space="preserve"> полугодии – 18 часов.</w:t>
      </w: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 xml:space="preserve">Требования к уровню подготовки </w:t>
      </w:r>
      <w:proofErr w:type="gramStart"/>
      <w:r w:rsidRPr="00C67CE6">
        <w:rPr>
          <w:b/>
          <w:sz w:val="28"/>
          <w:szCs w:val="28"/>
        </w:rPr>
        <w:t>обучающихся</w:t>
      </w:r>
      <w:proofErr w:type="gramEnd"/>
      <w:r w:rsidRPr="00C67CE6">
        <w:rPr>
          <w:b/>
          <w:sz w:val="28"/>
          <w:szCs w:val="28"/>
        </w:rPr>
        <w:t>.</w:t>
      </w:r>
    </w:p>
    <w:p w:rsidR="00AD2D53" w:rsidRPr="00C67CE6" w:rsidRDefault="00AD2D53" w:rsidP="00C67CE6">
      <w:pPr>
        <w:ind w:firstLine="709"/>
        <w:jc w:val="both"/>
        <w:rPr>
          <w:sz w:val="28"/>
          <w:szCs w:val="28"/>
        </w:rPr>
      </w:pPr>
    </w:p>
    <w:p w:rsidR="00AD2D53" w:rsidRPr="00C67CE6" w:rsidRDefault="00AD2D53" w:rsidP="00C67CE6">
      <w:p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В результате изучения музыки ученик должен:</w:t>
      </w: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>Знать/понимать: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Специфику музыки как вида искусства.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Жизнь – источник музыки.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Музыка – отражение человеческих чувств, настроений.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Воздействие музыки на жизнь происходит через воздействие на человека, его характер, отношение к жизни.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Музыка способна укреплять (ослаблять</w:t>
      </w:r>
      <w:proofErr w:type="gramStart"/>
      <w:r w:rsidRPr="00C67CE6">
        <w:rPr>
          <w:sz w:val="28"/>
          <w:szCs w:val="28"/>
        </w:rPr>
        <w:t>0</w:t>
      </w:r>
      <w:proofErr w:type="gramEnd"/>
      <w:r w:rsidRPr="00C67CE6">
        <w:rPr>
          <w:sz w:val="28"/>
          <w:szCs w:val="28"/>
        </w:rPr>
        <w:t xml:space="preserve"> силу воли, музыка способна возбуждать в человеке смелость, воспитывать доброту, гуманность, но может также делать его бессердечным, жестоким, лишенным всякого благородства.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 xml:space="preserve">Сила воздействия музыки определяется двумя ее важными качествами: красотой и правдой. </w:t>
      </w:r>
    </w:p>
    <w:p w:rsidR="00AD2D53" w:rsidRPr="00C67CE6" w:rsidRDefault="00AD2D53" w:rsidP="00C67CE6">
      <w:pPr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Музыка, в которой есть красота и правда, может украсить жизнь, обогатить духовный мир человека, сделать человека лучше, добрее, умнее, разделить  ним горе и радость.</w:t>
      </w:r>
    </w:p>
    <w:p w:rsidR="00AD2D53" w:rsidRPr="00C67CE6" w:rsidRDefault="00AD2D53" w:rsidP="00C67CE6">
      <w:pPr>
        <w:ind w:firstLine="709"/>
        <w:jc w:val="both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>Уметь:</w:t>
      </w:r>
    </w:p>
    <w:p w:rsidR="00AD2D53" w:rsidRPr="00C67CE6" w:rsidRDefault="00AD2D53" w:rsidP="00C67CE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Эмоционально – образно воспринимать и характеризовать музыкальные произведения.</w:t>
      </w:r>
    </w:p>
    <w:p w:rsidR="00AD2D53" w:rsidRPr="00C67CE6" w:rsidRDefault="00AD2D53" w:rsidP="00C67CE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композиторов.</w:t>
      </w:r>
    </w:p>
    <w:p w:rsidR="00AD2D53" w:rsidRPr="00C67CE6" w:rsidRDefault="00AD2D53" w:rsidP="00C67CE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Иметь навыки вокально-хоровой деятельности (исполнение соло, исполнение одно-двух-</w:t>
      </w:r>
      <w:proofErr w:type="spellStart"/>
      <w:r w:rsidRPr="00C67CE6">
        <w:rPr>
          <w:sz w:val="28"/>
          <w:szCs w:val="28"/>
        </w:rPr>
        <w:t>голосных</w:t>
      </w:r>
      <w:proofErr w:type="spellEnd"/>
      <w:r w:rsidRPr="00C67CE6">
        <w:rPr>
          <w:sz w:val="28"/>
          <w:szCs w:val="28"/>
        </w:rPr>
        <w:t xml:space="preserve"> произведений).</w:t>
      </w:r>
    </w:p>
    <w:p w:rsidR="00AD2D53" w:rsidRPr="00C67CE6" w:rsidRDefault="00AD2D53" w:rsidP="00C67CE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Различать звучание отдельных музыкальных инструментов, виды хора и оркестра.</w:t>
      </w:r>
    </w:p>
    <w:p w:rsidR="00AD2D53" w:rsidRPr="00C67CE6" w:rsidRDefault="00AD2D53" w:rsidP="00C67CE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Устанавливать взаимосвязи между разными видами искусства на уровне общности идей, тем. Художественных образов.</w:t>
      </w:r>
    </w:p>
    <w:p w:rsidR="00AD2D53" w:rsidRPr="00C67CE6" w:rsidRDefault="00AD2D53" w:rsidP="00C67CE6">
      <w:pPr>
        <w:numPr>
          <w:ilvl w:val="0"/>
          <w:numId w:val="3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Находить взаимодействие между музыкой и жизнью на основе знаний, полученных на уроках.</w:t>
      </w:r>
    </w:p>
    <w:p w:rsidR="00AD2D53" w:rsidRPr="00C67CE6" w:rsidRDefault="00AD2D53" w:rsidP="00C67CE6">
      <w:pPr>
        <w:ind w:firstLine="709"/>
        <w:jc w:val="both"/>
        <w:rPr>
          <w:sz w:val="28"/>
          <w:szCs w:val="28"/>
        </w:rPr>
      </w:pPr>
      <w:r w:rsidRPr="00C67CE6">
        <w:rPr>
          <w:b/>
          <w:sz w:val="28"/>
          <w:szCs w:val="28"/>
        </w:rPr>
        <w:t>Использовать</w:t>
      </w:r>
      <w:r w:rsidRPr="00C67CE6">
        <w:rPr>
          <w:sz w:val="28"/>
          <w:szCs w:val="28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C67CE6">
        <w:rPr>
          <w:sz w:val="28"/>
          <w:szCs w:val="28"/>
        </w:rPr>
        <w:t>для</w:t>
      </w:r>
      <w:proofErr w:type="gramEnd"/>
      <w:r w:rsidRPr="00C67CE6">
        <w:rPr>
          <w:sz w:val="28"/>
          <w:szCs w:val="28"/>
        </w:rPr>
        <w:t>:</w:t>
      </w:r>
    </w:p>
    <w:p w:rsidR="00AD2D53" w:rsidRPr="00C67CE6" w:rsidRDefault="00AD2D53" w:rsidP="00C67CE6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 xml:space="preserve">певческого и инструментального </w:t>
      </w:r>
      <w:proofErr w:type="spellStart"/>
      <w:r w:rsidRPr="00C67CE6">
        <w:rPr>
          <w:sz w:val="28"/>
          <w:szCs w:val="28"/>
        </w:rPr>
        <w:t>музицирования</w:t>
      </w:r>
      <w:proofErr w:type="spellEnd"/>
      <w:r w:rsidRPr="00C67CE6">
        <w:rPr>
          <w:sz w:val="28"/>
          <w:szCs w:val="28"/>
        </w:rPr>
        <w:t xml:space="preserve"> дома, в кругу друзей и сверстников, на внеклассных и внешкольных  мероприятиях;</w:t>
      </w:r>
    </w:p>
    <w:p w:rsidR="00AD2D53" w:rsidRPr="00C67CE6" w:rsidRDefault="00AD2D53" w:rsidP="00C67CE6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размышления о музыке и ее анализа, выражения собственной позиции относительно прослушанной музыки;</w:t>
      </w:r>
    </w:p>
    <w:p w:rsidR="00AD2D53" w:rsidRPr="00C67CE6" w:rsidRDefault="00AD2D53" w:rsidP="00C67CE6">
      <w:pPr>
        <w:numPr>
          <w:ilvl w:val="0"/>
          <w:numId w:val="4"/>
        </w:num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 xml:space="preserve">музыкального самообразования: знакомства с литературой о музыке, слушания музыки в свободное от уроков время; выражение своих </w:t>
      </w:r>
      <w:r w:rsidRPr="00C67CE6">
        <w:rPr>
          <w:sz w:val="28"/>
          <w:szCs w:val="28"/>
        </w:rPr>
        <w:lastRenderedPageBreak/>
        <w:t>личных музыкальных впечатлений в форме устных выступлений и высказываний.</w:t>
      </w:r>
    </w:p>
    <w:p w:rsidR="00AD2D53" w:rsidRPr="00C67CE6" w:rsidRDefault="00AD2D53" w:rsidP="00C67CE6">
      <w:pPr>
        <w:ind w:left="1069"/>
        <w:jc w:val="both"/>
        <w:rPr>
          <w:sz w:val="28"/>
          <w:szCs w:val="28"/>
        </w:rPr>
      </w:pPr>
    </w:p>
    <w:p w:rsidR="00A320D1" w:rsidRDefault="00A320D1" w:rsidP="00C67CE6">
      <w:pPr>
        <w:jc w:val="center"/>
        <w:rPr>
          <w:b/>
          <w:bCs/>
          <w:sz w:val="28"/>
          <w:szCs w:val="28"/>
        </w:rPr>
      </w:pPr>
    </w:p>
    <w:p w:rsidR="00452A9D" w:rsidRPr="00C67CE6" w:rsidRDefault="00452A9D" w:rsidP="00C67CE6">
      <w:pPr>
        <w:jc w:val="center"/>
        <w:rPr>
          <w:b/>
          <w:bCs/>
          <w:sz w:val="28"/>
          <w:szCs w:val="28"/>
        </w:rPr>
      </w:pPr>
      <w:r w:rsidRPr="00C67CE6">
        <w:rPr>
          <w:b/>
          <w:bCs/>
          <w:sz w:val="28"/>
          <w:szCs w:val="28"/>
        </w:rPr>
        <w:t xml:space="preserve">Содержание </w:t>
      </w:r>
      <w:r w:rsidR="003500A0">
        <w:rPr>
          <w:b/>
          <w:bCs/>
          <w:sz w:val="28"/>
          <w:szCs w:val="28"/>
        </w:rPr>
        <w:t xml:space="preserve">учебного </w:t>
      </w:r>
      <w:r w:rsidRPr="00C67CE6">
        <w:rPr>
          <w:b/>
          <w:bCs/>
          <w:sz w:val="28"/>
          <w:szCs w:val="28"/>
        </w:rPr>
        <w:t>курса</w:t>
      </w:r>
    </w:p>
    <w:p w:rsidR="00452A9D" w:rsidRPr="00C67CE6" w:rsidRDefault="00452A9D" w:rsidP="00C67CE6">
      <w:pPr>
        <w:ind w:firstLine="709"/>
        <w:jc w:val="both"/>
        <w:rPr>
          <w:b/>
          <w:sz w:val="28"/>
          <w:szCs w:val="28"/>
        </w:rPr>
      </w:pPr>
      <w:r w:rsidRPr="00C67CE6">
        <w:rPr>
          <w:sz w:val="28"/>
          <w:szCs w:val="28"/>
        </w:rPr>
        <w:t xml:space="preserve">Учащиеся 6 класса в </w:t>
      </w:r>
      <w:r w:rsidRPr="00C67CE6">
        <w:rPr>
          <w:b/>
          <w:sz w:val="28"/>
          <w:szCs w:val="28"/>
          <w:lang w:val="en-US"/>
        </w:rPr>
        <w:t>I</w:t>
      </w:r>
      <w:r w:rsidRPr="00C67CE6">
        <w:rPr>
          <w:b/>
          <w:sz w:val="28"/>
          <w:szCs w:val="28"/>
        </w:rPr>
        <w:t xml:space="preserve"> полугодии</w:t>
      </w:r>
      <w:r w:rsidRPr="00C67CE6">
        <w:rPr>
          <w:sz w:val="28"/>
          <w:szCs w:val="28"/>
        </w:rPr>
        <w:t xml:space="preserve"> рассматривают связь музыки с жизнью с другой позиции: если музыка рождается жизнью, то она сама способна воздействовать на жизнь, но только через человека. Тем</w:t>
      </w:r>
      <w:r w:rsidR="00715E87">
        <w:rPr>
          <w:sz w:val="28"/>
          <w:szCs w:val="28"/>
        </w:rPr>
        <w:t>а</w:t>
      </w:r>
      <w:r w:rsidRPr="00C67CE6">
        <w:rPr>
          <w:sz w:val="28"/>
          <w:szCs w:val="28"/>
        </w:rPr>
        <w:t xml:space="preserve"> полугодия: </w:t>
      </w:r>
    </w:p>
    <w:p w:rsidR="00452A9D" w:rsidRPr="00C67CE6" w:rsidRDefault="00452A9D" w:rsidP="00C67CE6">
      <w:pPr>
        <w:ind w:firstLine="709"/>
        <w:jc w:val="both"/>
        <w:rPr>
          <w:sz w:val="28"/>
          <w:szCs w:val="28"/>
        </w:rPr>
      </w:pPr>
      <w:r w:rsidRPr="00C67CE6">
        <w:rPr>
          <w:b/>
          <w:sz w:val="28"/>
          <w:szCs w:val="28"/>
        </w:rPr>
        <w:t>«Преобразующая сила музыки».</w:t>
      </w:r>
      <w:r w:rsidRPr="00C67CE6">
        <w:rPr>
          <w:sz w:val="28"/>
          <w:szCs w:val="28"/>
        </w:rPr>
        <w:t xml:space="preserve"> Учитель музыки обогащает представления ребят о жизненном содержании музыки через осознание ее преобразующей роли, таким образом, расширяет представление ребят о роли музыки в жизни человека, в жизни человеческого общества.</w:t>
      </w:r>
    </w:p>
    <w:p w:rsidR="00452A9D" w:rsidRPr="00C67CE6" w:rsidRDefault="00452A9D" w:rsidP="00C67CE6">
      <w:pPr>
        <w:ind w:firstLine="709"/>
        <w:jc w:val="both"/>
        <w:rPr>
          <w:sz w:val="28"/>
          <w:szCs w:val="28"/>
        </w:rPr>
      </w:pPr>
      <w:r w:rsidRPr="00C67CE6">
        <w:rPr>
          <w:b/>
          <w:sz w:val="28"/>
          <w:szCs w:val="28"/>
        </w:rPr>
        <w:t xml:space="preserve">Во </w:t>
      </w:r>
      <w:r w:rsidRPr="00C67CE6">
        <w:rPr>
          <w:b/>
          <w:sz w:val="28"/>
          <w:szCs w:val="28"/>
          <w:lang w:val="en-US"/>
        </w:rPr>
        <w:t>II</w:t>
      </w:r>
      <w:r w:rsidRPr="00C67CE6">
        <w:rPr>
          <w:b/>
          <w:sz w:val="28"/>
          <w:szCs w:val="28"/>
        </w:rPr>
        <w:t xml:space="preserve"> полугодии</w:t>
      </w:r>
      <w:r w:rsidRPr="00C67CE6">
        <w:rPr>
          <w:sz w:val="28"/>
          <w:szCs w:val="28"/>
        </w:rPr>
        <w:t xml:space="preserve"> ребятам предстоит выяснить, в чем же заключается способность музыки оказывать это влияние. Обе четверти второго полугодия и будут посвящены решению этой задачи. Тема полугодия: </w:t>
      </w:r>
      <w:r w:rsidRPr="00C67CE6">
        <w:rPr>
          <w:b/>
          <w:sz w:val="28"/>
          <w:szCs w:val="28"/>
        </w:rPr>
        <w:t>«В чем сила музыки».</w:t>
      </w:r>
    </w:p>
    <w:p w:rsidR="00452A9D" w:rsidRPr="00C67CE6" w:rsidRDefault="00452A9D" w:rsidP="00C67CE6">
      <w:pPr>
        <w:ind w:firstLine="709"/>
        <w:jc w:val="both"/>
        <w:rPr>
          <w:sz w:val="28"/>
          <w:szCs w:val="28"/>
        </w:rPr>
      </w:pPr>
      <w:r w:rsidRPr="00C67CE6">
        <w:rPr>
          <w:sz w:val="28"/>
          <w:szCs w:val="28"/>
        </w:rPr>
        <w:t>Учащиеся из урока в урок, обогащая свои знания и музыкальные впечатления, к концу учебного года приходят к выводу: «Сила воздействия музыки определяется двумя качествами: красотой и правдой. Противоположность красоты – уродство, противоположность правды – ложь». Таким образом, музыка, в которой есть красота и правда, может украсить жизнь, обогатить духовный мир человека.  А что может сделать музыка уродливая и лживая?! Только лишь принести вред человеку, изуродовать и его жизнь, и его самого.</w:t>
      </w:r>
    </w:p>
    <w:p w:rsidR="00452A9D" w:rsidRPr="00C67CE6" w:rsidRDefault="00452A9D" w:rsidP="00C67CE6">
      <w:pPr>
        <w:jc w:val="both"/>
        <w:rPr>
          <w:b/>
          <w:sz w:val="28"/>
          <w:szCs w:val="28"/>
        </w:rPr>
      </w:pPr>
    </w:p>
    <w:p w:rsidR="00452A9D" w:rsidRPr="00C67CE6" w:rsidRDefault="00452A9D" w:rsidP="00C67CE6">
      <w:pPr>
        <w:jc w:val="center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>Тематический план курса</w:t>
      </w:r>
    </w:p>
    <w:p w:rsidR="00452A9D" w:rsidRPr="00C67CE6" w:rsidRDefault="00452A9D" w:rsidP="00C67CE6">
      <w:pPr>
        <w:jc w:val="both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200"/>
        <w:gridCol w:w="824"/>
        <w:gridCol w:w="1558"/>
        <w:gridCol w:w="1814"/>
        <w:gridCol w:w="1346"/>
      </w:tblGrid>
      <w:tr w:rsidR="00452A9D" w:rsidRPr="00C67CE6" w:rsidTr="00006234">
        <w:trPr>
          <w:trHeight w:val="278"/>
        </w:trPr>
        <w:tc>
          <w:tcPr>
            <w:tcW w:w="730" w:type="dxa"/>
            <w:vMerge w:val="restart"/>
          </w:tcPr>
          <w:p w:rsidR="00452A9D" w:rsidRPr="00C67CE6" w:rsidRDefault="00452A9D" w:rsidP="00C67CE6">
            <w:pPr>
              <w:jc w:val="both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 xml:space="preserve">№ </w:t>
            </w:r>
            <w:proofErr w:type="gramStart"/>
            <w:r w:rsidRPr="00C67CE6">
              <w:rPr>
                <w:sz w:val="28"/>
                <w:szCs w:val="28"/>
              </w:rPr>
              <w:t>п</w:t>
            </w:r>
            <w:proofErr w:type="gramEnd"/>
            <w:r w:rsidRPr="00C67CE6">
              <w:rPr>
                <w:sz w:val="28"/>
                <w:szCs w:val="28"/>
                <w:lang w:val="en-US"/>
              </w:rPr>
              <w:t>/</w:t>
            </w:r>
            <w:r w:rsidRPr="00C67CE6">
              <w:rPr>
                <w:sz w:val="28"/>
                <w:szCs w:val="28"/>
              </w:rPr>
              <w:t>п</w:t>
            </w:r>
          </w:p>
        </w:tc>
        <w:tc>
          <w:tcPr>
            <w:tcW w:w="2200" w:type="dxa"/>
            <w:vMerge w:val="restart"/>
          </w:tcPr>
          <w:p w:rsidR="00452A9D" w:rsidRPr="00C67CE6" w:rsidRDefault="00452A9D" w:rsidP="00C67CE6">
            <w:pPr>
              <w:jc w:val="both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5542" w:type="dxa"/>
            <w:gridSpan w:val="4"/>
          </w:tcPr>
          <w:p w:rsidR="00452A9D" w:rsidRPr="00C67CE6" w:rsidRDefault="00452A9D" w:rsidP="00C67CE6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Количество часов</w:t>
            </w:r>
          </w:p>
        </w:tc>
      </w:tr>
      <w:tr w:rsidR="00006234" w:rsidRPr="00C67CE6" w:rsidTr="00006234">
        <w:trPr>
          <w:trHeight w:val="277"/>
        </w:trPr>
        <w:tc>
          <w:tcPr>
            <w:tcW w:w="730" w:type="dxa"/>
            <w:vMerge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общее</w:t>
            </w:r>
          </w:p>
        </w:tc>
        <w:tc>
          <w:tcPr>
            <w:tcW w:w="1558" w:type="dxa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814" w:type="dxa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практико-</w:t>
            </w:r>
          </w:p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ориентиров.</w:t>
            </w:r>
          </w:p>
        </w:tc>
        <w:tc>
          <w:tcPr>
            <w:tcW w:w="1346" w:type="dxa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контрольных</w:t>
            </w:r>
          </w:p>
        </w:tc>
      </w:tr>
      <w:tr w:rsidR="00006234" w:rsidRPr="00C67CE6" w:rsidTr="00006234">
        <w:tc>
          <w:tcPr>
            <w:tcW w:w="730" w:type="dxa"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1.</w:t>
            </w:r>
          </w:p>
        </w:tc>
        <w:tc>
          <w:tcPr>
            <w:tcW w:w="2200" w:type="dxa"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Преобразующая сила музыки.</w:t>
            </w:r>
          </w:p>
        </w:tc>
        <w:tc>
          <w:tcPr>
            <w:tcW w:w="824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16</w:t>
            </w:r>
          </w:p>
        </w:tc>
        <w:tc>
          <w:tcPr>
            <w:tcW w:w="1558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7</w:t>
            </w:r>
          </w:p>
        </w:tc>
        <w:tc>
          <w:tcPr>
            <w:tcW w:w="1346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1</w:t>
            </w:r>
          </w:p>
        </w:tc>
      </w:tr>
      <w:tr w:rsidR="00006234" w:rsidRPr="00C67CE6" w:rsidTr="00006234">
        <w:tc>
          <w:tcPr>
            <w:tcW w:w="730" w:type="dxa"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2.</w:t>
            </w:r>
          </w:p>
        </w:tc>
        <w:tc>
          <w:tcPr>
            <w:tcW w:w="2200" w:type="dxa"/>
          </w:tcPr>
          <w:p w:rsidR="00006234" w:rsidRPr="00C67CE6" w:rsidRDefault="00006234" w:rsidP="00C67CE6">
            <w:pPr>
              <w:shd w:val="clear" w:color="auto" w:fill="FFFFFF"/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В чем сила музыки?</w:t>
            </w:r>
          </w:p>
        </w:tc>
        <w:tc>
          <w:tcPr>
            <w:tcW w:w="824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18</w:t>
            </w:r>
          </w:p>
        </w:tc>
        <w:tc>
          <w:tcPr>
            <w:tcW w:w="1558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9</w:t>
            </w:r>
          </w:p>
        </w:tc>
        <w:tc>
          <w:tcPr>
            <w:tcW w:w="1814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8</w:t>
            </w:r>
          </w:p>
        </w:tc>
        <w:tc>
          <w:tcPr>
            <w:tcW w:w="1346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1</w:t>
            </w:r>
          </w:p>
        </w:tc>
      </w:tr>
      <w:tr w:rsidR="00006234" w:rsidRPr="00C67CE6" w:rsidTr="00006234">
        <w:tc>
          <w:tcPr>
            <w:tcW w:w="730" w:type="dxa"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Всего</w:t>
            </w:r>
          </w:p>
        </w:tc>
        <w:tc>
          <w:tcPr>
            <w:tcW w:w="2200" w:type="dxa"/>
          </w:tcPr>
          <w:p w:rsidR="00006234" w:rsidRPr="00C67CE6" w:rsidRDefault="00006234" w:rsidP="00C67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24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34</w:t>
            </w:r>
          </w:p>
        </w:tc>
        <w:tc>
          <w:tcPr>
            <w:tcW w:w="1558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4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46" w:type="dxa"/>
            <w:shd w:val="clear" w:color="auto" w:fill="auto"/>
          </w:tcPr>
          <w:p w:rsidR="00006234" w:rsidRPr="00C67CE6" w:rsidRDefault="00006234" w:rsidP="000062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52A9D" w:rsidRPr="00C67CE6" w:rsidRDefault="00452A9D" w:rsidP="00C67CE6">
      <w:pPr>
        <w:jc w:val="both"/>
        <w:rPr>
          <w:b/>
          <w:sz w:val="28"/>
          <w:szCs w:val="28"/>
        </w:rPr>
      </w:pPr>
    </w:p>
    <w:p w:rsidR="00E533DA" w:rsidRPr="00C67CE6" w:rsidRDefault="00E533DA" w:rsidP="00C67CE6">
      <w:pPr>
        <w:jc w:val="both"/>
        <w:rPr>
          <w:b/>
          <w:sz w:val="28"/>
          <w:szCs w:val="28"/>
        </w:rPr>
      </w:pPr>
    </w:p>
    <w:p w:rsidR="00E533DA" w:rsidRPr="00C67CE6" w:rsidRDefault="00E533DA" w:rsidP="00C67CE6">
      <w:pPr>
        <w:jc w:val="both"/>
        <w:rPr>
          <w:b/>
          <w:sz w:val="28"/>
          <w:szCs w:val="28"/>
        </w:rPr>
      </w:pPr>
    </w:p>
    <w:p w:rsidR="00E533DA" w:rsidRPr="00C67CE6" w:rsidRDefault="00E533DA" w:rsidP="00C67CE6">
      <w:pPr>
        <w:jc w:val="both"/>
        <w:rPr>
          <w:b/>
          <w:sz w:val="28"/>
          <w:szCs w:val="28"/>
        </w:rPr>
      </w:pPr>
    </w:p>
    <w:p w:rsidR="00E533DA" w:rsidRDefault="00E533DA" w:rsidP="00C67CE6">
      <w:pPr>
        <w:jc w:val="both"/>
        <w:rPr>
          <w:b/>
          <w:sz w:val="28"/>
          <w:szCs w:val="28"/>
        </w:rPr>
      </w:pPr>
    </w:p>
    <w:p w:rsidR="002525EA" w:rsidRDefault="002525EA" w:rsidP="00C67CE6">
      <w:pPr>
        <w:jc w:val="both"/>
        <w:rPr>
          <w:b/>
          <w:sz w:val="28"/>
          <w:szCs w:val="28"/>
        </w:rPr>
      </w:pPr>
    </w:p>
    <w:p w:rsidR="002525EA" w:rsidRPr="00C67CE6" w:rsidRDefault="002525EA" w:rsidP="00C67CE6">
      <w:pPr>
        <w:jc w:val="both"/>
        <w:rPr>
          <w:b/>
          <w:sz w:val="28"/>
          <w:szCs w:val="28"/>
        </w:rPr>
      </w:pPr>
    </w:p>
    <w:p w:rsidR="00E533DA" w:rsidRPr="00C67CE6" w:rsidRDefault="00E533DA" w:rsidP="00C67CE6">
      <w:pPr>
        <w:jc w:val="both"/>
        <w:rPr>
          <w:b/>
          <w:sz w:val="28"/>
          <w:szCs w:val="28"/>
        </w:rPr>
      </w:pPr>
    </w:p>
    <w:p w:rsidR="00E533DA" w:rsidRPr="00C67CE6" w:rsidRDefault="00E533DA" w:rsidP="00C67CE6">
      <w:pPr>
        <w:jc w:val="both"/>
        <w:rPr>
          <w:b/>
          <w:sz w:val="28"/>
          <w:szCs w:val="28"/>
        </w:rPr>
      </w:pPr>
    </w:p>
    <w:p w:rsidR="00E533DA" w:rsidRDefault="00006234" w:rsidP="00452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 - тематическое</w:t>
      </w:r>
      <w:r w:rsidR="00E533DA" w:rsidRPr="00C67CE6">
        <w:rPr>
          <w:b/>
          <w:sz w:val="28"/>
          <w:szCs w:val="28"/>
        </w:rPr>
        <w:t xml:space="preserve"> план</w:t>
      </w:r>
      <w:r w:rsidR="003500A0">
        <w:rPr>
          <w:b/>
          <w:sz w:val="28"/>
          <w:szCs w:val="28"/>
        </w:rPr>
        <w:t>ирование</w:t>
      </w:r>
    </w:p>
    <w:p w:rsidR="009C542C" w:rsidRPr="00C67CE6" w:rsidRDefault="004F7E20" w:rsidP="00C67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  «</w:t>
      </w:r>
      <w:r w:rsidR="009C542C">
        <w:rPr>
          <w:b/>
          <w:sz w:val="28"/>
          <w:szCs w:val="28"/>
        </w:rPr>
        <w:t>А»</w:t>
      </w:r>
    </w:p>
    <w:p w:rsidR="00E533DA" w:rsidRPr="00C67CE6" w:rsidRDefault="00E533DA" w:rsidP="00C67CE6">
      <w:pPr>
        <w:jc w:val="both"/>
        <w:rPr>
          <w:sz w:val="28"/>
          <w:szCs w:val="28"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559"/>
        <w:gridCol w:w="1418"/>
        <w:gridCol w:w="3402"/>
        <w:gridCol w:w="1417"/>
        <w:gridCol w:w="1418"/>
      </w:tblGrid>
      <w:tr w:rsidR="00A320D1" w:rsidRPr="00C67CE6" w:rsidTr="00A320D1">
        <w:trPr>
          <w:trHeight w:val="555"/>
        </w:trPr>
        <w:tc>
          <w:tcPr>
            <w:tcW w:w="1222" w:type="dxa"/>
            <w:vMerge w:val="restart"/>
          </w:tcPr>
          <w:p w:rsidR="00A320D1" w:rsidRDefault="00A320D1" w:rsidP="000D1979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№</w:t>
            </w:r>
          </w:p>
          <w:p w:rsidR="00A320D1" w:rsidRPr="00C67CE6" w:rsidRDefault="00A320D1" w:rsidP="000D197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2"/>
          </w:tcPr>
          <w:p w:rsidR="00A320D1" w:rsidRPr="00C67CE6" w:rsidRDefault="00A320D1" w:rsidP="00350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A320D1" w:rsidRPr="00C67CE6" w:rsidRDefault="00A320D1" w:rsidP="003500A0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Тема раздела, урока</w:t>
            </w:r>
          </w:p>
        </w:tc>
        <w:tc>
          <w:tcPr>
            <w:tcW w:w="1417" w:type="dxa"/>
            <w:vMerge w:val="restart"/>
          </w:tcPr>
          <w:p w:rsidR="00A320D1" w:rsidRPr="00C67CE6" w:rsidRDefault="00A320D1" w:rsidP="003500A0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A320D1" w:rsidRPr="00C67CE6" w:rsidRDefault="00A320D1" w:rsidP="00350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A320D1" w:rsidRPr="00C67CE6" w:rsidTr="00A320D1">
        <w:trPr>
          <w:trHeight w:val="420"/>
        </w:trPr>
        <w:tc>
          <w:tcPr>
            <w:tcW w:w="1222" w:type="dxa"/>
            <w:vMerge/>
          </w:tcPr>
          <w:p w:rsidR="00A320D1" w:rsidRPr="00C67CE6" w:rsidRDefault="00A320D1" w:rsidP="000D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320D1" w:rsidRPr="00C67CE6" w:rsidRDefault="00A320D1" w:rsidP="00A320D1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A320D1" w:rsidRPr="00C67CE6" w:rsidRDefault="00A320D1" w:rsidP="00A320D1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A320D1" w:rsidRPr="00C67CE6" w:rsidRDefault="00A320D1" w:rsidP="00C67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320D1" w:rsidRPr="00C67CE6" w:rsidRDefault="00A320D1" w:rsidP="00C67C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320D1" w:rsidRPr="00C67CE6" w:rsidRDefault="00A320D1" w:rsidP="00C67CE6">
            <w:pPr>
              <w:jc w:val="both"/>
              <w:rPr>
                <w:sz w:val="28"/>
                <w:szCs w:val="28"/>
              </w:rPr>
            </w:pPr>
          </w:p>
        </w:tc>
      </w:tr>
      <w:tr w:rsidR="00A320D1" w:rsidRPr="00C67CE6" w:rsidTr="00A320D1">
        <w:tc>
          <w:tcPr>
            <w:tcW w:w="10436" w:type="dxa"/>
            <w:gridSpan w:val="6"/>
          </w:tcPr>
          <w:p w:rsidR="00A320D1" w:rsidRDefault="00A320D1" w:rsidP="003500A0">
            <w:pPr>
              <w:jc w:val="both"/>
              <w:rPr>
                <w:sz w:val="28"/>
                <w:szCs w:val="28"/>
              </w:rPr>
            </w:pPr>
            <w:r w:rsidRPr="00C67CE6">
              <w:rPr>
                <w:b/>
                <w:sz w:val="28"/>
                <w:szCs w:val="28"/>
              </w:rPr>
              <w:t>«Преобразующая сила музыки» - 16 ч.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Почему древний человек считал музыку божественной и целебной?</w:t>
            </w:r>
          </w:p>
        </w:tc>
        <w:tc>
          <w:tcPr>
            <w:tcW w:w="1417" w:type="dxa"/>
          </w:tcPr>
          <w:p w:rsidR="00053C01" w:rsidRPr="00C67CE6" w:rsidRDefault="00053C01" w:rsidP="00350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3500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Какими были первые музыкальные инструменты?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В чем преобразующая сила средневековой духовной музыки?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О чем пел и слагал стихи благородный рыцарь?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ED7696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</w:tcPr>
          <w:p w:rsidR="00053C01" w:rsidRPr="00ED7696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Одухотворенность хоровой музыки Возрождения.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Красота инструментальной музыки Ренессанса.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Галантность музыки Барокко.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Изобразительность клавесинной музыки.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Рыцарский турнир.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17-19 веков.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Сила и красота музыки Генделя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В чем сила и красота музыки И.С.Баха.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Монументальность музыки И. Гайдна.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65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В чем преобразующая сила музыки В. А. Моцарта.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Героическая и жизнеутверждающая сила музыки Л.Бетховена.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3500A0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Музыкальный ринг.</w:t>
            </w:r>
          </w:p>
        </w:tc>
        <w:tc>
          <w:tcPr>
            <w:tcW w:w="1417" w:type="dxa"/>
          </w:tcPr>
          <w:p w:rsidR="00053C01" w:rsidRDefault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>
              <w:rPr>
                <w:sz w:val="28"/>
                <w:szCs w:val="28"/>
              </w:rPr>
              <w:t>итоговы</w:t>
            </w:r>
            <w:r w:rsidRPr="00BA6FAF">
              <w:rPr>
                <w:sz w:val="28"/>
                <w:szCs w:val="28"/>
              </w:rPr>
              <w:t>й</w:t>
            </w:r>
          </w:p>
        </w:tc>
      </w:tr>
      <w:tr w:rsidR="00053C01" w:rsidRPr="00C67CE6" w:rsidTr="0013675C">
        <w:tc>
          <w:tcPr>
            <w:tcW w:w="10436" w:type="dxa"/>
            <w:gridSpan w:val="6"/>
          </w:tcPr>
          <w:p w:rsidR="00053C01" w:rsidRPr="00BA6FAF" w:rsidRDefault="00053C01">
            <w:pPr>
              <w:rPr>
                <w:sz w:val="28"/>
                <w:szCs w:val="28"/>
              </w:rPr>
            </w:pPr>
            <w:r w:rsidRPr="00C67CE6">
              <w:rPr>
                <w:b/>
                <w:sz w:val="28"/>
                <w:szCs w:val="28"/>
              </w:rPr>
              <w:t>«В чем сила музыки» - 18 ч.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9F4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19 века.</w:t>
            </w:r>
          </w:p>
        </w:tc>
        <w:tc>
          <w:tcPr>
            <w:tcW w:w="1417" w:type="dxa"/>
          </w:tcPr>
          <w:p w:rsidR="00053C01" w:rsidRPr="003500A0" w:rsidRDefault="00053C01" w:rsidP="00A320D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9F4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6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 xml:space="preserve">Путь к вершинам творчества «великого сказочника» Римского - </w:t>
            </w:r>
            <w:proofErr w:type="spellStart"/>
            <w:r w:rsidRPr="00C67CE6">
              <w:rPr>
                <w:color w:val="000000"/>
                <w:sz w:val="28"/>
                <w:szCs w:val="28"/>
              </w:rPr>
              <w:t>Корсакого</w:t>
            </w:r>
            <w:proofErr w:type="spellEnd"/>
            <w:r w:rsidRPr="00C67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9F4B9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Ф.Шуберт - первый композитор-романтик.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9F4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Ф.Шопен - выдающийся композитор фортепьянной музыки.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9F4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Г.Берлиоз - создатель программной симфонии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9F4B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Н. Паганини - знаменитый исполнитель - виртуоз и композитор.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Почему Штрауса называют королем вальса?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П.И.Чайковского - музыка чувств.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Искренность и проникновенность музыки Э.Грига.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Звездный час.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на рубеже веков.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И.Стравинский - композитор - новатор - дирижер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А.Н.Скрябин и новые музыкальные течения.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Музыкальный мир С.В.Рахманинова.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С.Прокофьев и Д.Шостакович - современные композиторы - классики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Как произошла эволюция музыки в 20 веке.</w:t>
            </w:r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53C01" w:rsidRPr="00C63D5E" w:rsidRDefault="00053C01" w:rsidP="006E1E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от античности до современности</w:t>
            </w:r>
            <w:proofErr w:type="gramStart"/>
            <w:r w:rsidRPr="00C67CE6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053C01" w:rsidRDefault="00053C01" w:rsidP="00A320D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RPr="00C67CE6" w:rsidTr="00A320D1">
        <w:tc>
          <w:tcPr>
            <w:tcW w:w="1222" w:type="dxa"/>
          </w:tcPr>
          <w:p w:rsidR="00053C01" w:rsidRPr="00C67CE6" w:rsidRDefault="00053C01" w:rsidP="00C67CE6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3C01" w:rsidRPr="00D6529A" w:rsidRDefault="00053C01" w:rsidP="006E1E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8" w:type="dxa"/>
          </w:tcPr>
          <w:p w:rsidR="00053C01" w:rsidRPr="00D6529A" w:rsidRDefault="00053C01" w:rsidP="006E1E27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3402" w:type="dxa"/>
          </w:tcPr>
          <w:p w:rsidR="00053C01" w:rsidRPr="00C67CE6" w:rsidRDefault="00053C01" w:rsidP="00C67CE6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Урок-концерт</w:t>
            </w:r>
          </w:p>
        </w:tc>
        <w:tc>
          <w:tcPr>
            <w:tcW w:w="1417" w:type="dxa"/>
          </w:tcPr>
          <w:p w:rsidR="00053C01" w:rsidRDefault="00053C01" w:rsidP="006439E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>
            <w:r>
              <w:rPr>
                <w:sz w:val="28"/>
                <w:szCs w:val="28"/>
              </w:rPr>
              <w:t>итоговы</w:t>
            </w:r>
            <w:r w:rsidRPr="00BA6FAF">
              <w:rPr>
                <w:sz w:val="28"/>
                <w:szCs w:val="28"/>
              </w:rPr>
              <w:t>й</w:t>
            </w:r>
          </w:p>
        </w:tc>
      </w:tr>
    </w:tbl>
    <w:p w:rsidR="00C67CE6" w:rsidRPr="00C67CE6" w:rsidRDefault="00C67CE6" w:rsidP="00C67CE6">
      <w:pPr>
        <w:jc w:val="both"/>
        <w:rPr>
          <w:b/>
          <w:sz w:val="28"/>
          <w:szCs w:val="28"/>
        </w:rPr>
      </w:pPr>
    </w:p>
    <w:p w:rsidR="00C67CE6" w:rsidRPr="00C67CE6" w:rsidRDefault="00C67CE6" w:rsidP="00C67CE6">
      <w:pPr>
        <w:jc w:val="both"/>
        <w:rPr>
          <w:b/>
          <w:sz w:val="28"/>
          <w:szCs w:val="28"/>
        </w:rPr>
      </w:pPr>
    </w:p>
    <w:p w:rsidR="00C67CE6" w:rsidRPr="00C67CE6" w:rsidRDefault="00C67CE6" w:rsidP="00C67CE6">
      <w:pPr>
        <w:jc w:val="both"/>
        <w:rPr>
          <w:b/>
          <w:sz w:val="28"/>
          <w:szCs w:val="28"/>
        </w:rPr>
      </w:pPr>
    </w:p>
    <w:p w:rsidR="00C67CE6" w:rsidRPr="00C67CE6" w:rsidRDefault="00C67CE6" w:rsidP="00C67CE6">
      <w:pPr>
        <w:jc w:val="both"/>
        <w:rPr>
          <w:b/>
          <w:sz w:val="28"/>
          <w:szCs w:val="28"/>
        </w:rPr>
      </w:pPr>
    </w:p>
    <w:p w:rsidR="00C67CE6" w:rsidRPr="00C67CE6" w:rsidRDefault="00C67CE6" w:rsidP="00C67CE6">
      <w:pPr>
        <w:jc w:val="both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5A7E0E" w:rsidRDefault="005A7E0E" w:rsidP="009C542C">
      <w:pPr>
        <w:jc w:val="center"/>
        <w:rPr>
          <w:b/>
          <w:sz w:val="28"/>
          <w:szCs w:val="28"/>
        </w:rPr>
      </w:pPr>
    </w:p>
    <w:p w:rsidR="009C542C" w:rsidRDefault="009C542C" w:rsidP="009C542C">
      <w:pPr>
        <w:jc w:val="center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>Календарно - тематический план</w:t>
      </w:r>
    </w:p>
    <w:p w:rsidR="009C542C" w:rsidRPr="00C67CE6" w:rsidRDefault="009C542C" w:rsidP="009C5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 «Б»</w:t>
      </w:r>
    </w:p>
    <w:p w:rsidR="009C542C" w:rsidRDefault="009C542C" w:rsidP="009C542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1559"/>
        <w:gridCol w:w="1418"/>
        <w:gridCol w:w="3402"/>
        <w:gridCol w:w="1417"/>
        <w:gridCol w:w="1418"/>
      </w:tblGrid>
      <w:tr w:rsidR="005A7E0E" w:rsidRPr="00C67CE6" w:rsidTr="005A7E0E">
        <w:trPr>
          <w:trHeight w:val="555"/>
        </w:trPr>
        <w:tc>
          <w:tcPr>
            <w:tcW w:w="1222" w:type="dxa"/>
            <w:vMerge w:val="restart"/>
          </w:tcPr>
          <w:p w:rsidR="005A7E0E" w:rsidRDefault="005A7E0E" w:rsidP="005A7E0E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№</w:t>
            </w:r>
          </w:p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  <w:gridSpan w:val="2"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Тема раздела, урока</w:t>
            </w:r>
          </w:p>
        </w:tc>
        <w:tc>
          <w:tcPr>
            <w:tcW w:w="1417" w:type="dxa"/>
            <w:vMerge w:val="restart"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5A7E0E" w:rsidRPr="00C67CE6" w:rsidTr="005A7E0E">
        <w:trPr>
          <w:trHeight w:val="420"/>
        </w:trPr>
        <w:tc>
          <w:tcPr>
            <w:tcW w:w="1222" w:type="dxa"/>
            <w:vMerge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5A7E0E" w:rsidRPr="00C67CE6" w:rsidRDefault="005A7E0E" w:rsidP="005A7E0E">
            <w:pPr>
              <w:jc w:val="center"/>
              <w:rPr>
                <w:sz w:val="28"/>
                <w:szCs w:val="28"/>
              </w:rPr>
            </w:pPr>
            <w:r w:rsidRPr="00C67CE6">
              <w:rPr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5A7E0E" w:rsidRPr="00C67CE6" w:rsidRDefault="005A7E0E" w:rsidP="005A7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A7E0E" w:rsidRPr="00C67CE6" w:rsidRDefault="005A7E0E" w:rsidP="005A7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A7E0E" w:rsidRPr="00C67CE6" w:rsidRDefault="005A7E0E" w:rsidP="005A7E0E">
            <w:pPr>
              <w:jc w:val="both"/>
              <w:rPr>
                <w:sz w:val="28"/>
                <w:szCs w:val="28"/>
              </w:rPr>
            </w:pPr>
          </w:p>
        </w:tc>
      </w:tr>
      <w:tr w:rsidR="005A7E0E" w:rsidTr="005A7E0E">
        <w:tc>
          <w:tcPr>
            <w:tcW w:w="10436" w:type="dxa"/>
            <w:gridSpan w:val="6"/>
          </w:tcPr>
          <w:p w:rsidR="005A7E0E" w:rsidRDefault="005A7E0E" w:rsidP="005A7E0E">
            <w:pPr>
              <w:jc w:val="both"/>
              <w:rPr>
                <w:sz w:val="28"/>
                <w:szCs w:val="28"/>
              </w:rPr>
            </w:pPr>
            <w:r w:rsidRPr="00C67CE6">
              <w:rPr>
                <w:b/>
                <w:sz w:val="28"/>
                <w:szCs w:val="28"/>
              </w:rPr>
              <w:t>«Преобразующая сила музыки» - 16 ч.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Почему древний человек считал музыку божественной и целебной?</w:t>
            </w:r>
          </w:p>
        </w:tc>
        <w:tc>
          <w:tcPr>
            <w:tcW w:w="1417" w:type="dxa"/>
          </w:tcPr>
          <w:p w:rsidR="00053C01" w:rsidRPr="00C67CE6" w:rsidRDefault="00053C01" w:rsidP="00053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Какими были первые музыкальные инструменты?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В чем преобразующая сила средневековой духовной музыки?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О чем пел и слагал стихи благородный рыцарь?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053C01" w:rsidRPr="00ED7696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18" w:type="dxa"/>
          </w:tcPr>
          <w:p w:rsidR="00053C01" w:rsidRPr="00ED7696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Одухотворенность хоровой музыки Возрождения.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Красота инструментальной музыки Ренессанса.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Галантность музыки Барокко.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Изобразительность клавесинной музыки.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Рыцарский турнир.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17-19 веков.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Сила и красота музыки Генделя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1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В чем сила и красота музыки И.С.Баха.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Монументальность музыки И. Гайдна.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65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 xml:space="preserve">В чем преобразующая сила музыки В. А. </w:t>
            </w:r>
            <w:r w:rsidRPr="00C67CE6">
              <w:rPr>
                <w:color w:val="000000"/>
                <w:sz w:val="28"/>
                <w:szCs w:val="28"/>
              </w:rPr>
              <w:lastRenderedPageBreak/>
              <w:t>Моцарта.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.12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Героическая и жизнеутверждающая сила музыки Л.Бетховена.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53C01" w:rsidRPr="00C67CE6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Музыкальный ринг.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>
              <w:rPr>
                <w:sz w:val="28"/>
                <w:szCs w:val="28"/>
              </w:rPr>
              <w:t>итоговы</w:t>
            </w:r>
            <w:r w:rsidRPr="00BA6FAF">
              <w:rPr>
                <w:sz w:val="28"/>
                <w:szCs w:val="28"/>
              </w:rPr>
              <w:t>й</w:t>
            </w:r>
          </w:p>
        </w:tc>
      </w:tr>
      <w:tr w:rsidR="00053C01" w:rsidRPr="00BA6FAF" w:rsidTr="005A7E0E">
        <w:tc>
          <w:tcPr>
            <w:tcW w:w="10436" w:type="dxa"/>
            <w:gridSpan w:val="6"/>
          </w:tcPr>
          <w:p w:rsidR="00053C01" w:rsidRPr="00BA6FAF" w:rsidRDefault="00053C01" w:rsidP="00053C01">
            <w:pPr>
              <w:rPr>
                <w:sz w:val="28"/>
                <w:szCs w:val="28"/>
              </w:rPr>
            </w:pPr>
            <w:r w:rsidRPr="00C67CE6">
              <w:rPr>
                <w:b/>
                <w:sz w:val="28"/>
                <w:szCs w:val="28"/>
              </w:rPr>
              <w:t>«В чем сила музыки» - 18 ч.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7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19 века.</w:t>
            </w:r>
          </w:p>
        </w:tc>
        <w:tc>
          <w:tcPr>
            <w:tcW w:w="1417" w:type="dxa"/>
          </w:tcPr>
          <w:p w:rsidR="00053C01" w:rsidRPr="003500A0" w:rsidRDefault="00053C01" w:rsidP="00053C01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61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 xml:space="preserve">Путь к вершинам творчества «великого сказочника» Римского - </w:t>
            </w:r>
            <w:proofErr w:type="spellStart"/>
            <w:r w:rsidRPr="00C67CE6">
              <w:rPr>
                <w:color w:val="000000"/>
                <w:sz w:val="28"/>
                <w:szCs w:val="28"/>
              </w:rPr>
              <w:t>Корсакого</w:t>
            </w:r>
            <w:proofErr w:type="spellEnd"/>
            <w:r w:rsidRPr="00C67C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Ф.Шуберт - первый композитор-романтик.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Ф.Шопен - выдающийся композитор фортепьянной музыки.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Г.Берлиоз - создатель программной симфонии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Н. Паганини - знаменитый исполнитель - виртуоз и композитор.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Почему Штрауса называют королем вальса?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ind w:left="54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П.И.Чайковского - музыка чувств.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Искренность и проникновенность музыки Э.Грига.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18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Звездный час.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на рубеже веков.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И.Стравинский - композитор - новатор - дирижер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А.Н.Скрябин и новые музыкальные течения.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Музыкальный мир С.В.Рахманинова.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18" w:type="dxa"/>
          </w:tcPr>
          <w:p w:rsidR="00053C01" w:rsidRPr="00D6529A" w:rsidRDefault="00053C01" w:rsidP="00053C0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 xml:space="preserve">С.Прокофьев и Д.Шостакович - современные </w:t>
            </w:r>
            <w:r w:rsidRPr="00C67CE6">
              <w:rPr>
                <w:color w:val="000000"/>
                <w:sz w:val="28"/>
                <w:szCs w:val="28"/>
              </w:rPr>
              <w:lastRenderedPageBreak/>
              <w:t>композиторы - классики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lastRenderedPageBreak/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Как произошла эволюция музыки в 20 веке.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53C01" w:rsidRPr="00C63D5E" w:rsidRDefault="00053C01" w:rsidP="00053C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Музыка от античности до современности</w:t>
            </w:r>
            <w:proofErr w:type="gramStart"/>
            <w:r w:rsidRPr="00C67CE6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 w:rsidRPr="00BA6FAF">
              <w:rPr>
                <w:sz w:val="28"/>
                <w:szCs w:val="28"/>
              </w:rPr>
              <w:t>текущий</w:t>
            </w:r>
          </w:p>
        </w:tc>
      </w:tr>
      <w:tr w:rsidR="00053C01" w:rsidTr="005A7E0E">
        <w:tc>
          <w:tcPr>
            <w:tcW w:w="1222" w:type="dxa"/>
          </w:tcPr>
          <w:p w:rsidR="00053C01" w:rsidRPr="00C67CE6" w:rsidRDefault="00053C01" w:rsidP="00053C01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053C01" w:rsidRPr="00D6529A" w:rsidRDefault="00053C01" w:rsidP="00053C0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8" w:type="dxa"/>
          </w:tcPr>
          <w:p w:rsidR="00053C01" w:rsidRPr="00D6529A" w:rsidRDefault="00053C01" w:rsidP="00053C01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3402" w:type="dxa"/>
          </w:tcPr>
          <w:p w:rsidR="00053C01" w:rsidRPr="00C67CE6" w:rsidRDefault="00053C01" w:rsidP="00053C0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C67CE6">
              <w:rPr>
                <w:color w:val="000000"/>
                <w:sz w:val="28"/>
                <w:szCs w:val="28"/>
              </w:rPr>
              <w:t>Урок-концерт</w:t>
            </w:r>
          </w:p>
        </w:tc>
        <w:tc>
          <w:tcPr>
            <w:tcW w:w="1417" w:type="dxa"/>
          </w:tcPr>
          <w:p w:rsidR="00053C01" w:rsidRDefault="00053C01" w:rsidP="00053C01">
            <w:r w:rsidRPr="00BC1038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</w:tcPr>
          <w:p w:rsidR="00053C01" w:rsidRDefault="00053C01" w:rsidP="00053C01">
            <w:r>
              <w:rPr>
                <w:sz w:val="28"/>
                <w:szCs w:val="28"/>
              </w:rPr>
              <w:t>итоговы</w:t>
            </w:r>
            <w:r w:rsidRPr="00BA6FAF">
              <w:rPr>
                <w:sz w:val="28"/>
                <w:szCs w:val="28"/>
              </w:rPr>
              <w:t>й</w:t>
            </w:r>
          </w:p>
        </w:tc>
      </w:tr>
    </w:tbl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5A7E0E" w:rsidRDefault="005A7E0E" w:rsidP="009C542C">
      <w:pPr>
        <w:jc w:val="both"/>
        <w:rPr>
          <w:sz w:val="28"/>
          <w:szCs w:val="28"/>
        </w:rPr>
      </w:pPr>
    </w:p>
    <w:p w:rsidR="00452592" w:rsidRDefault="00452592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92" w:rsidRDefault="00452592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92" w:rsidRDefault="00452592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92" w:rsidRDefault="00452592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92" w:rsidRDefault="00452592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592" w:rsidRDefault="00452592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6AA" w:rsidRDefault="001536AA" w:rsidP="0045259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планируемых результатов</w:t>
      </w:r>
    </w:p>
    <w:p w:rsidR="001536AA" w:rsidRPr="007C3922" w:rsidRDefault="001536AA" w:rsidP="001536AA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36AA" w:rsidRPr="006C5307" w:rsidRDefault="001536AA" w:rsidP="001536A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C5307">
        <w:rPr>
          <w:rFonts w:ascii="Times New Roman" w:hAnsi="Times New Roman" w:cs="Times New Roman"/>
          <w:sz w:val="28"/>
          <w:szCs w:val="28"/>
        </w:rPr>
        <w:t>Критерии оценки знаний и умений обучающихся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Требования к проверке успеваемости: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1)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объективность </w:t>
      </w:r>
      <w:r w:rsidRPr="007D73D7">
        <w:rPr>
          <w:rFonts w:ascii="Times New Roman" w:hAnsi="Times New Roman" w:cs="Times New Roman"/>
          <w:sz w:val="28"/>
          <w:szCs w:val="28"/>
        </w:rPr>
        <w:t>– ставить оценку независимо от симпатий или антипатий учителя;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2)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гласност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доведение до учащихся обоснованных критериев оценки;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3)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систематичност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проверку знаний проводить не от случая к случаю, а в течение учебного процесса;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4)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всесторонност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ь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учитывать объем, глубину, осмысленность, научность, прочность знаний;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5)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индивидуализация учет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видеть каждого ученика, его достижения, неудачи, трудности;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дифференцированность</w:t>
      </w:r>
      <w:proofErr w:type="spellEnd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учет</w:t>
      </w:r>
      <w:proofErr w:type="gram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а</w:t>
      </w:r>
      <w:r w:rsidRPr="007D73D7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7D73D7">
        <w:rPr>
          <w:rFonts w:ascii="Times New Roman" w:hAnsi="Times New Roman" w:cs="Times New Roman"/>
          <w:sz w:val="28"/>
          <w:szCs w:val="28"/>
        </w:rPr>
        <w:t xml:space="preserve"> установление точных уровней знаний учащихся, что фиксируется в разных оценках.</w:t>
      </w:r>
    </w:p>
    <w:p w:rsidR="001536AA" w:rsidRPr="007D73D7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1536AA" w:rsidRPr="001F7EE7" w:rsidTr="00A320D1">
        <w:tc>
          <w:tcPr>
            <w:tcW w:w="2984" w:type="dxa"/>
          </w:tcPr>
          <w:p w:rsidR="001536AA" w:rsidRPr="001F7EE7" w:rsidRDefault="001536AA" w:rsidP="00A320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587" w:type="dxa"/>
          </w:tcPr>
          <w:p w:rsidR="001536AA" w:rsidRPr="001F7EE7" w:rsidRDefault="001536AA" w:rsidP="00A320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результатов учебной деятельности</w:t>
            </w:r>
          </w:p>
        </w:tc>
      </w:tr>
      <w:tr w:rsidR="001536AA" w:rsidRPr="001F7EE7" w:rsidTr="00A320D1">
        <w:tc>
          <w:tcPr>
            <w:tcW w:w="2984" w:type="dxa"/>
          </w:tcPr>
          <w:p w:rsidR="001536AA" w:rsidRPr="001F7EE7" w:rsidRDefault="001536AA" w:rsidP="00A320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«5»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(отлично)</w:t>
            </w:r>
          </w:p>
        </w:tc>
        <w:tc>
          <w:tcPr>
            <w:tcW w:w="6587" w:type="dxa"/>
          </w:tcPr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вокально-хоровой деятельности и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инструментальногомузицирования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, отбор необходимых исполнительских средств, создание  исполнительского плана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Высказывание оценочного суждения по поводу прослушанного произведения или воплощение  результата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1536AA" w:rsidRPr="001F7EE7" w:rsidTr="00A320D1">
        <w:tc>
          <w:tcPr>
            <w:tcW w:w="2984" w:type="dxa"/>
          </w:tcPr>
          <w:p w:rsidR="001536AA" w:rsidRPr="001F7EE7" w:rsidRDefault="001536AA" w:rsidP="00A320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«4»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  <w:tc>
          <w:tcPr>
            <w:tcW w:w="6587" w:type="dxa"/>
          </w:tcPr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Восприятие музыкального образа в единстве переживания и понимания. Определение  использованных композитором средств музыкальной выразительности, объяснение  целесообразности их  использования.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AA" w:rsidRPr="001F7EE7" w:rsidTr="00A320D1">
        <w:tc>
          <w:tcPr>
            <w:tcW w:w="2984" w:type="dxa"/>
          </w:tcPr>
          <w:p w:rsidR="001536AA" w:rsidRPr="001F7EE7" w:rsidRDefault="001536AA" w:rsidP="00A320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«3» (удовлетворительно)</w:t>
            </w:r>
          </w:p>
        </w:tc>
        <w:tc>
          <w:tcPr>
            <w:tcW w:w="6587" w:type="dxa"/>
          </w:tcPr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Распознавание основных дирижёрских жестов, способов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, исполнительских приёмов, предусмотренных учебной программой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музыкального образа на уровне переживания, определение настроения,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выраженного в музыке.</w:t>
            </w:r>
          </w:p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6AA" w:rsidRPr="001F7EE7" w:rsidTr="00A320D1">
        <w:tc>
          <w:tcPr>
            <w:tcW w:w="2984" w:type="dxa"/>
          </w:tcPr>
          <w:p w:rsidR="001536AA" w:rsidRPr="001F7EE7" w:rsidRDefault="001536AA" w:rsidP="00A320D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 (неудовлетворительно)</w:t>
            </w:r>
          </w:p>
        </w:tc>
        <w:tc>
          <w:tcPr>
            <w:tcW w:w="6587" w:type="dxa"/>
          </w:tcPr>
          <w:p w:rsidR="001536AA" w:rsidRPr="001F7EE7" w:rsidRDefault="001536AA" w:rsidP="00A320D1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  <w:proofErr w:type="gramEnd"/>
          </w:p>
        </w:tc>
      </w:tr>
    </w:tbl>
    <w:p w:rsidR="001536AA" w:rsidRDefault="001536AA" w:rsidP="001536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536AA" w:rsidRPr="007D73D7" w:rsidRDefault="001536AA" w:rsidP="00153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При оценке результатов деятельности учащихся учитывается характер допущенных ошибок: существенных, несущественных.</w:t>
      </w:r>
    </w:p>
    <w:p w:rsidR="001536AA" w:rsidRPr="007D73D7" w:rsidRDefault="001536AA" w:rsidP="00153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3D7">
        <w:rPr>
          <w:rFonts w:ascii="Times New Roman" w:hAnsi="Times New Roman" w:cs="Times New Roman"/>
          <w:sz w:val="28"/>
          <w:szCs w:val="28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  <w:proofErr w:type="gramEnd"/>
    </w:p>
    <w:p w:rsidR="001536AA" w:rsidRPr="007D73D7" w:rsidRDefault="001536AA" w:rsidP="001536A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3D7">
        <w:rPr>
          <w:rFonts w:ascii="Times New Roman" w:hAnsi="Times New Roman" w:cs="Times New Roman"/>
          <w:sz w:val="28"/>
          <w:szCs w:val="28"/>
        </w:rPr>
        <w:t xml:space="preserve">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7D73D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7D7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3D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D73D7">
        <w:rPr>
          <w:rFonts w:ascii="Times New Roman" w:hAnsi="Times New Roman" w:cs="Times New Roman"/>
          <w:sz w:val="28"/>
          <w:szCs w:val="28"/>
        </w:rPr>
        <w:t>, дикции, артикуляции.</w:t>
      </w:r>
      <w:proofErr w:type="gramEnd"/>
    </w:p>
    <w:p w:rsidR="001536AA" w:rsidRDefault="001536AA" w:rsidP="001536AA">
      <w:pPr>
        <w:pStyle w:val="a8"/>
        <w:jc w:val="both"/>
        <w:rPr>
          <w:rStyle w:val="a9"/>
          <w:i/>
          <w:iCs/>
          <w:color w:val="000000"/>
          <w:spacing w:val="-4"/>
          <w:sz w:val="28"/>
          <w:szCs w:val="28"/>
        </w:rPr>
      </w:pPr>
    </w:p>
    <w:p w:rsidR="001536AA" w:rsidRPr="006C5307" w:rsidRDefault="001536AA" w:rsidP="001536AA">
      <w:pPr>
        <w:pStyle w:val="a8"/>
        <w:jc w:val="center"/>
        <w:rPr>
          <w:rStyle w:val="a9"/>
          <w:i/>
          <w:iCs/>
          <w:color w:val="000000"/>
          <w:spacing w:val="-4"/>
          <w:sz w:val="28"/>
          <w:szCs w:val="28"/>
        </w:rPr>
      </w:pPr>
      <w:r w:rsidRPr="006C5307">
        <w:rPr>
          <w:rStyle w:val="a9"/>
          <w:i/>
          <w:iCs/>
          <w:color w:val="000000"/>
          <w:spacing w:val="-4"/>
          <w:sz w:val="28"/>
          <w:szCs w:val="28"/>
        </w:rPr>
        <w:t>Критерии певческого развития</w:t>
      </w:r>
    </w:p>
    <w:p w:rsidR="001536AA" w:rsidRPr="007D73D7" w:rsidRDefault="001536AA" w:rsidP="001536AA">
      <w:pPr>
        <w:pStyle w:val="a8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3037"/>
        <w:gridCol w:w="2769"/>
        <w:gridCol w:w="1847"/>
      </w:tblGrid>
      <w:tr w:rsidR="001536AA" w:rsidRPr="001F7EE7" w:rsidTr="00A320D1">
        <w:trPr>
          <w:trHeight w:val="20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9"/>
                <w:sz w:val="28"/>
                <w:szCs w:val="28"/>
              </w:rPr>
              <w:t>Параметры</w:t>
            </w:r>
          </w:p>
        </w:tc>
        <w:tc>
          <w:tcPr>
            <w:tcW w:w="7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9"/>
                <w:color w:val="000000"/>
                <w:spacing w:val="-4"/>
                <w:sz w:val="28"/>
                <w:szCs w:val="28"/>
              </w:rPr>
              <w:t>Критерии певческого развития</w:t>
            </w:r>
          </w:p>
        </w:tc>
      </w:tr>
      <w:tr w:rsidR="001536AA" w:rsidRPr="001F7EE7" w:rsidTr="00A320D1">
        <w:trPr>
          <w:trHeight w:val="20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6AA" w:rsidRPr="001F7EE7" w:rsidRDefault="001536AA" w:rsidP="00A320D1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9"/>
                <w:sz w:val="28"/>
                <w:szCs w:val="28"/>
              </w:rPr>
              <w:t xml:space="preserve">Неудовлетворительный  результат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9"/>
                <w:sz w:val="28"/>
                <w:szCs w:val="28"/>
              </w:rPr>
              <w:t xml:space="preserve">Удовлетворительный  результат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9"/>
                <w:sz w:val="28"/>
                <w:szCs w:val="28"/>
              </w:rPr>
              <w:t xml:space="preserve">Хороший результат </w:t>
            </w:r>
          </w:p>
        </w:tc>
      </w:tr>
      <w:tr w:rsidR="001536AA" w:rsidRPr="001F7EE7" w:rsidTr="00A320D1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>Музыкальный слух и диапазон в положительной динамике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 xml:space="preserve">Нечистое, фальшивое интонирование по всему диапазону в пределах терции, кварты </w:t>
            </w:r>
          </w:p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Относительно чистое интонирование в пределах сексты.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Чистое интонирование шире октавы</w:t>
            </w:r>
          </w:p>
        </w:tc>
      </w:tr>
      <w:tr w:rsidR="001536AA" w:rsidRPr="001F7EE7" w:rsidTr="00A320D1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pStyle w:val="a7"/>
            </w:pPr>
            <w:r w:rsidRPr="001F7EE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1536AA" w:rsidRPr="001F7EE7" w:rsidRDefault="001536AA" w:rsidP="00A320D1">
            <w:pPr>
              <w:pStyle w:val="a7"/>
            </w:pPr>
            <w:r w:rsidRPr="001F7EE7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звукообразования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Твердая атака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Придыхательная атака</w:t>
            </w:r>
          </w:p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Мягкая атака</w:t>
            </w:r>
          </w:p>
        </w:tc>
      </w:tr>
      <w:tr w:rsidR="001536AA" w:rsidRPr="001F7EE7" w:rsidTr="00A320D1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 xml:space="preserve"> Дикция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Нечеткая.</w:t>
            </w:r>
            <w:r w:rsidRPr="001F7EE7">
              <w:rPr>
                <w:sz w:val="28"/>
                <w:szCs w:val="28"/>
              </w:rPr>
              <w:br/>
              <w:t>Согласные</w:t>
            </w:r>
            <w:r w:rsidRPr="001F7EE7">
              <w:rPr>
                <w:sz w:val="28"/>
                <w:szCs w:val="28"/>
              </w:rPr>
              <w:br/>
              <w:t>смягченные.</w:t>
            </w:r>
            <w:r w:rsidRPr="001F7EE7">
              <w:rPr>
                <w:sz w:val="28"/>
                <w:szCs w:val="28"/>
              </w:rPr>
              <w:br/>
              <w:t>Искажение</w:t>
            </w:r>
            <w:r w:rsidRPr="001F7EE7">
              <w:rPr>
                <w:sz w:val="28"/>
                <w:szCs w:val="28"/>
              </w:rPr>
              <w:br/>
              <w:t>гласных. Пропуск</w:t>
            </w:r>
            <w:r w:rsidRPr="001F7EE7">
              <w:rPr>
                <w:sz w:val="28"/>
                <w:szCs w:val="28"/>
              </w:rPr>
              <w:br/>
              <w:t>- согласных.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Согласные твердые, активные.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Гласные округленные, не расплывчатые.</w:t>
            </w:r>
          </w:p>
        </w:tc>
      </w:tr>
      <w:tr w:rsidR="001536AA" w:rsidRPr="001F7EE7" w:rsidTr="00A320D1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 xml:space="preserve"> Дыхание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Судорожное, поверхностное.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Вдох</w:t>
            </w:r>
            <w:r w:rsidRPr="001F7EE7">
              <w:rPr>
                <w:sz w:val="28"/>
                <w:szCs w:val="28"/>
              </w:rPr>
              <w:br/>
              <w:t>перегруженный, выдох ускоренный, оптимальный.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Выдох сохраняет</w:t>
            </w:r>
            <w:r w:rsidRPr="001F7EE7">
              <w:rPr>
                <w:sz w:val="28"/>
                <w:szCs w:val="28"/>
              </w:rPr>
              <w:br/>
              <w:t>вдыхательную</w:t>
            </w:r>
            <w:r w:rsidRPr="001F7EE7">
              <w:rPr>
                <w:sz w:val="28"/>
                <w:szCs w:val="28"/>
              </w:rPr>
              <w:br/>
              <w:t>установку</w:t>
            </w:r>
          </w:p>
        </w:tc>
      </w:tr>
      <w:tr w:rsidR="001536AA" w:rsidRPr="001F7EE7" w:rsidTr="00A320D1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lastRenderedPageBreak/>
              <w:t>Музыкальная эмоциональность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Вялое безразличное пение. При слушании ребенок рассеян, невнима</w:t>
            </w:r>
            <w:r w:rsidRPr="001F7EE7">
              <w:rPr>
                <w:sz w:val="28"/>
                <w:szCs w:val="28"/>
              </w:rPr>
              <w:softHyphen/>
              <w:t>телен. Не проявляет интереса к музыке.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Поет довольно выразительно, с подъемом. К слушанию музыки проявляет не всегда устойчивый инте</w:t>
            </w:r>
            <w:r w:rsidRPr="001F7EE7">
              <w:rPr>
                <w:sz w:val="28"/>
                <w:szCs w:val="28"/>
              </w:rPr>
              <w:softHyphen/>
              <w:t>рес.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536AA" w:rsidRPr="001F7EE7" w:rsidRDefault="001536AA" w:rsidP="00A320D1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 xml:space="preserve">При исполнении песен </w:t>
            </w:r>
            <w:proofErr w:type="gramStart"/>
            <w:r w:rsidRPr="001F7EE7">
              <w:rPr>
                <w:sz w:val="28"/>
                <w:szCs w:val="28"/>
              </w:rPr>
              <w:t>активен</w:t>
            </w:r>
            <w:proofErr w:type="gramEnd"/>
            <w:r w:rsidRPr="001F7EE7">
              <w:rPr>
                <w:sz w:val="28"/>
                <w:szCs w:val="28"/>
              </w:rPr>
              <w:t>. Лю</w:t>
            </w:r>
            <w:r w:rsidRPr="001F7EE7">
              <w:rPr>
                <w:sz w:val="28"/>
                <w:szCs w:val="28"/>
              </w:rPr>
              <w:softHyphen/>
              <w:t xml:space="preserve">бит, понимает музыку. </w:t>
            </w:r>
            <w:proofErr w:type="gramStart"/>
            <w:r w:rsidRPr="001F7EE7">
              <w:rPr>
                <w:sz w:val="28"/>
                <w:szCs w:val="28"/>
              </w:rPr>
              <w:t>Вни</w:t>
            </w:r>
            <w:r w:rsidRPr="001F7EE7">
              <w:rPr>
                <w:sz w:val="28"/>
                <w:szCs w:val="28"/>
              </w:rPr>
              <w:softHyphen/>
              <w:t>мателен</w:t>
            </w:r>
            <w:proofErr w:type="gramEnd"/>
            <w:r w:rsidRPr="001F7EE7">
              <w:rPr>
                <w:sz w:val="28"/>
                <w:szCs w:val="28"/>
              </w:rPr>
              <w:t xml:space="preserve"> и активен при обсуждении музыкальных произведений.</w:t>
            </w:r>
          </w:p>
        </w:tc>
      </w:tr>
    </w:tbl>
    <w:p w:rsidR="001536AA" w:rsidRPr="006C5307" w:rsidRDefault="001536AA" w:rsidP="001536AA">
      <w:pPr>
        <w:pStyle w:val="a8"/>
        <w:spacing w:line="360" w:lineRule="auto"/>
        <w:rPr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E0E" w:rsidRDefault="005A7E0E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6AA" w:rsidRPr="00593E26" w:rsidRDefault="001536AA" w:rsidP="001536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26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1536AA" w:rsidRDefault="001536AA" w:rsidP="001536AA">
      <w:pPr>
        <w:jc w:val="both"/>
        <w:rPr>
          <w:b/>
        </w:rPr>
      </w:pPr>
    </w:p>
    <w:p w:rsidR="001536AA" w:rsidRDefault="001536AA" w:rsidP="001536AA">
      <w:pPr>
        <w:jc w:val="both"/>
        <w:rPr>
          <w:b/>
        </w:rPr>
      </w:pPr>
    </w:p>
    <w:p w:rsidR="009C542C" w:rsidRDefault="009C542C" w:rsidP="00C67CE6">
      <w:pPr>
        <w:jc w:val="center"/>
        <w:rPr>
          <w:b/>
          <w:sz w:val="28"/>
          <w:szCs w:val="28"/>
        </w:rPr>
      </w:pPr>
    </w:p>
    <w:p w:rsidR="001536AA" w:rsidRPr="00E81A96" w:rsidRDefault="001536AA" w:rsidP="001536AA">
      <w:pPr>
        <w:jc w:val="both"/>
        <w:rPr>
          <w:b/>
        </w:rPr>
      </w:pPr>
      <w:r w:rsidRPr="00E81A96">
        <w:rPr>
          <w:b/>
        </w:rPr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ЗАКРЫТЫЕ ЗАДАНИЯ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1вариант</w:t>
      </w:r>
    </w:p>
    <w:p w:rsidR="001536AA" w:rsidRPr="00E81A96" w:rsidRDefault="001536AA" w:rsidP="001536AA">
      <w:pPr>
        <w:jc w:val="both"/>
        <w:rPr>
          <w:b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66"/>
        <w:gridCol w:w="5593"/>
        <w:gridCol w:w="3512"/>
      </w:tblGrid>
      <w:tr w:rsidR="001536AA" w:rsidRPr="001D39E1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b/>
                <w:sz w:val="22"/>
                <w:szCs w:val="22"/>
              </w:rPr>
            </w:pPr>
            <w:r w:rsidRPr="008D61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8D61DB">
              <w:rPr>
                <w:b/>
                <w:sz w:val="22"/>
                <w:szCs w:val="22"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8D61DB">
              <w:rPr>
                <w:b/>
                <w:sz w:val="22"/>
                <w:szCs w:val="22"/>
              </w:rPr>
              <w:t>Варианты ответов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А.композиторская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Б.народная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proofErr w:type="gramStart"/>
            <w:r w:rsidRPr="008D61DB">
              <w:rPr>
                <w:sz w:val="22"/>
                <w:szCs w:val="22"/>
              </w:rPr>
              <w:t>композиторская</w:t>
            </w:r>
            <w:proofErr w:type="gramEnd"/>
            <w:r w:rsidRPr="008D61DB">
              <w:rPr>
                <w:sz w:val="22"/>
                <w:szCs w:val="22"/>
              </w:rPr>
              <w:t xml:space="preserve"> в народном духе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2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А.вокальное произведение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Б.инструментальная пьеса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В.симфоническая</w:t>
            </w:r>
            <w:r>
              <w:rPr>
                <w:sz w:val="22"/>
                <w:szCs w:val="22"/>
              </w:rPr>
              <w:t xml:space="preserve"> музыка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3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 инструмент деревянно-духовой группы симфонического оркестра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арфа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гобой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валторна</w:t>
            </w:r>
          </w:p>
          <w:p w:rsidR="001536AA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контрабас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Д.свирель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4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тембр голоса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бас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.тенор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сопрано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5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Музыкальное произведение для голоса без слов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ария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вокализ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романс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6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означает в переводе слово «рондо»?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круг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бег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соревнование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7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композитора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Бетховен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 xml:space="preserve">Б. </w:t>
            </w:r>
            <w:r>
              <w:rPr>
                <w:sz w:val="22"/>
                <w:szCs w:val="22"/>
              </w:rPr>
              <w:t>Шопен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 xml:space="preserve">В. </w:t>
            </w:r>
            <w:r>
              <w:rPr>
                <w:sz w:val="22"/>
                <w:szCs w:val="22"/>
              </w:rPr>
              <w:t>Чайковский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8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исполнителя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.оркестр народных инструментов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.орган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.симфонический оркестр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9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Творчество</w:t>
            </w:r>
            <w:proofErr w:type="gramEnd"/>
            <w:r>
              <w:rPr>
                <w:sz w:val="22"/>
                <w:szCs w:val="22"/>
              </w:rPr>
              <w:t xml:space="preserve"> какого композитора отражает девиз: «Через борьбу – к победе!»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Бетховен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Шопен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Чайковский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10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форму произведения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вариации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рондо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куплетная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11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композитора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.Бетховен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Б.Моцарт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.Скрябин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12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Произведение для симфонического оркестра и солирующего инструмента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концерт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симфония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сюита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13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Какому виду музыки относится данный фрагмент?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композиторская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proofErr w:type="gramStart"/>
            <w:r>
              <w:rPr>
                <w:sz w:val="22"/>
                <w:szCs w:val="22"/>
              </w:rPr>
              <w:t>композиторская</w:t>
            </w:r>
            <w:proofErr w:type="gramEnd"/>
            <w:r>
              <w:rPr>
                <w:sz w:val="22"/>
                <w:szCs w:val="22"/>
              </w:rPr>
              <w:t xml:space="preserve"> в народном духе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народная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 слово, передающее интонации матушки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беззаботные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взволнованные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успокаивающие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15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тип музыки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песенно-танцевальный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танцевально-маршевый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proofErr w:type="spellStart"/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маршево</w:t>
            </w:r>
            <w:proofErr w:type="spellEnd"/>
            <w:r>
              <w:rPr>
                <w:sz w:val="22"/>
                <w:szCs w:val="22"/>
              </w:rPr>
              <w:t>-песенный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16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характер музыки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безмятежный, спокойный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бурный, взволнованный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печальный, задумчивый</w:t>
            </w:r>
          </w:p>
        </w:tc>
      </w:tr>
    </w:tbl>
    <w:p w:rsidR="001536AA" w:rsidRDefault="001536AA" w:rsidP="001536AA">
      <w:pPr>
        <w:jc w:val="both"/>
      </w:pPr>
    </w:p>
    <w:p w:rsidR="001536AA" w:rsidRDefault="001536AA" w:rsidP="001536AA">
      <w:pPr>
        <w:jc w:val="both"/>
      </w:pPr>
    </w:p>
    <w:p w:rsidR="001536AA" w:rsidRDefault="001536AA" w:rsidP="001536AA">
      <w:pPr>
        <w:jc w:val="both"/>
      </w:pPr>
    </w:p>
    <w:p w:rsidR="001536AA" w:rsidRDefault="001536AA" w:rsidP="001536AA">
      <w:pPr>
        <w:jc w:val="both"/>
      </w:pPr>
    </w:p>
    <w:p w:rsidR="001536AA" w:rsidRDefault="001536AA" w:rsidP="001536AA">
      <w:pPr>
        <w:jc w:val="both"/>
      </w:pPr>
    </w:p>
    <w:p w:rsidR="001536AA" w:rsidRDefault="001536AA" w:rsidP="001536AA">
      <w:pPr>
        <w:jc w:val="both"/>
      </w:pPr>
    </w:p>
    <w:p w:rsidR="001536AA" w:rsidRPr="00E81A96" w:rsidRDefault="001536AA" w:rsidP="001536AA">
      <w:pPr>
        <w:jc w:val="both"/>
        <w:rPr>
          <w:b/>
        </w:rPr>
      </w:pPr>
      <w:r w:rsidRPr="00E81A96">
        <w:rPr>
          <w:b/>
        </w:rPr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ЗАКРЫТЫЕ ЗАДАНИЯ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2вариант</w:t>
      </w:r>
    </w:p>
    <w:p w:rsidR="001536AA" w:rsidRPr="00E81A96" w:rsidRDefault="001536AA" w:rsidP="001536AA">
      <w:pPr>
        <w:jc w:val="both"/>
        <w:rPr>
          <w:b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65"/>
        <w:gridCol w:w="5597"/>
        <w:gridCol w:w="3509"/>
      </w:tblGrid>
      <w:tr w:rsidR="001536AA" w:rsidRPr="001D39E1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b/>
                <w:sz w:val="22"/>
                <w:szCs w:val="22"/>
              </w:rPr>
            </w:pPr>
            <w:r w:rsidRPr="008D61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8D61DB">
              <w:rPr>
                <w:b/>
                <w:sz w:val="22"/>
                <w:szCs w:val="22"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8D61DB">
              <w:rPr>
                <w:b/>
                <w:sz w:val="22"/>
                <w:szCs w:val="22"/>
              </w:rPr>
              <w:t>Варианты ответов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имя исполнителя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proofErr w:type="spellStart"/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Л.Г.Зыкина</w:t>
            </w:r>
            <w:proofErr w:type="spellEnd"/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proofErr w:type="spellStart"/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А.В.Нежданова</w:t>
            </w:r>
            <w:proofErr w:type="spellEnd"/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А.Пугачёва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2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автора музыки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 xml:space="preserve">А. </w:t>
            </w:r>
            <w:r>
              <w:rPr>
                <w:sz w:val="22"/>
                <w:szCs w:val="22"/>
              </w:rPr>
              <w:t>Бетховен</w:t>
            </w:r>
          </w:p>
          <w:p w:rsidR="001536AA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 Рахманинов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 Чайковский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3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 инструмент медно-духовой группы симфонического оркестра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арфа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гобой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валторна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>контрабас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4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жанр музыкального произведения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вокальная музыка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.инструментальная пьеса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симфоническая музыка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5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Высокий женский голос – это…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альт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тенор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сопрано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6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Что означает в переводе слово «форте»?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быстро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высоко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громко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7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.баллада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.вальс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В.этюд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8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Определите тип (склад)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.гомофонический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.полифонический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.гомофонно-полифонический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9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 девиз, характеризующий творчество Л. Бетховена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«Через борьбу к победе!»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 xml:space="preserve"> «…чтобы в моей музыке люди находили подпору и утешение»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 xml:space="preserve"> «Жизнь прекрасна»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10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основе музыкального произведения лежит тема песни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 xml:space="preserve"> «Вниз по матушке по Волге»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 xml:space="preserve"> «Во поле берёза стояла»</w:t>
            </w:r>
          </w:p>
          <w:p w:rsidR="001536AA" w:rsidRPr="008D61DB" w:rsidRDefault="00FC4004" w:rsidP="00A320D1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margin-left:-4pt;margin-top:12.15pt;width:178.55pt;height:109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" filled="f" stroked="f">
                  <v:textbox style="mso-fit-shape-to-text:t">
                    <w:txbxContent>
                      <w:p w:rsidR="00A320D1" w:rsidRDefault="00A320D1" w:rsidP="001536A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085975" cy="1295400"/>
                              <wp:effectExtent l="0" t="0" r="9525" b="0"/>
                              <wp:docPr id="2" name="Рисунок 2" descr="ноты%206кл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ноты%206кл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85975" cy="1295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536AA" w:rsidRPr="008D61DB">
              <w:rPr>
                <w:sz w:val="22"/>
                <w:szCs w:val="22"/>
              </w:rPr>
              <w:t>В.</w:t>
            </w:r>
            <w:r w:rsidR="001536AA">
              <w:rPr>
                <w:sz w:val="22"/>
                <w:szCs w:val="22"/>
              </w:rPr>
              <w:t xml:space="preserve"> «Зелёная рощица»</w:t>
            </w:r>
          </w:p>
        </w:tc>
      </w:tr>
      <w:tr w:rsidR="001536AA" w:rsidTr="00A320D1">
        <w:trPr>
          <w:trHeight w:val="2121"/>
        </w:trPr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Найди «зерно» интонации симфонии №5 Л.Бетховена</w:t>
            </w:r>
          </w:p>
        </w:tc>
        <w:tc>
          <w:tcPr>
            <w:tcW w:w="3628" w:type="dxa"/>
            <w:vAlign w:val="center"/>
          </w:tcPr>
          <w:p w:rsidR="001536AA" w:rsidRDefault="001536AA" w:rsidP="00A320D1">
            <w:pPr>
              <w:rPr>
                <w:sz w:val="22"/>
                <w:szCs w:val="22"/>
              </w:rPr>
            </w:pPr>
          </w:p>
          <w:p w:rsidR="001536AA" w:rsidRDefault="001536AA" w:rsidP="00A320D1">
            <w:pPr>
              <w:rPr>
                <w:sz w:val="22"/>
                <w:szCs w:val="22"/>
              </w:rPr>
            </w:pPr>
          </w:p>
          <w:p w:rsidR="001536AA" w:rsidRPr="00391DD5" w:rsidRDefault="001536AA" w:rsidP="00A320D1">
            <w:pPr>
              <w:rPr>
                <w:sz w:val="28"/>
                <w:szCs w:val="28"/>
              </w:rPr>
            </w:pPr>
          </w:p>
          <w:p w:rsidR="001536AA" w:rsidRDefault="001536AA" w:rsidP="00A320D1">
            <w:pPr>
              <w:rPr>
                <w:sz w:val="22"/>
                <w:szCs w:val="22"/>
              </w:rPr>
            </w:pPr>
          </w:p>
          <w:p w:rsidR="001536AA" w:rsidRPr="00391DD5" w:rsidRDefault="001536AA" w:rsidP="00A320D1">
            <w:pPr>
              <w:rPr>
                <w:sz w:val="28"/>
                <w:szCs w:val="28"/>
              </w:rPr>
            </w:pPr>
          </w:p>
          <w:p w:rsidR="001536AA" w:rsidRDefault="001536AA" w:rsidP="00A320D1">
            <w:pPr>
              <w:rPr>
                <w:sz w:val="22"/>
                <w:szCs w:val="22"/>
              </w:rPr>
            </w:pP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12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Музыкально-драматическое произведение, в котором действующие лица не говорят, а поют.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балет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опера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симфония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13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Назовите тембр голоса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бас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дискант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меццо-сопрано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14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Выбери слово, передающее характер интонации дочери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беззаботные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взволнованные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успокаивающие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15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Определи жанр музыкального произведения</w:t>
            </w:r>
          </w:p>
        </w:tc>
        <w:tc>
          <w:tcPr>
            <w:tcW w:w="3628" w:type="dxa"/>
            <w:vAlign w:val="center"/>
          </w:tcPr>
          <w:p w:rsidR="001536AA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А.вальс</w:t>
            </w:r>
          </w:p>
          <w:p w:rsidR="001536AA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Б.полонез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В.полька</w:t>
            </w:r>
          </w:p>
        </w:tc>
      </w:tr>
      <w:tr w:rsidR="001536AA" w:rsidTr="00A320D1">
        <w:tc>
          <w:tcPr>
            <w:tcW w:w="46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16</w:t>
            </w:r>
          </w:p>
        </w:tc>
        <w:tc>
          <w:tcPr>
            <w:tcW w:w="5912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Назови звучащий инструмент</w:t>
            </w:r>
          </w:p>
        </w:tc>
        <w:tc>
          <w:tcPr>
            <w:tcW w:w="3628" w:type="dxa"/>
            <w:vAlign w:val="center"/>
          </w:tcPr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баян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Б.</w:t>
            </w:r>
            <w:r>
              <w:rPr>
                <w:sz w:val="22"/>
                <w:szCs w:val="22"/>
              </w:rPr>
              <w:t>орган</w:t>
            </w:r>
          </w:p>
          <w:p w:rsidR="001536AA" w:rsidRPr="008D61DB" w:rsidRDefault="001536AA" w:rsidP="00A320D1">
            <w:pPr>
              <w:rPr>
                <w:sz w:val="22"/>
                <w:szCs w:val="22"/>
              </w:rPr>
            </w:pPr>
            <w:r w:rsidRPr="008D61DB">
              <w:rPr>
                <w:sz w:val="22"/>
                <w:szCs w:val="22"/>
              </w:rPr>
              <w:t>В.</w:t>
            </w:r>
            <w:r>
              <w:rPr>
                <w:sz w:val="22"/>
                <w:szCs w:val="22"/>
              </w:rPr>
              <w:t>фортепиано</w:t>
            </w:r>
          </w:p>
        </w:tc>
      </w:tr>
    </w:tbl>
    <w:p w:rsidR="001536AA" w:rsidRDefault="001536AA" w:rsidP="001536AA"/>
    <w:p w:rsidR="001536AA" w:rsidRDefault="001536AA" w:rsidP="001536AA"/>
    <w:p w:rsidR="001536AA" w:rsidRDefault="001536AA" w:rsidP="001536AA"/>
    <w:p w:rsidR="001536AA" w:rsidRPr="00E81A96" w:rsidRDefault="001536AA" w:rsidP="001536AA">
      <w:r w:rsidRPr="00E81A96">
        <w:rPr>
          <w:b/>
        </w:rPr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ОТКРЫТЫЕ ЗАДАНИЯ</w:t>
      </w:r>
      <w:r w:rsidRPr="00E81A96"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1вариант</w:t>
      </w:r>
    </w:p>
    <w:p w:rsidR="001536AA" w:rsidRPr="00E81A96" w:rsidRDefault="001536AA" w:rsidP="001536AA">
      <w:pPr>
        <w:jc w:val="center"/>
      </w:pPr>
      <w:r w:rsidRPr="00E81A96">
        <w:rPr>
          <w:b/>
        </w:rPr>
        <w:t>Выполни задания на чистом листе. Пиши кратко и логично.</w:t>
      </w:r>
    </w:p>
    <w:p w:rsidR="001536AA" w:rsidRPr="00E81A96" w:rsidRDefault="001536AA" w:rsidP="001536AA">
      <w:pPr>
        <w:jc w:val="center"/>
        <w:rPr>
          <w:b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1536AA" w:rsidTr="00A320D1">
        <w:tc>
          <w:tcPr>
            <w:tcW w:w="468" w:type="dxa"/>
          </w:tcPr>
          <w:p w:rsidR="001536AA" w:rsidRDefault="001536AA" w:rsidP="00A320D1">
            <w:r>
              <w:t>17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композитора, у которого любимым инструментом был орган</w:t>
            </w:r>
          </w:p>
        </w:tc>
      </w:tr>
      <w:tr w:rsidR="001536AA" w:rsidTr="00A320D1">
        <w:trPr>
          <w:trHeight w:val="70"/>
        </w:trPr>
        <w:tc>
          <w:tcPr>
            <w:tcW w:w="468" w:type="dxa"/>
          </w:tcPr>
          <w:p w:rsidR="001536AA" w:rsidRDefault="001536AA" w:rsidP="00A320D1">
            <w:r>
              <w:t>18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жанр произведения и приведи 3 примера произведений этого жанра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19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5 известных тебе произведений Петра Ильича Чайковского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20</w:t>
            </w:r>
          </w:p>
        </w:tc>
        <w:tc>
          <w:tcPr>
            <w:tcW w:w="9669" w:type="dxa"/>
          </w:tcPr>
          <w:p w:rsidR="001536AA" w:rsidRDefault="001536AA" w:rsidP="00A320D1">
            <w:r>
              <w:t>Определи композитора по стилю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21</w:t>
            </w:r>
          </w:p>
        </w:tc>
        <w:tc>
          <w:tcPr>
            <w:tcW w:w="9669" w:type="dxa"/>
          </w:tcPr>
          <w:p w:rsidR="001536AA" w:rsidRDefault="001536AA" w:rsidP="00A320D1">
            <w:r>
              <w:t>Определи автора, название произведения и тембр голоса главного героя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22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3 произведения Сергея Сергеевича Прокофьева</w:t>
            </w:r>
          </w:p>
        </w:tc>
      </w:tr>
    </w:tbl>
    <w:p w:rsidR="001536AA" w:rsidRPr="00E81A96" w:rsidRDefault="001536AA" w:rsidP="001536AA">
      <w:pPr>
        <w:rPr>
          <w:b/>
        </w:rPr>
      </w:pPr>
    </w:p>
    <w:p w:rsidR="001536AA" w:rsidRPr="00E81A96" w:rsidRDefault="001536AA" w:rsidP="001536AA">
      <w:pPr>
        <w:rPr>
          <w:b/>
        </w:rPr>
      </w:pPr>
    </w:p>
    <w:p w:rsidR="001536AA" w:rsidRPr="00E81A96" w:rsidRDefault="001536AA" w:rsidP="001536AA">
      <w:r w:rsidRPr="00E81A96">
        <w:rPr>
          <w:b/>
        </w:rPr>
        <w:t>6класс</w:t>
      </w:r>
      <w:r w:rsidRPr="00E81A96">
        <w:rPr>
          <w:b/>
        </w:rPr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ОТКРЫТЫЕ ЗАДАНИЯ</w:t>
      </w:r>
      <w:r w:rsidRPr="00E81A96">
        <w:tab/>
      </w:r>
      <w:r w:rsidRPr="00E81A96">
        <w:tab/>
      </w:r>
      <w:r w:rsidRPr="00E81A96">
        <w:tab/>
      </w:r>
      <w:r>
        <w:tab/>
      </w:r>
      <w:r w:rsidRPr="00E81A96">
        <w:rPr>
          <w:b/>
        </w:rPr>
        <w:t>2вариант</w:t>
      </w:r>
    </w:p>
    <w:p w:rsidR="001536AA" w:rsidRPr="00E81A96" w:rsidRDefault="001536AA" w:rsidP="001536AA">
      <w:pPr>
        <w:jc w:val="center"/>
      </w:pPr>
      <w:r w:rsidRPr="00E81A96">
        <w:rPr>
          <w:b/>
        </w:rPr>
        <w:t>Выполни задания на чистом листе. Пиши кратко и логично.</w:t>
      </w:r>
    </w:p>
    <w:p w:rsidR="001536AA" w:rsidRDefault="001536AA" w:rsidP="001536AA"/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1536AA" w:rsidTr="00A320D1">
        <w:tc>
          <w:tcPr>
            <w:tcW w:w="468" w:type="dxa"/>
          </w:tcPr>
          <w:p w:rsidR="001536AA" w:rsidRDefault="001536AA" w:rsidP="00A320D1">
            <w:r>
              <w:t>17</w:t>
            </w:r>
          </w:p>
        </w:tc>
        <w:tc>
          <w:tcPr>
            <w:tcW w:w="9669" w:type="dxa"/>
          </w:tcPr>
          <w:p w:rsidR="001536AA" w:rsidRDefault="001536AA" w:rsidP="00A320D1">
            <w:r>
              <w:t>Какого композитора называли в детстве вундеркиндом (чудо-ребёнком)?</w:t>
            </w:r>
          </w:p>
        </w:tc>
      </w:tr>
      <w:tr w:rsidR="001536AA" w:rsidTr="00A320D1">
        <w:trPr>
          <w:trHeight w:val="70"/>
        </w:trPr>
        <w:tc>
          <w:tcPr>
            <w:tcW w:w="468" w:type="dxa"/>
          </w:tcPr>
          <w:p w:rsidR="001536AA" w:rsidRDefault="001536AA" w:rsidP="00A320D1">
            <w:r>
              <w:t>18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жанр произведения и приведи 3 примера произведений этого жанра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19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5 известных тебе композиторов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20</w:t>
            </w:r>
          </w:p>
        </w:tc>
        <w:tc>
          <w:tcPr>
            <w:tcW w:w="9669" w:type="dxa"/>
          </w:tcPr>
          <w:p w:rsidR="001536AA" w:rsidRDefault="001536AA" w:rsidP="00A320D1">
            <w:r>
              <w:t>Определи композитора по стилю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21</w:t>
            </w:r>
          </w:p>
        </w:tc>
        <w:tc>
          <w:tcPr>
            <w:tcW w:w="9669" w:type="dxa"/>
          </w:tcPr>
          <w:p w:rsidR="001536AA" w:rsidRDefault="001536AA" w:rsidP="00A320D1">
            <w:r>
              <w:t>Определи автора, название произведения и тембр голоса главного героя</w:t>
            </w:r>
          </w:p>
        </w:tc>
      </w:tr>
      <w:tr w:rsidR="001536AA" w:rsidTr="00A320D1">
        <w:tc>
          <w:tcPr>
            <w:tcW w:w="468" w:type="dxa"/>
          </w:tcPr>
          <w:p w:rsidR="001536AA" w:rsidRDefault="001536AA" w:rsidP="00A320D1">
            <w:r>
              <w:t>22</w:t>
            </w:r>
          </w:p>
        </w:tc>
        <w:tc>
          <w:tcPr>
            <w:tcW w:w="9669" w:type="dxa"/>
          </w:tcPr>
          <w:p w:rsidR="001536AA" w:rsidRDefault="001536AA" w:rsidP="00A320D1">
            <w:r>
              <w:t>Назови 3 балета Петра Ильича Чайковского</w:t>
            </w:r>
          </w:p>
        </w:tc>
      </w:tr>
    </w:tbl>
    <w:p w:rsidR="001536AA" w:rsidRDefault="001536AA" w:rsidP="001536AA"/>
    <w:p w:rsidR="001536AA" w:rsidRDefault="001536AA" w:rsidP="001536AA"/>
    <w:p w:rsidR="001536AA" w:rsidRDefault="001536AA" w:rsidP="001536AA">
      <w:pPr>
        <w:jc w:val="center"/>
        <w:rPr>
          <w:b/>
        </w:rPr>
      </w:pPr>
    </w:p>
    <w:p w:rsidR="001536AA" w:rsidRDefault="001536AA" w:rsidP="001536AA">
      <w:pPr>
        <w:jc w:val="center"/>
        <w:rPr>
          <w:b/>
        </w:rPr>
      </w:pPr>
      <w:r w:rsidRPr="008D779C">
        <w:rPr>
          <w:b/>
        </w:rPr>
        <w:t>СПИСОК ИСПОЛЬЗУЕМЫХ МУЗЫКАЛЬНЫХ ПРОИЗВЕДЕНИЙ</w:t>
      </w:r>
      <w:r>
        <w:rPr>
          <w:b/>
        </w:rPr>
        <w:t>.</w:t>
      </w:r>
    </w:p>
    <w:p w:rsidR="001536AA" w:rsidRDefault="001536AA" w:rsidP="001536AA">
      <w:pPr>
        <w:jc w:val="center"/>
        <w:rPr>
          <w:b/>
        </w:rPr>
      </w:pPr>
    </w:p>
    <w:p w:rsidR="001536AA" w:rsidRPr="00FE54F8" w:rsidRDefault="001536AA" w:rsidP="001536AA">
      <w:pPr>
        <w:numPr>
          <w:ilvl w:val="0"/>
          <w:numId w:val="7"/>
        </w:numPr>
        <w:jc w:val="both"/>
      </w:pPr>
      <w:r>
        <w:lastRenderedPageBreak/>
        <w:t>Русская народная песня</w:t>
      </w:r>
      <w:r w:rsidRPr="00FE54F8">
        <w:rPr>
          <w:b/>
        </w:rPr>
        <w:t xml:space="preserve"> «</w:t>
      </w:r>
      <w:r>
        <w:t>Матушка» (з.1).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 w:rsidRPr="00FE54F8">
        <w:t>П.И.Чайковский.</w:t>
      </w:r>
      <w:r>
        <w:t xml:space="preserve"> Симфония №6, экспозиция (з.2).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>
        <w:t>С.В.Рахманинов. Вокализ в исп. А.В.Неждановой (з.4).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>
        <w:t>Ф.Шопен. Вальс ми минор (з.7).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>
        <w:t>И.С.Бах. Фуга соль минор (з.8).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 w:rsidRPr="00FE54F8">
        <w:t>А.С.Даргомыжский. Вариации на тему русской народной песни «Вниз по матушке по Волг</w:t>
      </w:r>
      <w:r>
        <w:t>е» (з.10).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 w:rsidRPr="00FE54F8">
        <w:t>Л.Бе</w:t>
      </w:r>
      <w:r>
        <w:t>тховен. Симфония №5, экспозиция (з.11).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 w:rsidRPr="00FE54F8">
        <w:t>С.С.Прокофьев. Опера «Повесть о настоящем человеке», пес</w:t>
      </w:r>
      <w:r>
        <w:t>ня Клавдии (сцена из картины 5) (з.13).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>
        <w:t>Русская народная песн</w:t>
      </w:r>
      <w:proofErr w:type="gramStart"/>
      <w:r>
        <w:t>я</w:t>
      </w:r>
      <w:r w:rsidRPr="00FE54F8">
        <w:t>«</w:t>
      </w:r>
      <w:proofErr w:type="gramEnd"/>
      <w:r w:rsidRPr="00FE54F8">
        <w:t>М</w:t>
      </w:r>
      <w:r>
        <w:t>атушка» (з.14).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 w:rsidRPr="00FE54F8">
        <w:t>П.И.Ча</w:t>
      </w:r>
      <w:r>
        <w:t>йковский. Сентиментальный вальс (з.15).</w:t>
      </w:r>
    </w:p>
    <w:p w:rsidR="001536AA" w:rsidRDefault="001536AA" w:rsidP="001536AA">
      <w:pPr>
        <w:numPr>
          <w:ilvl w:val="0"/>
          <w:numId w:val="7"/>
        </w:numPr>
        <w:jc w:val="both"/>
      </w:pPr>
      <w:r>
        <w:t>А.В.</w:t>
      </w:r>
      <w:r w:rsidRPr="00FE54F8">
        <w:t>Скрябин. Этюд №12 «</w:t>
      </w:r>
      <w:r>
        <w:t>Революционный», соч.8 (з.16).</w:t>
      </w:r>
    </w:p>
    <w:p w:rsidR="001536AA" w:rsidRDefault="001536AA" w:rsidP="001536AA">
      <w:pPr>
        <w:numPr>
          <w:ilvl w:val="0"/>
          <w:numId w:val="7"/>
        </w:numPr>
        <w:jc w:val="both"/>
      </w:pPr>
      <w:r>
        <w:t xml:space="preserve">Жак </w:t>
      </w:r>
      <w:proofErr w:type="spellStart"/>
      <w:r>
        <w:t>Брель</w:t>
      </w:r>
      <w:proofErr w:type="spellEnd"/>
      <w:r>
        <w:t>. «Вальс о вальсе» (з.18).</w:t>
      </w:r>
    </w:p>
    <w:p w:rsidR="001536AA" w:rsidRDefault="001536AA" w:rsidP="001536AA">
      <w:pPr>
        <w:numPr>
          <w:ilvl w:val="0"/>
          <w:numId w:val="7"/>
        </w:numPr>
        <w:jc w:val="both"/>
      </w:pPr>
      <w:r>
        <w:t>П.И.Чайковский. Концерт №1, ч.1, экспозиция (з.20).</w:t>
      </w:r>
    </w:p>
    <w:p w:rsidR="001536AA" w:rsidRPr="00FE54F8" w:rsidRDefault="001536AA" w:rsidP="001536AA">
      <w:pPr>
        <w:numPr>
          <w:ilvl w:val="0"/>
          <w:numId w:val="7"/>
        </w:numPr>
        <w:jc w:val="both"/>
      </w:pPr>
      <w:r>
        <w:t>Видеофрагмент из оперы М.И.Глинки «Иван Сусанин», ария Ивана Сусанина «Ты взойдёшь, моя заря…» (з.21).</w:t>
      </w:r>
    </w:p>
    <w:p w:rsidR="001536AA" w:rsidRPr="00FE54F8" w:rsidRDefault="001536AA" w:rsidP="001536AA">
      <w:pPr>
        <w:ind w:left="360"/>
        <w:jc w:val="both"/>
      </w:pPr>
    </w:p>
    <w:p w:rsidR="001536AA" w:rsidRPr="00656F87" w:rsidRDefault="001536AA" w:rsidP="001536AA">
      <w:pPr>
        <w:jc w:val="center"/>
        <w:rPr>
          <w:b/>
        </w:rPr>
      </w:pPr>
      <w:r w:rsidRPr="00656F87">
        <w:rPr>
          <w:b/>
        </w:rPr>
        <w:t>КОДЫ ОТВЕТОВ ЗАКРЫТЫХ ЗАДАНИЙ.</w:t>
      </w:r>
    </w:p>
    <w:p w:rsidR="001536AA" w:rsidRPr="00656F87" w:rsidRDefault="001536AA" w:rsidP="001536AA">
      <w:pPr>
        <w:jc w:val="both"/>
        <w:rPr>
          <w:b/>
        </w:rPr>
      </w:pPr>
      <w:r w:rsidRPr="00656F87">
        <w:rPr>
          <w:b/>
        </w:rPr>
        <w:t>1 вариант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808"/>
        <w:gridCol w:w="537"/>
        <w:gridCol w:w="537"/>
        <w:gridCol w:w="537"/>
        <w:gridCol w:w="538"/>
        <w:gridCol w:w="538"/>
        <w:gridCol w:w="541"/>
        <w:gridCol w:w="538"/>
        <w:gridCol w:w="538"/>
        <w:gridCol w:w="541"/>
        <w:gridCol w:w="559"/>
        <w:gridCol w:w="559"/>
        <w:gridCol w:w="560"/>
        <w:gridCol w:w="560"/>
        <w:gridCol w:w="560"/>
        <w:gridCol w:w="560"/>
        <w:gridCol w:w="560"/>
      </w:tblGrid>
      <w:tr w:rsidR="001536AA" w:rsidRPr="00656F87" w:rsidTr="00A320D1"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№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2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3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4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5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6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7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8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9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10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11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12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13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14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15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16</w:t>
            </w:r>
          </w:p>
        </w:tc>
      </w:tr>
      <w:tr w:rsidR="001536AA" w:rsidRPr="00656F87" w:rsidTr="00A320D1"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</w:tr>
    </w:tbl>
    <w:p w:rsidR="001536AA" w:rsidRPr="00656F87" w:rsidRDefault="001536AA" w:rsidP="001536AA">
      <w:pPr>
        <w:jc w:val="both"/>
        <w:rPr>
          <w:b/>
        </w:rPr>
      </w:pPr>
    </w:p>
    <w:p w:rsidR="001536AA" w:rsidRPr="00656F87" w:rsidRDefault="001536AA" w:rsidP="001536AA">
      <w:pPr>
        <w:jc w:val="both"/>
        <w:rPr>
          <w:b/>
        </w:rPr>
      </w:pPr>
      <w:r w:rsidRPr="00656F87">
        <w:rPr>
          <w:b/>
        </w:rPr>
        <w:t>2 вариант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809"/>
        <w:gridCol w:w="541"/>
        <w:gridCol w:w="538"/>
        <w:gridCol w:w="538"/>
        <w:gridCol w:w="541"/>
        <w:gridCol w:w="538"/>
        <w:gridCol w:w="538"/>
        <w:gridCol w:w="537"/>
        <w:gridCol w:w="537"/>
        <w:gridCol w:w="541"/>
        <w:gridCol w:w="559"/>
        <w:gridCol w:w="559"/>
        <w:gridCol w:w="559"/>
        <w:gridCol w:w="559"/>
        <w:gridCol w:w="559"/>
        <w:gridCol w:w="559"/>
        <w:gridCol w:w="559"/>
      </w:tblGrid>
      <w:tr w:rsidR="001536AA" w:rsidRPr="00656F87" w:rsidTr="00A320D1"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№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2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3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4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5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6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7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8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9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10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11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12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13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14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15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16</w:t>
            </w:r>
          </w:p>
        </w:tc>
      </w:tr>
      <w:tr w:rsidR="001536AA" w:rsidRPr="00656F87" w:rsidTr="00A320D1"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 w:rsidRPr="00656F87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6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97" w:type="dxa"/>
          </w:tcPr>
          <w:p w:rsidR="001536AA" w:rsidRPr="00656F87" w:rsidRDefault="001536AA" w:rsidP="00A320D1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</w:p>
        </w:tc>
      </w:tr>
    </w:tbl>
    <w:p w:rsidR="001536AA" w:rsidRPr="00656F87" w:rsidRDefault="001536AA" w:rsidP="001536AA">
      <w:pPr>
        <w:jc w:val="both"/>
      </w:pPr>
    </w:p>
    <w:p w:rsidR="001536AA" w:rsidRDefault="001536AA" w:rsidP="001536AA">
      <w:pPr>
        <w:jc w:val="center"/>
        <w:rPr>
          <w:b/>
        </w:rPr>
      </w:pPr>
    </w:p>
    <w:p w:rsidR="001536AA" w:rsidRDefault="001536AA" w:rsidP="001536AA">
      <w:pPr>
        <w:jc w:val="center"/>
        <w:rPr>
          <w:b/>
        </w:rPr>
      </w:pPr>
    </w:p>
    <w:p w:rsidR="001536AA" w:rsidRDefault="001536AA" w:rsidP="001536AA">
      <w:pPr>
        <w:jc w:val="center"/>
        <w:rPr>
          <w:b/>
        </w:rPr>
      </w:pPr>
    </w:p>
    <w:p w:rsidR="001536AA" w:rsidRPr="00C161D0" w:rsidRDefault="001536AA" w:rsidP="001536AA">
      <w:pPr>
        <w:jc w:val="center"/>
      </w:pPr>
      <w:r w:rsidRPr="00C161D0">
        <w:rPr>
          <w:b/>
        </w:rPr>
        <w:t>6КЛАСС</w:t>
      </w:r>
      <w:r w:rsidRPr="00C161D0">
        <w:tab/>
      </w:r>
      <w:r w:rsidRPr="00C161D0">
        <w:rPr>
          <w:b/>
        </w:rPr>
        <w:t>ИНСТРУКЦИЯ ПО ПРОВЕРКЕ ОТКРЫТЫХ ЗАДАНИЙ.</w:t>
      </w:r>
    </w:p>
    <w:p w:rsidR="001536AA" w:rsidRPr="00E21805" w:rsidRDefault="001536AA" w:rsidP="001536AA">
      <w:pPr>
        <w:jc w:val="both"/>
        <w:rPr>
          <w:b/>
          <w:sz w:val="22"/>
          <w:szCs w:val="22"/>
        </w:rPr>
      </w:pPr>
      <w:r w:rsidRPr="00E21805">
        <w:rPr>
          <w:b/>
          <w:sz w:val="22"/>
          <w:szCs w:val="22"/>
        </w:rPr>
        <w:t>1 вариант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96"/>
        <w:gridCol w:w="4912"/>
        <w:gridCol w:w="3963"/>
      </w:tblGrid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b/>
                <w:sz w:val="22"/>
                <w:szCs w:val="22"/>
              </w:rPr>
            </w:pPr>
            <w:r w:rsidRPr="00E21805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E21805">
              <w:rPr>
                <w:b/>
                <w:sz w:val="22"/>
                <w:szCs w:val="22"/>
              </w:rPr>
              <w:t>Модель ответа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E21805">
              <w:rPr>
                <w:b/>
                <w:sz w:val="22"/>
                <w:szCs w:val="22"/>
              </w:rPr>
              <w:t>Баллы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17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5б.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Иоганн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Себастьян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Бах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Безошибочное написание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18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8б.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Вальс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Шопен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Вальс ми минор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Чайковский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Сентиментальный вальс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proofErr w:type="spellStart"/>
            <w:r w:rsidRPr="00E21805">
              <w:rPr>
                <w:sz w:val="22"/>
                <w:szCs w:val="22"/>
              </w:rPr>
              <w:t>Брель</w:t>
            </w:r>
            <w:proofErr w:type="spellEnd"/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Вальс о вальсе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19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7б.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Времена года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Симфония №4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За любые другие произведения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20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П.И.Чайковский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21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7б.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lastRenderedPageBreak/>
              <w:t>Глинка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lastRenderedPageBreak/>
              <w:t>Михаил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Иванович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Опера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Иван Сусанин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Жизнь за царя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бас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lastRenderedPageBreak/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lastRenderedPageBreak/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 xml:space="preserve">За каждое название 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</w:t>
            </w:r>
            <w:r>
              <w:rPr>
                <w:sz w:val="22"/>
                <w:szCs w:val="22"/>
              </w:rPr>
              <w:t>; всего 6 баллов</w:t>
            </w:r>
          </w:p>
        </w:tc>
      </w:tr>
    </w:tbl>
    <w:p w:rsidR="001536AA" w:rsidRPr="007138A4" w:rsidRDefault="001536AA" w:rsidP="001536AA">
      <w:pPr>
        <w:jc w:val="both"/>
        <w:rPr>
          <w:b/>
          <w:sz w:val="22"/>
          <w:szCs w:val="22"/>
        </w:rPr>
      </w:pPr>
    </w:p>
    <w:p w:rsidR="001536AA" w:rsidRPr="00E21805" w:rsidRDefault="001536AA" w:rsidP="001536A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E21805">
        <w:rPr>
          <w:b/>
          <w:sz w:val="22"/>
          <w:szCs w:val="22"/>
        </w:rPr>
        <w:t xml:space="preserve"> вариант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695"/>
        <w:gridCol w:w="4898"/>
        <w:gridCol w:w="3978"/>
      </w:tblGrid>
      <w:tr w:rsidR="001536AA" w:rsidRPr="00E21805" w:rsidTr="00A320D1">
        <w:trPr>
          <w:trHeight w:val="232"/>
        </w:trPr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b/>
                <w:sz w:val="22"/>
                <w:szCs w:val="22"/>
              </w:rPr>
            </w:pPr>
            <w:r w:rsidRPr="00E21805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E21805">
              <w:rPr>
                <w:b/>
                <w:sz w:val="22"/>
                <w:szCs w:val="22"/>
              </w:rPr>
              <w:t>Модель ответа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center"/>
              <w:rPr>
                <w:b/>
                <w:sz w:val="22"/>
                <w:szCs w:val="22"/>
              </w:rPr>
            </w:pPr>
            <w:r w:rsidRPr="00E21805">
              <w:rPr>
                <w:b/>
                <w:sz w:val="22"/>
                <w:szCs w:val="22"/>
              </w:rPr>
              <w:t>Баллы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17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5б.</w:t>
            </w:r>
          </w:p>
        </w:tc>
        <w:tc>
          <w:tcPr>
            <w:tcW w:w="5189" w:type="dxa"/>
          </w:tcPr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Вольфганг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Амадей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Моцарт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Безошибочное написание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18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8б.</w:t>
            </w:r>
          </w:p>
        </w:tc>
        <w:tc>
          <w:tcPr>
            <w:tcW w:w="5189" w:type="dxa"/>
          </w:tcPr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Русская 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народная 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песня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каждое название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19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7б.</w:t>
            </w:r>
          </w:p>
        </w:tc>
        <w:tc>
          <w:tcPr>
            <w:tcW w:w="5189" w:type="dxa"/>
          </w:tcPr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каждого композитора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(Отчество)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1805">
              <w:rPr>
                <w:sz w:val="22"/>
                <w:szCs w:val="22"/>
              </w:rPr>
              <w:t>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21805">
              <w:rPr>
                <w:sz w:val="22"/>
                <w:szCs w:val="22"/>
              </w:rPr>
              <w:t>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20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Чайковский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21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7б.</w:t>
            </w:r>
          </w:p>
        </w:tc>
        <w:tc>
          <w:tcPr>
            <w:tcW w:w="5189" w:type="dxa"/>
          </w:tcPr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Николай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Андреевич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Римский-Корсаков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Садко</w:t>
            </w:r>
          </w:p>
          <w:p w:rsidR="001536AA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тенор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гусли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1б.</w:t>
            </w:r>
          </w:p>
        </w:tc>
      </w:tr>
      <w:tr w:rsidR="001536AA" w:rsidRPr="00E21805" w:rsidTr="00A320D1">
        <w:tc>
          <w:tcPr>
            <w:tcW w:w="69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22</w:t>
            </w:r>
          </w:p>
        </w:tc>
        <w:tc>
          <w:tcPr>
            <w:tcW w:w="518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 xml:space="preserve">За каждое название </w:t>
            </w:r>
          </w:p>
        </w:tc>
        <w:tc>
          <w:tcPr>
            <w:tcW w:w="4249" w:type="dxa"/>
          </w:tcPr>
          <w:p w:rsidR="001536AA" w:rsidRPr="00E21805" w:rsidRDefault="001536AA" w:rsidP="00A320D1">
            <w:pPr>
              <w:jc w:val="both"/>
              <w:rPr>
                <w:sz w:val="22"/>
                <w:szCs w:val="22"/>
              </w:rPr>
            </w:pPr>
            <w:r w:rsidRPr="00E21805">
              <w:rPr>
                <w:sz w:val="22"/>
                <w:szCs w:val="22"/>
              </w:rPr>
              <w:t>2б</w:t>
            </w:r>
            <w:r>
              <w:rPr>
                <w:sz w:val="22"/>
                <w:szCs w:val="22"/>
              </w:rPr>
              <w:t>; всего 6 баллов</w:t>
            </w:r>
          </w:p>
        </w:tc>
      </w:tr>
    </w:tbl>
    <w:p w:rsidR="001536AA" w:rsidRDefault="001536AA" w:rsidP="001536AA"/>
    <w:p w:rsidR="001536AA" w:rsidRDefault="001536AA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5A7E0E" w:rsidRDefault="005A7E0E" w:rsidP="00C67CE6">
      <w:pPr>
        <w:jc w:val="center"/>
        <w:rPr>
          <w:b/>
          <w:sz w:val="28"/>
          <w:szCs w:val="28"/>
        </w:rPr>
      </w:pPr>
    </w:p>
    <w:p w:rsidR="00C67CE6" w:rsidRPr="00C67CE6" w:rsidRDefault="00C67CE6" w:rsidP="00C67CE6">
      <w:pPr>
        <w:jc w:val="center"/>
        <w:rPr>
          <w:b/>
          <w:sz w:val="28"/>
          <w:szCs w:val="28"/>
        </w:rPr>
      </w:pPr>
      <w:r w:rsidRPr="00C67CE6">
        <w:rPr>
          <w:b/>
          <w:sz w:val="28"/>
          <w:szCs w:val="28"/>
        </w:rPr>
        <w:t>Образовательные и информационные ресурсы</w:t>
      </w:r>
    </w:p>
    <w:p w:rsidR="00D302A8" w:rsidRPr="005E53BA" w:rsidRDefault="00C67CE6" w:rsidP="00D302A8">
      <w:pPr>
        <w:jc w:val="both"/>
        <w:rPr>
          <w:sz w:val="28"/>
          <w:szCs w:val="28"/>
        </w:rPr>
      </w:pPr>
      <w:r w:rsidRPr="00C67CE6">
        <w:rPr>
          <w:sz w:val="28"/>
          <w:szCs w:val="28"/>
        </w:rPr>
        <w:br/>
      </w:r>
      <w:r w:rsidR="00D302A8" w:rsidRPr="005E53BA">
        <w:rPr>
          <w:sz w:val="28"/>
          <w:szCs w:val="28"/>
        </w:rPr>
        <w:t xml:space="preserve">Сборник программ общеобразовательных учреждений. Музыка 1 – 8 классы. Под руководством </w:t>
      </w:r>
      <w:proofErr w:type="spellStart"/>
      <w:r w:rsidR="00D302A8" w:rsidRPr="005E53BA">
        <w:rPr>
          <w:sz w:val="28"/>
          <w:szCs w:val="28"/>
        </w:rPr>
        <w:t>Д.Б.Кабалевского</w:t>
      </w:r>
      <w:proofErr w:type="spellEnd"/>
      <w:r w:rsidR="00D302A8" w:rsidRPr="005E53BA">
        <w:rPr>
          <w:sz w:val="28"/>
          <w:szCs w:val="28"/>
        </w:rPr>
        <w:t xml:space="preserve">. М.: </w:t>
      </w:r>
      <w:r w:rsidR="00715E87">
        <w:rPr>
          <w:sz w:val="28"/>
          <w:szCs w:val="28"/>
        </w:rPr>
        <w:t>Просвещение, 2006</w:t>
      </w:r>
      <w:r w:rsidR="00D302A8" w:rsidRPr="005E53BA">
        <w:rPr>
          <w:sz w:val="28"/>
          <w:szCs w:val="28"/>
        </w:rPr>
        <w:t>.</w:t>
      </w:r>
    </w:p>
    <w:p w:rsidR="00D302A8" w:rsidRDefault="00D302A8" w:rsidP="00D302A8">
      <w:pPr>
        <w:rPr>
          <w:sz w:val="28"/>
          <w:szCs w:val="28"/>
        </w:rPr>
      </w:pPr>
    </w:p>
    <w:p w:rsidR="00C67CE6" w:rsidRDefault="00D302A8" w:rsidP="00D302A8">
      <w:pPr>
        <w:rPr>
          <w:sz w:val="28"/>
          <w:szCs w:val="28"/>
        </w:rPr>
      </w:pPr>
      <w:proofErr w:type="spellStart"/>
      <w:r w:rsidRPr="00F902D6">
        <w:rPr>
          <w:color w:val="000000"/>
          <w:sz w:val="28"/>
          <w:szCs w:val="28"/>
        </w:rPr>
        <w:t>Кабалевский</w:t>
      </w:r>
      <w:proofErr w:type="spellEnd"/>
      <w:r w:rsidRPr="00F902D6">
        <w:rPr>
          <w:color w:val="000000"/>
          <w:sz w:val="28"/>
          <w:szCs w:val="28"/>
        </w:rPr>
        <w:t xml:space="preserve"> Д.Б. Хрестоматия к программе по музыке </w:t>
      </w:r>
      <w:r w:rsidR="00715E87">
        <w:rPr>
          <w:sz w:val="28"/>
          <w:szCs w:val="28"/>
        </w:rPr>
        <w:t xml:space="preserve"> М.: Просвещение, 2006</w:t>
      </w:r>
      <w:r>
        <w:rPr>
          <w:sz w:val="28"/>
          <w:szCs w:val="28"/>
        </w:rPr>
        <w:t>.</w:t>
      </w:r>
    </w:p>
    <w:p w:rsidR="00D302A8" w:rsidRPr="00C67CE6" w:rsidRDefault="00D302A8" w:rsidP="00D302A8">
      <w:pPr>
        <w:rPr>
          <w:sz w:val="28"/>
          <w:szCs w:val="28"/>
        </w:rPr>
      </w:pPr>
    </w:p>
    <w:p w:rsidR="00C67CE6" w:rsidRPr="00C67CE6" w:rsidRDefault="00C67CE6" w:rsidP="00C67CE6">
      <w:pPr>
        <w:rPr>
          <w:sz w:val="28"/>
          <w:szCs w:val="28"/>
        </w:rPr>
      </w:pPr>
      <w:r w:rsidRPr="00C67CE6">
        <w:rPr>
          <w:sz w:val="28"/>
          <w:szCs w:val="28"/>
        </w:rPr>
        <w:t xml:space="preserve">Дмитриева Л.Г., </w:t>
      </w:r>
      <w:proofErr w:type="spellStart"/>
      <w:r w:rsidRPr="00C67CE6">
        <w:rPr>
          <w:sz w:val="28"/>
          <w:szCs w:val="28"/>
        </w:rPr>
        <w:t>Черноиваненко</w:t>
      </w:r>
      <w:proofErr w:type="spellEnd"/>
      <w:r w:rsidRPr="00C67CE6">
        <w:rPr>
          <w:sz w:val="28"/>
          <w:szCs w:val="28"/>
        </w:rPr>
        <w:t xml:space="preserve"> Н.М. Методика музыкального воспитания в школе. – М.: Издательский центр «Академия», 2009. </w:t>
      </w:r>
      <w:r w:rsidRPr="00C67CE6">
        <w:rPr>
          <w:sz w:val="28"/>
          <w:szCs w:val="28"/>
        </w:rPr>
        <w:br/>
      </w:r>
      <w:r w:rsidRPr="00C67CE6">
        <w:rPr>
          <w:sz w:val="28"/>
          <w:szCs w:val="28"/>
        </w:rPr>
        <w:br/>
        <w:t>Критская Е.Д. Хрестоматия музыкального материала к учебнику «Музыка». Пособие для учителя. М.: Просвещение, 2004г.</w:t>
      </w:r>
      <w:r w:rsidRPr="00C67CE6">
        <w:rPr>
          <w:sz w:val="28"/>
          <w:szCs w:val="28"/>
        </w:rPr>
        <w:br/>
      </w:r>
      <w:r w:rsidRPr="00C67CE6">
        <w:rPr>
          <w:sz w:val="28"/>
          <w:szCs w:val="28"/>
        </w:rPr>
        <w:br/>
        <w:t xml:space="preserve">Цыпин Г.М. Психология музыкальной деятельности: теория и практика. – М.: Издательский центр «Академия», 2008. </w:t>
      </w:r>
      <w:r w:rsidRPr="00C67CE6">
        <w:rPr>
          <w:sz w:val="28"/>
          <w:szCs w:val="28"/>
        </w:rPr>
        <w:br/>
      </w:r>
      <w:r w:rsidRPr="00C67CE6">
        <w:rPr>
          <w:sz w:val="28"/>
          <w:szCs w:val="28"/>
        </w:rPr>
        <w:br/>
        <w:t>Школяр Л.В. Музыкальное образование в школе. – М.: Издательский центр «Академия», 2008.</w:t>
      </w:r>
      <w:r w:rsidRPr="00C67CE6">
        <w:rPr>
          <w:sz w:val="28"/>
          <w:szCs w:val="28"/>
        </w:rPr>
        <w:br/>
      </w:r>
      <w:r w:rsidRPr="00C67CE6">
        <w:rPr>
          <w:sz w:val="28"/>
          <w:szCs w:val="28"/>
        </w:rPr>
        <w:br/>
        <w:t>аудиозаписи и фонохрестоматии по музыке,</w:t>
      </w:r>
      <w:r w:rsidRPr="00C67CE6">
        <w:rPr>
          <w:sz w:val="28"/>
          <w:szCs w:val="28"/>
        </w:rPr>
        <w:br/>
      </w:r>
      <w:r w:rsidRPr="00C67CE6">
        <w:rPr>
          <w:sz w:val="28"/>
          <w:szCs w:val="28"/>
        </w:rPr>
        <w:br/>
        <w:t>методический журнал «Музыка в школе», сборники песен и хоров.</w:t>
      </w:r>
    </w:p>
    <w:p w:rsidR="00C67CE6" w:rsidRPr="00C67CE6" w:rsidRDefault="00C67CE6" w:rsidP="00C67CE6">
      <w:pPr>
        <w:rPr>
          <w:sz w:val="28"/>
          <w:szCs w:val="28"/>
        </w:rPr>
      </w:pPr>
    </w:p>
    <w:p w:rsidR="00C67CE6" w:rsidRPr="00C67CE6" w:rsidRDefault="00C67CE6" w:rsidP="00C67CE6">
      <w:pPr>
        <w:rPr>
          <w:sz w:val="28"/>
          <w:szCs w:val="28"/>
          <w:u w:val="single"/>
        </w:rPr>
      </w:pPr>
      <w:r w:rsidRPr="00C67CE6">
        <w:rPr>
          <w:sz w:val="28"/>
          <w:szCs w:val="28"/>
        </w:rPr>
        <w:t xml:space="preserve">Единая коллекция </w:t>
      </w:r>
      <w:r w:rsidRPr="00C67CE6">
        <w:rPr>
          <w:sz w:val="28"/>
          <w:szCs w:val="28"/>
          <w:u w:val="single"/>
        </w:rPr>
        <w:t>- http://collection.cross-edu.ru/catalog/rubr/f544b3b7-f1f4-5b76-f453-552f31d9b164.</w:t>
      </w:r>
    </w:p>
    <w:p w:rsidR="00C67CE6" w:rsidRPr="00C67CE6" w:rsidRDefault="00C67CE6" w:rsidP="00C67CE6">
      <w:pPr>
        <w:rPr>
          <w:sz w:val="28"/>
          <w:szCs w:val="28"/>
        </w:rPr>
      </w:pPr>
    </w:p>
    <w:p w:rsidR="00C67CE6" w:rsidRPr="00C67CE6" w:rsidRDefault="00C67CE6" w:rsidP="00C67CE6">
      <w:pPr>
        <w:rPr>
          <w:sz w:val="28"/>
          <w:szCs w:val="28"/>
        </w:rPr>
      </w:pPr>
      <w:r w:rsidRPr="00C67CE6">
        <w:rPr>
          <w:sz w:val="28"/>
          <w:szCs w:val="28"/>
        </w:rPr>
        <w:t xml:space="preserve">Российский общеобразовательный портал </w:t>
      </w:r>
      <w:r w:rsidRPr="00C67CE6">
        <w:rPr>
          <w:b/>
          <w:sz w:val="28"/>
          <w:szCs w:val="28"/>
        </w:rPr>
        <w:t xml:space="preserve">- </w:t>
      </w:r>
      <w:hyperlink r:id="rId10" w:history="1">
        <w:r w:rsidRPr="00C67CE6">
          <w:rPr>
            <w:rStyle w:val="a6"/>
            <w:sz w:val="28"/>
            <w:szCs w:val="28"/>
          </w:rPr>
          <w:t>http://music.edu.ru/</w:t>
        </w:r>
      </w:hyperlink>
      <w:r w:rsidRPr="00C67CE6">
        <w:rPr>
          <w:sz w:val="28"/>
          <w:szCs w:val="28"/>
        </w:rPr>
        <w:t>.</w:t>
      </w:r>
    </w:p>
    <w:p w:rsidR="00C67CE6" w:rsidRPr="00C67CE6" w:rsidRDefault="00C67CE6" w:rsidP="00C67CE6">
      <w:pPr>
        <w:rPr>
          <w:sz w:val="28"/>
          <w:szCs w:val="28"/>
        </w:rPr>
      </w:pPr>
    </w:p>
    <w:p w:rsidR="00C67CE6" w:rsidRPr="00C67CE6" w:rsidRDefault="00C67CE6" w:rsidP="00C67CE6">
      <w:pPr>
        <w:rPr>
          <w:sz w:val="28"/>
          <w:szCs w:val="28"/>
          <w:u w:val="single"/>
        </w:rPr>
      </w:pPr>
      <w:r w:rsidRPr="00C67CE6">
        <w:rPr>
          <w:sz w:val="28"/>
          <w:szCs w:val="28"/>
        </w:rPr>
        <w:t xml:space="preserve">Детские электронные книги и презентации - </w:t>
      </w:r>
      <w:r w:rsidRPr="00C67CE6">
        <w:rPr>
          <w:sz w:val="28"/>
          <w:szCs w:val="28"/>
          <w:u w:val="single"/>
        </w:rPr>
        <w:t>http://viki.rdf.ru/.</w:t>
      </w:r>
    </w:p>
    <w:p w:rsidR="00C67CE6" w:rsidRPr="00416FBE" w:rsidRDefault="00C67CE6" w:rsidP="00C67CE6">
      <w:pPr>
        <w:rPr>
          <w:sz w:val="28"/>
          <w:szCs w:val="28"/>
        </w:rPr>
      </w:pPr>
    </w:p>
    <w:p w:rsidR="00AD2D53" w:rsidRDefault="00AD2D53" w:rsidP="00AD2D53">
      <w:pPr>
        <w:jc w:val="both"/>
      </w:pPr>
    </w:p>
    <w:sectPr w:rsidR="00AD2D53" w:rsidSect="009873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04" w:rsidRDefault="00FC4004" w:rsidP="00987386">
      <w:r>
        <w:separator/>
      </w:r>
    </w:p>
  </w:endnote>
  <w:endnote w:type="continuationSeparator" w:id="0">
    <w:p w:rsidR="00FC4004" w:rsidRDefault="00FC4004" w:rsidP="0098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6" w:rsidRDefault="00987386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422315"/>
      <w:docPartObj>
        <w:docPartGallery w:val="Page Numbers (Bottom of Page)"/>
        <w:docPartUnique/>
      </w:docPartObj>
    </w:sdtPr>
    <w:sdtEndPr/>
    <w:sdtContent>
      <w:p w:rsidR="00987386" w:rsidRDefault="00C80470">
        <w:pPr>
          <w:pStyle w:val="af0"/>
          <w:jc w:val="center"/>
        </w:pPr>
        <w:r>
          <w:fldChar w:fldCharType="begin"/>
        </w:r>
        <w:r w:rsidR="00490A08">
          <w:instrText xml:space="preserve"> PAGE   \* MERGEFORMAT </w:instrText>
        </w:r>
        <w:r>
          <w:fldChar w:fldCharType="separate"/>
        </w:r>
        <w:r w:rsidR="00C0003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87386" w:rsidRDefault="00987386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6" w:rsidRDefault="0098738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04" w:rsidRDefault="00FC4004" w:rsidP="00987386">
      <w:r>
        <w:separator/>
      </w:r>
    </w:p>
  </w:footnote>
  <w:footnote w:type="continuationSeparator" w:id="0">
    <w:p w:rsidR="00FC4004" w:rsidRDefault="00FC4004" w:rsidP="0098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6" w:rsidRDefault="0098738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6" w:rsidRDefault="00987386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386" w:rsidRDefault="0098738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540E"/>
    <w:multiLevelType w:val="hybridMultilevel"/>
    <w:tmpl w:val="C1209A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6B73A9"/>
    <w:multiLevelType w:val="hybridMultilevel"/>
    <w:tmpl w:val="1C1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A134A"/>
    <w:multiLevelType w:val="hybridMultilevel"/>
    <w:tmpl w:val="61BCEE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9045EE"/>
    <w:multiLevelType w:val="hybridMultilevel"/>
    <w:tmpl w:val="2320DA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3BEF0A4D"/>
    <w:multiLevelType w:val="hybridMultilevel"/>
    <w:tmpl w:val="AEB01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7E66A8"/>
    <w:multiLevelType w:val="hybridMultilevel"/>
    <w:tmpl w:val="1C1A84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203A31"/>
    <w:multiLevelType w:val="hybridMultilevel"/>
    <w:tmpl w:val="F3AE19B0"/>
    <w:lvl w:ilvl="0" w:tplc="A7502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D53"/>
    <w:rsid w:val="00006234"/>
    <w:rsid w:val="00053C01"/>
    <w:rsid w:val="000B3DEA"/>
    <w:rsid w:val="000C2F21"/>
    <w:rsid w:val="000D1979"/>
    <w:rsid w:val="001536AA"/>
    <w:rsid w:val="001C136C"/>
    <w:rsid w:val="00200751"/>
    <w:rsid w:val="002525EA"/>
    <w:rsid w:val="00273CFE"/>
    <w:rsid w:val="00333982"/>
    <w:rsid w:val="003500A0"/>
    <w:rsid w:val="003E795F"/>
    <w:rsid w:val="00452592"/>
    <w:rsid w:val="00452A9D"/>
    <w:rsid w:val="00490A08"/>
    <w:rsid w:val="004F7E20"/>
    <w:rsid w:val="0058083A"/>
    <w:rsid w:val="005A7E0E"/>
    <w:rsid w:val="006316FC"/>
    <w:rsid w:val="00715E87"/>
    <w:rsid w:val="007C68D7"/>
    <w:rsid w:val="007F346D"/>
    <w:rsid w:val="00987386"/>
    <w:rsid w:val="009C542C"/>
    <w:rsid w:val="009F7417"/>
    <w:rsid w:val="00A320D1"/>
    <w:rsid w:val="00AA29D8"/>
    <w:rsid w:val="00AB5C7E"/>
    <w:rsid w:val="00AD2D53"/>
    <w:rsid w:val="00B622EA"/>
    <w:rsid w:val="00C00033"/>
    <w:rsid w:val="00C67CE6"/>
    <w:rsid w:val="00C80470"/>
    <w:rsid w:val="00C92C7F"/>
    <w:rsid w:val="00D302A8"/>
    <w:rsid w:val="00E42D12"/>
    <w:rsid w:val="00E533DA"/>
    <w:rsid w:val="00E7774B"/>
    <w:rsid w:val="00F004CC"/>
    <w:rsid w:val="00F23E09"/>
    <w:rsid w:val="00FC4004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2D53"/>
    <w:pPr>
      <w:autoSpaceDE w:val="0"/>
      <w:autoSpaceDN w:val="0"/>
      <w:adjustRightInd w:val="0"/>
      <w:ind w:left="833" w:hanging="36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2D5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2D53"/>
    <w:pPr>
      <w:ind w:left="720"/>
      <w:contextualSpacing/>
    </w:pPr>
  </w:style>
  <w:style w:type="character" w:styleId="a6">
    <w:name w:val="Hyperlink"/>
    <w:basedOn w:val="a0"/>
    <w:rsid w:val="00C67CE6"/>
    <w:rPr>
      <w:b/>
      <w:bCs/>
      <w:color w:val="003333"/>
      <w:sz w:val="18"/>
      <w:szCs w:val="18"/>
      <w:u w:val="single"/>
    </w:rPr>
  </w:style>
  <w:style w:type="paragraph" w:styleId="a7">
    <w:name w:val="No Spacing"/>
    <w:qFormat/>
    <w:rsid w:val="001536AA"/>
    <w:pPr>
      <w:spacing w:after="0" w:line="240" w:lineRule="auto"/>
    </w:pPr>
    <w:rPr>
      <w:rFonts w:ascii="Calibri" w:eastAsia="Calibri" w:hAnsi="Calibri" w:cs="Arial"/>
    </w:rPr>
  </w:style>
  <w:style w:type="paragraph" w:styleId="a8">
    <w:name w:val="Normal (Web)"/>
    <w:basedOn w:val="a"/>
    <w:uiPriority w:val="99"/>
    <w:unhideWhenUsed/>
    <w:rsid w:val="001536AA"/>
    <w:pPr>
      <w:spacing w:before="30" w:after="30"/>
    </w:pPr>
    <w:rPr>
      <w:sz w:val="20"/>
      <w:szCs w:val="20"/>
    </w:rPr>
  </w:style>
  <w:style w:type="character" w:styleId="a9">
    <w:name w:val="Strong"/>
    <w:basedOn w:val="a0"/>
    <w:uiPriority w:val="22"/>
    <w:qFormat/>
    <w:rsid w:val="001536AA"/>
    <w:rPr>
      <w:b/>
      <w:bCs/>
    </w:rPr>
  </w:style>
  <w:style w:type="character" w:styleId="aa">
    <w:name w:val="Emphasis"/>
    <w:basedOn w:val="a0"/>
    <w:uiPriority w:val="20"/>
    <w:qFormat/>
    <w:rsid w:val="001536AA"/>
    <w:rPr>
      <w:i/>
      <w:iCs/>
    </w:rPr>
  </w:style>
  <w:style w:type="table" w:styleId="ab">
    <w:name w:val="Table Grid"/>
    <w:basedOn w:val="a1"/>
    <w:rsid w:val="00153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36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6A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98738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87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8738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873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music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DD5A-05F8-4850-996F-E4C7F30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завуч</cp:lastModifiedBy>
  <cp:revision>24</cp:revision>
  <dcterms:created xsi:type="dcterms:W3CDTF">2014-08-25T12:00:00Z</dcterms:created>
  <dcterms:modified xsi:type="dcterms:W3CDTF">2016-11-08T12:55:00Z</dcterms:modified>
</cp:coreProperties>
</file>