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F8" w:rsidRDefault="004551F8" w:rsidP="00955EF4">
      <w:pPr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:rsidR="001062D8" w:rsidRDefault="001062D8" w:rsidP="0010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B457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5A1881" w:rsidRPr="005A1881" w:rsidRDefault="005A1881" w:rsidP="005A18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5A1881" w:rsidRPr="00174AC0" w:rsidRDefault="005A1881" w:rsidP="0010055E">
      <w:pPr>
        <w:widowControl w:val="0"/>
        <w:autoSpaceDE w:val="0"/>
        <w:autoSpaceDN w:val="0"/>
        <w:adjustRightInd w:val="0"/>
        <w:spacing w:after="0"/>
        <w:ind w:right="-58" w:firstLine="709"/>
        <w:contextualSpacing/>
        <w:jc w:val="both"/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174AC0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Программа составлена в соответствии с требованиями Федерального государственного  образовательного</w:t>
      </w:r>
      <w:r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 стандарта начального общего </w:t>
      </w:r>
      <w:r w:rsidRPr="00174AC0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образования и требованиями к результатам освоения основной образовательной программы. Программа обеспечена учебно-методическим комплектом «</w:t>
      </w:r>
      <w:r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Школа России</w:t>
      </w:r>
      <w:r w:rsidRPr="00174AC0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»: учеб</w:t>
      </w:r>
      <w:r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никами «Окружающий мир» для 1–4 </w:t>
      </w:r>
      <w:r w:rsidRPr="00174AC0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кл., рабочими тетрадями и методическими рекомендациями для учителя (автор:А.А. </w:t>
      </w:r>
      <w:r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Плешаков</w:t>
      </w:r>
      <w:r w:rsidRPr="00174AC0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). Рабочая программа составлена на основе авторской программы «Окружающий мир», разработанной А.А. </w:t>
      </w:r>
      <w:r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Плешаковым</w:t>
      </w:r>
      <w:r w:rsidRPr="00174AC0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, являющейся составной частью Образовательной системы «Школа </w:t>
      </w:r>
      <w:r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России</w:t>
      </w:r>
      <w:r w:rsidRPr="00174AC0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». УМК </w:t>
      </w:r>
      <w:r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используется на основани</w:t>
      </w:r>
      <w:r w:rsidR="00B5560F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и письма Минобрнауки России от 31</w:t>
      </w:r>
      <w:r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.0</w:t>
      </w:r>
      <w:r w:rsidR="00B5560F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.2014 г. №</w:t>
      </w:r>
      <w:r w:rsidR="00B5560F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 253</w:t>
      </w:r>
      <w:r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 «О федеральном перечне учебников», </w:t>
      </w:r>
      <w:r w:rsidRPr="00174AC0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 с образовательной программой У</w:t>
      </w:r>
      <w:r w:rsidRPr="00174AC0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</w:rPr>
        <w:t>чреждения.</w:t>
      </w:r>
    </w:p>
    <w:p w:rsidR="005A1881" w:rsidRPr="00174AC0" w:rsidRDefault="005A1881" w:rsidP="0010055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A1881" w:rsidRPr="005A1881" w:rsidRDefault="005A1881" w:rsidP="001005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881">
        <w:rPr>
          <w:rFonts w:ascii="Times New Roman" w:eastAsia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5A1881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5A1881" w:rsidRPr="005A1881" w:rsidRDefault="005A1881" w:rsidP="001005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881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A1881" w:rsidRPr="005A1881" w:rsidRDefault="005A1881" w:rsidP="001005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881">
        <w:rPr>
          <w:rFonts w:ascii="Times New Roman" w:eastAsia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5A1881" w:rsidRPr="005A1881" w:rsidRDefault="005A1881" w:rsidP="001005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881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5A18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t>реализации содержания курса явля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5A1881" w:rsidRPr="005A1881" w:rsidRDefault="005A1881" w:rsidP="001005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881">
        <w:rPr>
          <w:rFonts w:ascii="Times New Roman" w:hAnsi="Times New Roman" w:cs="Times New Roman"/>
          <w:sz w:val="24"/>
          <w:szCs w:val="24"/>
        </w:rPr>
        <w:t xml:space="preserve">1) 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семье, насе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A1881" w:rsidRPr="005A1881" w:rsidRDefault="005A1881" w:rsidP="001005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881">
        <w:rPr>
          <w:rFonts w:ascii="Times New Roman" w:hAnsi="Times New Roman" w:cs="Times New Roman"/>
          <w:sz w:val="24"/>
          <w:szCs w:val="24"/>
        </w:rPr>
        <w:t xml:space="preserve">2) 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5A1881" w:rsidRPr="005A1881" w:rsidRDefault="005A1881" w:rsidP="001005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881">
        <w:rPr>
          <w:rFonts w:ascii="Times New Roman" w:hAnsi="Times New Roman" w:cs="Times New Roman"/>
          <w:sz w:val="24"/>
          <w:szCs w:val="24"/>
        </w:rPr>
        <w:t xml:space="preserve">3) 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5A1881" w:rsidRPr="005A1881" w:rsidRDefault="005A1881" w:rsidP="001005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881">
        <w:rPr>
          <w:rFonts w:ascii="Times New Roman" w:hAnsi="Times New Roman" w:cs="Times New Roman"/>
          <w:sz w:val="24"/>
          <w:szCs w:val="24"/>
        </w:rPr>
        <w:t xml:space="preserve">4) 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5A1881" w:rsidRPr="005A1881" w:rsidRDefault="005A1881" w:rsidP="001005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881">
        <w:rPr>
          <w:rFonts w:ascii="Times New Roman" w:eastAsia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5A1881" w:rsidRPr="005A1881" w:rsidRDefault="005A1881" w:rsidP="001005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881">
        <w:rPr>
          <w:rFonts w:ascii="Times New Roman" w:eastAsia="Times New Roman" w:hAnsi="Times New Roman" w:cs="Times New Roman"/>
          <w:sz w:val="24"/>
          <w:szCs w:val="24"/>
        </w:rPr>
        <w:t>Знакомство с началами естественных и социально-гума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монии с интересами природы и общества, тем самым обе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lastRenderedPageBreak/>
        <w:t>дисциплин. В рамках же данного предмета благодаря интеграции есте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вития личности.</w:t>
      </w:r>
    </w:p>
    <w:p w:rsidR="005A1881" w:rsidRPr="005A1881" w:rsidRDefault="005A1881" w:rsidP="001005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81">
        <w:rPr>
          <w:rFonts w:ascii="Times New Roman" w:eastAsia="Times New Roman" w:hAnsi="Times New Roman" w:cs="Times New Roman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ных оценивать своё место в окружающем мире и участво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вать в сози</w:t>
      </w:r>
      <w:r w:rsidR="00B5560F">
        <w:rPr>
          <w:rFonts w:ascii="Times New Roman" w:eastAsia="Times New Roman" w:hAnsi="Times New Roman" w:cs="Times New Roman"/>
          <w:sz w:val="24"/>
          <w:szCs w:val="24"/>
        </w:rPr>
        <w:t>дательной деятельности на благо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t>родной страны и планеты Земля.</w:t>
      </w:r>
    </w:p>
    <w:p w:rsidR="005A1881" w:rsidRPr="005A1881" w:rsidRDefault="005A1881" w:rsidP="001005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881">
        <w:rPr>
          <w:rFonts w:ascii="Times New Roman" w:eastAsia="Times New Roman" w:hAnsi="Times New Roman" w:cs="Times New Roman"/>
          <w:sz w:val="24"/>
          <w:szCs w:val="24"/>
        </w:rPr>
        <w:t>Значение курса состоит также в том, что в ходе его из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ностями для формирования у младших школьников фунда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блюдения в природе, ставить опыты, соблюдать правила по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5A1881" w:rsidRPr="005A1881" w:rsidRDefault="005A1881" w:rsidP="0010055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81">
        <w:rPr>
          <w:rFonts w:ascii="Times New Roman" w:eastAsia="Times New Roman" w:hAnsi="Times New Roman" w:cs="Times New Roman"/>
          <w:sz w:val="24"/>
          <w:szCs w:val="24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5A1881">
        <w:rPr>
          <w:rFonts w:ascii="Times New Roman" w:eastAsia="Times New Roman" w:hAnsi="Times New Roman" w:cs="Times New Roman"/>
          <w:sz w:val="24"/>
          <w:szCs w:val="24"/>
        </w:rPr>
        <w:softHyphen/>
        <w:t>нию окружающего мира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60F" w:rsidRDefault="001062D8" w:rsidP="00B5560F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6B1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0055E" w:rsidRPr="004146B1" w:rsidRDefault="0010055E" w:rsidP="00B5560F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60F" w:rsidRPr="00B5560F" w:rsidRDefault="00B5560F" w:rsidP="00B556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B5560F" w:rsidRPr="00B5560F" w:rsidRDefault="00B5560F" w:rsidP="00B556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1) идея многообразия мира;</w:t>
      </w:r>
    </w:p>
    <w:p w:rsidR="00B5560F" w:rsidRPr="00B5560F" w:rsidRDefault="00B5560F" w:rsidP="00B556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2) идея целостности мира;</w:t>
      </w:r>
    </w:p>
    <w:p w:rsidR="00B5560F" w:rsidRPr="00B5560F" w:rsidRDefault="00B5560F" w:rsidP="00B556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3) идея уважения к миру.</w:t>
      </w:r>
    </w:p>
    <w:p w:rsidR="00B5560F" w:rsidRPr="00B5560F" w:rsidRDefault="00B5560F" w:rsidP="00B556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lastRenderedPageBreak/>
        <w:t>Многообразие как форма существования мира ярко прояв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B5560F" w:rsidRPr="00B5560F" w:rsidRDefault="00B5560F" w:rsidP="00B556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Фундаментальная идея целостности мира также последо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грамме каждого класса.</w:t>
      </w:r>
    </w:p>
    <w:p w:rsidR="00B5560F" w:rsidRPr="00B5560F" w:rsidRDefault="00B5560F" w:rsidP="00B556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ношения к окружающему, основанного на признании са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B5560F" w:rsidRPr="00B5560F" w:rsidRDefault="00B5560F" w:rsidP="00B556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B5560F" w:rsidRPr="00B5560F" w:rsidRDefault="00B5560F" w:rsidP="00B556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</w:t>
      </w:r>
      <w:r>
        <w:rPr>
          <w:rFonts w:ascii="Times New Roman" w:hAnsi="Times New Roman" w:cs="Times New Roman"/>
          <w:sz w:val="24"/>
          <w:szCs w:val="24"/>
        </w:rPr>
        <w:t xml:space="preserve">ащихся, к которым относятся: 1) </w:t>
      </w:r>
      <w:r w:rsidRPr="00B5560F">
        <w:rPr>
          <w:rFonts w:ascii="Times New Roman" w:hAnsi="Times New Roman" w:cs="Times New Roman"/>
          <w:sz w:val="24"/>
          <w:szCs w:val="24"/>
        </w:rPr>
        <w:t>распознавание природных объек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10055E" w:rsidRPr="0010055E" w:rsidRDefault="00B5560F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lastRenderedPageBreak/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</w:t>
      </w:r>
      <w:r w:rsidR="0010055E">
        <w:rPr>
          <w:rFonts w:ascii="Times New Roman" w:hAnsi="Times New Roman" w:cs="Times New Roman"/>
          <w:sz w:val="24"/>
          <w:szCs w:val="24"/>
        </w:rPr>
        <w:t>лучения информации от взрослых.</w:t>
      </w:r>
    </w:p>
    <w:p w:rsidR="001062D8" w:rsidRDefault="001062D8" w:rsidP="001062D8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6B1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9213D2" w:rsidRPr="004146B1" w:rsidRDefault="009213D2" w:rsidP="001062D8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3D2" w:rsidRDefault="009213D2" w:rsidP="0010055E">
      <w:pPr>
        <w:pStyle w:val="5"/>
        <w:shd w:val="clear" w:color="auto" w:fill="auto"/>
        <w:spacing w:line="276" w:lineRule="auto"/>
        <w:ind w:right="60" w:firstLine="709"/>
        <w:rPr>
          <w:sz w:val="24"/>
          <w:szCs w:val="24"/>
        </w:rPr>
      </w:pPr>
      <w:r>
        <w:rPr>
          <w:sz w:val="24"/>
          <w:szCs w:val="24"/>
        </w:rPr>
        <w:t>Количество часов по предмету полностью соответствует базисному учебному плану начального общего образования и составляет 66 ч (2 ч в неделю). Годовой календарный график МОБУ СОШ № 34 на 201</w:t>
      </w:r>
      <w:r w:rsidR="00E84F96">
        <w:rPr>
          <w:sz w:val="24"/>
          <w:szCs w:val="24"/>
        </w:rPr>
        <w:t>5</w:t>
      </w:r>
      <w:r>
        <w:rPr>
          <w:sz w:val="24"/>
          <w:szCs w:val="24"/>
        </w:rPr>
        <w:t>-201</w:t>
      </w:r>
      <w:r w:rsidR="00E84F96">
        <w:rPr>
          <w:sz w:val="24"/>
          <w:szCs w:val="24"/>
        </w:rPr>
        <w:t>6</w:t>
      </w:r>
      <w:r>
        <w:rPr>
          <w:sz w:val="24"/>
          <w:szCs w:val="24"/>
        </w:rPr>
        <w:t xml:space="preserve"> уч. год определяет 33 учебные недели. </w:t>
      </w:r>
    </w:p>
    <w:p w:rsidR="00E84F96" w:rsidRPr="00E84F96" w:rsidRDefault="00E84F96" w:rsidP="00E84F96">
      <w:pPr>
        <w:ind w:right="-3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E84F96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нормативных условий рабочая программа составлена на </w:t>
      </w:r>
      <w:r w:rsidR="00F24DE9" w:rsidRPr="00F24DE9">
        <w:rPr>
          <w:rFonts w:ascii="Times New Roman" w:hAnsi="Times New Roman" w:cs="Times New Roman"/>
          <w:sz w:val="24"/>
          <w:szCs w:val="24"/>
        </w:rPr>
        <w:t>63</w:t>
      </w:r>
      <w:r w:rsidRPr="00E84F96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F24DE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84F9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84F96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неделю).</w:t>
      </w:r>
    </w:p>
    <w:p w:rsidR="00E84F96" w:rsidRDefault="00E84F96" w:rsidP="00E84F96">
      <w:pPr>
        <w:spacing w:line="240" w:lineRule="auto"/>
        <w:rPr>
          <w:color w:val="000000"/>
          <w:sz w:val="24"/>
          <w:szCs w:val="24"/>
        </w:rPr>
      </w:pPr>
    </w:p>
    <w:p w:rsidR="001062D8" w:rsidRPr="00C238A4" w:rsidRDefault="001062D8" w:rsidP="00E84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38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Описание ценностных ориентиров содержания учебного предмета</w:t>
      </w:r>
    </w:p>
    <w:p w:rsidR="00B5560F" w:rsidRPr="00C852BB" w:rsidRDefault="00B5560F" w:rsidP="0010055E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B5560F" w:rsidRPr="00B5560F" w:rsidRDefault="00B5560F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• Природа как одна из важнейших основ здоровой и гармо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B5560F" w:rsidRPr="00B5560F" w:rsidRDefault="00B5560F" w:rsidP="001005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B5560F" w:rsidRPr="00B5560F" w:rsidRDefault="00B5560F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B5560F" w:rsidRPr="00B5560F" w:rsidRDefault="00B5560F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религий.в Международное сотрудничество как основа мира на Земле.</w:t>
      </w:r>
    </w:p>
    <w:p w:rsidR="00B5560F" w:rsidRPr="00B5560F" w:rsidRDefault="00B5560F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B5560F" w:rsidRPr="00B5560F" w:rsidRDefault="00B5560F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B5560F" w:rsidRPr="00B5560F" w:rsidRDefault="00B5560F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B5560F" w:rsidRPr="00B5560F" w:rsidRDefault="00B5560F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ровье физическое, психическое, духовно- и социально-нрав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ственное.</w:t>
      </w:r>
    </w:p>
    <w:p w:rsidR="00B5560F" w:rsidRPr="00B5560F" w:rsidRDefault="00B5560F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0F">
        <w:rPr>
          <w:rFonts w:ascii="Times New Roman" w:hAnsi="Times New Roman" w:cs="Times New Roman"/>
          <w:sz w:val="24"/>
          <w:szCs w:val="24"/>
        </w:rPr>
        <w:lastRenderedPageBreak/>
        <w:t>• Нравственный выбор и ответственность человека в отноше</w:t>
      </w:r>
      <w:r w:rsidRPr="00B5560F">
        <w:rPr>
          <w:rFonts w:ascii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BC7BD2" w:rsidRDefault="00BC7BD2" w:rsidP="0010055E"/>
    <w:p w:rsidR="001062D8" w:rsidRDefault="001062D8" w:rsidP="00106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617F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Форма контроля</w:t>
      </w:r>
    </w:p>
    <w:p w:rsidR="009213D2" w:rsidRPr="00174AC0" w:rsidRDefault="009213D2" w:rsidP="00100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C0">
        <w:rPr>
          <w:rFonts w:ascii="Times New Roman" w:eastAsia="Times New Roman" w:hAnsi="Times New Roman" w:cs="Times New Roman"/>
          <w:b/>
          <w:sz w:val="24"/>
          <w:szCs w:val="24"/>
        </w:rPr>
        <w:t>Устный опрос</w:t>
      </w:r>
      <w:r w:rsidRPr="00174AC0">
        <w:rPr>
          <w:rFonts w:ascii="Times New Roman" w:eastAsia="Times New Roman" w:hAnsi="Times New Roman" w:cs="Times New Roman"/>
          <w:sz w:val="24"/>
          <w:szCs w:val="24"/>
        </w:rPr>
        <w:t xml:space="preserve"> требует устного изложения учеником изученного материала, связного повествования о конкретном объекте окружающего мира. Такой опрос может строит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74AC0">
        <w:rPr>
          <w:rFonts w:ascii="Times New Roman" w:eastAsia="Times New Roman" w:hAnsi="Times New Roman" w:cs="Times New Roman"/>
          <w:sz w:val="24"/>
          <w:szCs w:val="24"/>
        </w:rPr>
        <w:t>ся как беседа, рассказ ученика, объяснение, чтение текста, сообщение о наблюдении или опыте.</w:t>
      </w:r>
    </w:p>
    <w:p w:rsidR="009213D2" w:rsidRPr="00174AC0" w:rsidRDefault="009213D2" w:rsidP="00100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C0">
        <w:rPr>
          <w:rFonts w:ascii="Times New Roman" w:eastAsia="Times New Roman" w:hAnsi="Times New Roman" w:cs="Times New Roman"/>
          <w:b/>
          <w:sz w:val="24"/>
          <w:szCs w:val="24"/>
        </w:rPr>
        <w:t>Письменный опрос</w:t>
      </w:r>
      <w:r w:rsidRPr="00174AC0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проведении различных самостоятельных и контрольных работ. Самостоятельная работа может проводиться фронтально, небольшими группами и индивидуально. Контрольная работа используется при фронтальном текущем и итоговом контроле с целью проверки знаний и умений школьников.</w:t>
      </w:r>
    </w:p>
    <w:p w:rsidR="0010055E" w:rsidRDefault="0010055E" w:rsidP="000B3C48">
      <w:pPr>
        <w:rPr>
          <w:rFonts w:ascii="Times New Roman" w:hAnsi="Times New Roman" w:cs="Times New Roman"/>
          <w:b/>
          <w:sz w:val="24"/>
          <w:szCs w:val="24"/>
        </w:rPr>
      </w:pPr>
    </w:p>
    <w:p w:rsidR="001062D8" w:rsidRDefault="001062D8" w:rsidP="00106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A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9213D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9213D2">
        <w:rPr>
          <w:rFonts w:ascii="Times New Roman" w:hAnsi="Times New Roman" w:cs="Times New Roman"/>
          <w:sz w:val="24"/>
          <w:szCs w:val="24"/>
        </w:rPr>
        <w:t>начального об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разования, а именно:</w:t>
      </w:r>
    </w:p>
    <w:p w:rsidR="009213D2" w:rsidRPr="009213D2" w:rsidRDefault="009213D2" w:rsidP="001005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lastRenderedPageBreak/>
        <w:t>10) формирование установки на безопасный, здоровый об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213D2" w:rsidRPr="009213D2" w:rsidRDefault="009213D2" w:rsidP="00240B5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При изучении курса «Окружающий мир» достигаются следу</w:t>
      </w:r>
      <w:r w:rsidRPr="009213D2">
        <w:rPr>
          <w:rFonts w:ascii="Times New Roman" w:hAnsi="Times New Roman" w:cs="Times New Roman"/>
          <w:sz w:val="24"/>
          <w:szCs w:val="24"/>
        </w:rPr>
        <w:softHyphen/>
        <w:t xml:space="preserve">ющие </w:t>
      </w:r>
      <w:r w:rsidRPr="009213D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тия, победы;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9213D2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9213D2" w:rsidRPr="009213D2" w:rsidRDefault="009213D2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3D2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9213D2" w:rsidRDefault="009213D2" w:rsidP="001062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2D8" w:rsidRDefault="001062D8" w:rsidP="001062D8">
      <w:pPr>
        <w:spacing w:line="280" w:lineRule="exact"/>
        <w:ind w:left="455" w:right="506"/>
        <w:jc w:val="center"/>
        <w:rPr>
          <w:rFonts w:ascii="Times New Roman" w:hAnsi="Times New Roman" w:cs="Times New Roman"/>
          <w:b/>
          <w:bCs/>
          <w:w w:val="111"/>
          <w:sz w:val="24"/>
          <w:szCs w:val="24"/>
        </w:rPr>
      </w:pPr>
      <w:r w:rsidRPr="001062D8">
        <w:rPr>
          <w:rFonts w:ascii="Times New Roman" w:hAnsi="Times New Roman" w:cs="Times New Roman"/>
          <w:b/>
          <w:bCs/>
          <w:w w:val="111"/>
          <w:sz w:val="24"/>
          <w:szCs w:val="24"/>
        </w:rPr>
        <w:t>Содержание курса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511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>Природа — это то, что нас окружает, но не создано челове</w:t>
      </w:r>
      <w:r w:rsidRPr="000F1511">
        <w:rPr>
          <w:rFonts w:ascii="Times New Roman" w:hAnsi="Times New Roman" w:cs="Times New Roman"/>
          <w:sz w:val="24"/>
          <w:szCs w:val="24"/>
        </w:rPr>
        <w:softHyphen/>
        <w:t>ком. Природные объекты и предметы, созданные человеком. Признаки предметов (цвет, форма, сравнительные размеры и др.). Примеры явлений природы: смена времён года, снегопад, листопад, пере</w:t>
      </w:r>
      <w:r w:rsidR="0010055E">
        <w:rPr>
          <w:rFonts w:ascii="Times New Roman" w:hAnsi="Times New Roman" w:cs="Times New Roman"/>
          <w:sz w:val="24"/>
          <w:szCs w:val="24"/>
        </w:rPr>
        <w:t>лёты птиц, смена</w:t>
      </w:r>
      <w:r w:rsidRPr="000F1511">
        <w:rPr>
          <w:rFonts w:ascii="Times New Roman" w:hAnsi="Times New Roman" w:cs="Times New Roman"/>
          <w:sz w:val="24"/>
          <w:szCs w:val="24"/>
        </w:rPr>
        <w:t xml:space="preserve"> времени суток, рассвет, закат, ветер, дождь, гроза.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>Звёзды и планеты. Солнце — ближайшая к нам звезда, источ</w:t>
      </w:r>
      <w:r w:rsidRPr="000F1511">
        <w:rPr>
          <w:rFonts w:ascii="Times New Roman" w:hAnsi="Times New Roman" w:cs="Times New Roman"/>
          <w:sz w:val="24"/>
          <w:szCs w:val="24"/>
        </w:rPr>
        <w:softHyphen/>
        <w:t xml:space="preserve">ник света и тепла для всего живого на Земле. 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0F1511">
        <w:rPr>
          <w:rFonts w:ascii="Times New Roman" w:hAnsi="Times New Roman" w:cs="Times New Roman"/>
          <w:sz w:val="24"/>
          <w:szCs w:val="24"/>
        </w:rPr>
        <w:softHyphen/>
        <w:t xml:space="preserve">тения (свет, тепло, воздух, вода). Роль растений в природе и жизни людей, бережное отношение человека к растениям. 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Роль животных в природе и жизни людей, бережное отношение человека к животным. 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Правила поведения в природе. 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lastRenderedPageBreak/>
        <w:t>Общее представление о строении тела человека. Гигиена отельных систем органов. Личная ответственность каждого человека за состояние своего здоровья и здоровья окружающих его людей.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511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>Семья — самое близкое окружение человека. Семейные традиции. Взаимоотношения в семье и взаимопомощь чле</w:t>
      </w:r>
      <w:r w:rsidRPr="000F1511">
        <w:rPr>
          <w:rFonts w:ascii="Times New Roman" w:hAnsi="Times New Roman" w:cs="Times New Roman"/>
          <w:sz w:val="24"/>
          <w:szCs w:val="24"/>
        </w:rPr>
        <w:softHyphen/>
        <w:t>нов семьи. Оказание посильной помощи взрослым. Забо</w:t>
      </w:r>
      <w:r w:rsidRPr="000F1511">
        <w:rPr>
          <w:rFonts w:ascii="Times New Roman" w:hAnsi="Times New Roman" w:cs="Times New Roman"/>
          <w:sz w:val="24"/>
          <w:szCs w:val="24"/>
        </w:rPr>
        <w:softHyphen/>
        <w:t xml:space="preserve">та о детях, престарелых, больных — долг каждого человека. 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</w:t>
      </w:r>
      <w:r w:rsidRPr="000F1511">
        <w:rPr>
          <w:rFonts w:ascii="Times New Roman" w:hAnsi="Times New Roman" w:cs="Times New Roman"/>
          <w:sz w:val="24"/>
          <w:szCs w:val="24"/>
        </w:rPr>
        <w:softHyphen/>
        <w:t>вместная учёба, игры, отдых..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 xml:space="preserve">Друзья, взаимоотношения между ними; ценность дружбы, согласия, взаимной помощи. 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>Общественный транспорт. Транспорт города или села. На</w:t>
      </w:r>
      <w:r w:rsidRPr="000F1511">
        <w:rPr>
          <w:rFonts w:ascii="Times New Roman" w:hAnsi="Times New Roman" w:cs="Times New Roman"/>
          <w:sz w:val="24"/>
          <w:szCs w:val="24"/>
        </w:rPr>
        <w:softHyphen/>
        <w:t>земный, воздушный и водный транспорт. Правила пользова</w:t>
      </w:r>
      <w:r w:rsidRPr="000F1511">
        <w:rPr>
          <w:rFonts w:ascii="Times New Roman" w:hAnsi="Times New Roman" w:cs="Times New Roman"/>
          <w:sz w:val="24"/>
          <w:szCs w:val="24"/>
        </w:rPr>
        <w:softHyphen/>
        <w:t>ния транспортом. Средства связи: почта, телеграф, телефон, электронная почта.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информации: радио, телевидение, пресса, Интернет. 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>Наша Родина — Россия, Российская Федерация. Ценност</w:t>
      </w:r>
      <w:r w:rsidRPr="000F1511">
        <w:rPr>
          <w:rFonts w:ascii="Times New Roman" w:hAnsi="Times New Roman" w:cs="Times New Roman"/>
          <w:sz w:val="24"/>
          <w:szCs w:val="24"/>
        </w:rPr>
        <w:softHyphen/>
        <w:t>но-смысловое содержание понятий: Родина, Отечество, Отчиз</w:t>
      </w:r>
      <w:r w:rsidRPr="000F1511">
        <w:rPr>
          <w:rFonts w:ascii="Times New Roman" w:hAnsi="Times New Roman" w:cs="Times New Roman"/>
          <w:sz w:val="24"/>
          <w:szCs w:val="24"/>
        </w:rPr>
        <w:softHyphen/>
        <w:t xml:space="preserve">на. Государственная символика России: Государственный герб России, Государственный флаг России. 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>Москва — столица России. Святыни Москвы — святыни Рос</w:t>
      </w:r>
      <w:r w:rsidRPr="000F1511">
        <w:rPr>
          <w:rFonts w:ascii="Times New Roman" w:hAnsi="Times New Roman" w:cs="Times New Roman"/>
          <w:sz w:val="24"/>
          <w:szCs w:val="24"/>
        </w:rPr>
        <w:softHyphen/>
        <w:t>сии. Достопримечательности Москвы: Кремль, Красная пло</w:t>
      </w:r>
      <w:r w:rsidRPr="000F1511">
        <w:rPr>
          <w:rFonts w:ascii="Times New Roman" w:hAnsi="Times New Roman" w:cs="Times New Roman"/>
          <w:sz w:val="24"/>
          <w:szCs w:val="24"/>
        </w:rPr>
        <w:softHyphen/>
        <w:t xml:space="preserve">щадь, Большой театр и др. 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 xml:space="preserve">Россия — многонациональная страна. Народы, населяющие Россию, их обычаи, характерные особенности быта. 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511"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0F1511" w:rsidRPr="000F1511" w:rsidRDefault="000F1511" w:rsidP="000F1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</w:t>
      </w:r>
    </w:p>
    <w:p w:rsidR="000F1511" w:rsidRDefault="000F1511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511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на дорогах, в лесу, на водоёме в разное время года. Опасные места в квартире, доме и его окрестностях (балкон, подоконник, лифт, стройплощадка, пустырь и т. д.). Правила безопасности при </w:t>
      </w:r>
      <w:r w:rsidR="0010055E">
        <w:rPr>
          <w:rFonts w:ascii="Times New Roman" w:hAnsi="Times New Roman" w:cs="Times New Roman"/>
          <w:sz w:val="24"/>
          <w:szCs w:val="24"/>
        </w:rPr>
        <w:t>контактах с незна</w:t>
      </w:r>
      <w:r w:rsidR="0010055E">
        <w:rPr>
          <w:rFonts w:ascii="Times New Roman" w:hAnsi="Times New Roman" w:cs="Times New Roman"/>
          <w:sz w:val="24"/>
          <w:szCs w:val="24"/>
        </w:rPr>
        <w:softHyphen/>
        <w:t>комыми людьми.</w:t>
      </w:r>
    </w:p>
    <w:p w:rsidR="0010055E" w:rsidRPr="00181BA0" w:rsidRDefault="0010055E" w:rsidP="001005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55E" w:rsidRDefault="0010055E" w:rsidP="00106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55E" w:rsidRDefault="0010055E" w:rsidP="00106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2D8" w:rsidRPr="00F612DC" w:rsidRDefault="001062D8" w:rsidP="00106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A0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559"/>
        <w:gridCol w:w="1418"/>
        <w:gridCol w:w="1205"/>
        <w:gridCol w:w="1205"/>
      </w:tblGrid>
      <w:tr w:rsidR="001062D8" w:rsidRPr="00073EF9" w:rsidTr="000F1511">
        <w:tc>
          <w:tcPr>
            <w:tcW w:w="1418" w:type="dxa"/>
            <w:vMerge w:val="restart"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062D8" w:rsidRPr="007A64E1" w:rsidRDefault="001062D8" w:rsidP="000F151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1062D8" w:rsidRPr="00073EF9" w:rsidTr="000F1511">
        <w:tc>
          <w:tcPr>
            <w:tcW w:w="1418" w:type="dxa"/>
            <w:vMerge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62D8" w:rsidRPr="00195AB3" w:rsidRDefault="001062D8" w:rsidP="000F151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теор.</w:t>
            </w:r>
          </w:p>
        </w:tc>
        <w:tc>
          <w:tcPr>
            <w:tcW w:w="1205" w:type="dxa"/>
            <w:shd w:val="clear" w:color="auto" w:fill="auto"/>
          </w:tcPr>
          <w:p w:rsidR="001062D8" w:rsidRPr="007A64E1" w:rsidRDefault="001062D8" w:rsidP="000F151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</w:tc>
        <w:tc>
          <w:tcPr>
            <w:tcW w:w="1205" w:type="dxa"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контрол.</w:t>
            </w:r>
          </w:p>
        </w:tc>
      </w:tr>
      <w:tr w:rsidR="001062D8" w:rsidRPr="00073EF9" w:rsidTr="000F1511">
        <w:tc>
          <w:tcPr>
            <w:tcW w:w="1418" w:type="dxa"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2D8" w:rsidRPr="00073EF9" w:rsidTr="000F1511">
        <w:tc>
          <w:tcPr>
            <w:tcW w:w="1418" w:type="dxa"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Что и кто?</w:t>
            </w:r>
          </w:p>
        </w:tc>
        <w:tc>
          <w:tcPr>
            <w:tcW w:w="1559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5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2D8" w:rsidRPr="00073EF9" w:rsidTr="000F1511">
        <w:tc>
          <w:tcPr>
            <w:tcW w:w="1418" w:type="dxa"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Как, откуда и куда?</w:t>
            </w:r>
          </w:p>
        </w:tc>
        <w:tc>
          <w:tcPr>
            <w:tcW w:w="1559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2D8" w:rsidRPr="00073EF9" w:rsidTr="000F1511">
        <w:tc>
          <w:tcPr>
            <w:tcW w:w="1418" w:type="dxa"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Где и когда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2D8" w:rsidRPr="00073EF9" w:rsidTr="000F1511">
        <w:tc>
          <w:tcPr>
            <w:tcW w:w="1418" w:type="dxa"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1062D8" w:rsidRPr="007A64E1" w:rsidRDefault="000F1511" w:rsidP="000F151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и зачем?</w:t>
            </w:r>
          </w:p>
        </w:tc>
        <w:tc>
          <w:tcPr>
            <w:tcW w:w="1559" w:type="dxa"/>
            <w:shd w:val="clear" w:color="auto" w:fill="auto"/>
          </w:tcPr>
          <w:p w:rsidR="001062D8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1062D8" w:rsidRDefault="00F63A5F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1062D8" w:rsidRDefault="00F63A5F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  <w:shd w:val="clear" w:color="auto" w:fill="auto"/>
          </w:tcPr>
          <w:p w:rsidR="001062D8" w:rsidRDefault="000F1511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2D8" w:rsidRPr="00073EF9" w:rsidTr="000F1511">
        <w:tc>
          <w:tcPr>
            <w:tcW w:w="1418" w:type="dxa"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062D8" w:rsidRPr="007A64E1" w:rsidRDefault="001062D8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1062D8" w:rsidRPr="007A64E1" w:rsidRDefault="001062D8" w:rsidP="00F63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3A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062D8" w:rsidRPr="007A64E1" w:rsidRDefault="00F63A5F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062D8" w:rsidRPr="007A64E1" w:rsidRDefault="00F63A5F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5" w:type="dxa"/>
            <w:shd w:val="clear" w:color="auto" w:fill="auto"/>
          </w:tcPr>
          <w:p w:rsidR="001062D8" w:rsidRPr="007A64E1" w:rsidRDefault="00F63A5F" w:rsidP="000F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C7BD2" w:rsidRDefault="00BC7BD2">
      <w:pPr>
        <w:rPr>
          <w:rFonts w:ascii="Times New Roman" w:hAnsi="Times New Roman" w:cs="Times New Roman"/>
          <w:b/>
          <w:sz w:val="28"/>
          <w:szCs w:val="28"/>
        </w:rPr>
      </w:pPr>
    </w:p>
    <w:p w:rsidR="0010055E" w:rsidRDefault="0010055E"/>
    <w:p w:rsidR="00BC7BD2" w:rsidRPr="00C22539" w:rsidRDefault="00BC7BD2" w:rsidP="00BC7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53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3544"/>
        <w:gridCol w:w="2268"/>
        <w:gridCol w:w="2126"/>
      </w:tblGrid>
      <w:tr w:rsidR="00BC7BD2" w:rsidTr="00BC7BD2">
        <w:tc>
          <w:tcPr>
            <w:tcW w:w="709" w:type="dxa"/>
          </w:tcPr>
          <w:p w:rsidR="00BC7BD2" w:rsidRPr="005426FA" w:rsidRDefault="00BC7BD2" w:rsidP="000F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F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п/п</w:t>
            </w:r>
          </w:p>
        </w:tc>
        <w:tc>
          <w:tcPr>
            <w:tcW w:w="993" w:type="dxa"/>
          </w:tcPr>
          <w:p w:rsidR="00BC7BD2" w:rsidRPr="005426FA" w:rsidRDefault="00BC7BD2" w:rsidP="000F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FA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992" w:type="dxa"/>
          </w:tcPr>
          <w:p w:rsidR="00BC7BD2" w:rsidRPr="005426FA" w:rsidRDefault="00BC7BD2" w:rsidP="000F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FA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3544" w:type="dxa"/>
          </w:tcPr>
          <w:p w:rsidR="00BC7BD2" w:rsidRPr="005426FA" w:rsidRDefault="00BC7BD2" w:rsidP="000F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F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BC7BD2" w:rsidRPr="005426FA" w:rsidRDefault="00BC7BD2" w:rsidP="000F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F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</w:tcPr>
          <w:p w:rsidR="00BC7BD2" w:rsidRDefault="00BC7BD2" w:rsidP="000F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C7BD2" w:rsidRPr="005426FA" w:rsidRDefault="00BC7BD2" w:rsidP="000F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BC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016923" w:rsidRPr="00C9718D" w:rsidRDefault="00016923" w:rsidP="00BC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Задавайте вопросы</w:t>
            </w: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Экскурсия: «Наша школа».</w:t>
            </w:r>
          </w:p>
        </w:tc>
        <w:tc>
          <w:tcPr>
            <w:tcW w:w="2268" w:type="dxa"/>
          </w:tcPr>
          <w:p w:rsidR="00016923" w:rsidRDefault="00016923" w:rsidP="00016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016923" w:rsidRPr="00C9718D" w:rsidRDefault="00016923" w:rsidP="00016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0F1511">
        <w:tc>
          <w:tcPr>
            <w:tcW w:w="10632" w:type="dxa"/>
            <w:gridSpan w:val="6"/>
          </w:tcPr>
          <w:p w:rsidR="00016923" w:rsidRPr="000B3C48" w:rsidRDefault="00016923" w:rsidP="000F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«Что и кто?» (20 часов)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Родина?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16923" w:rsidRPr="00C9718D" w:rsidRDefault="00B164F3" w:rsidP="0072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 Москве?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16923" w:rsidRPr="00C9718D" w:rsidRDefault="00B164F3" w:rsidP="0072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 Моя малая Родина»</w:t>
            </w:r>
          </w:p>
        </w:tc>
        <w:tc>
          <w:tcPr>
            <w:tcW w:w="2268" w:type="dxa"/>
          </w:tcPr>
          <w:p w:rsidR="00016923" w:rsidRPr="00C9718D" w:rsidRDefault="001F700D" w:rsidP="001F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26" w:type="dxa"/>
          </w:tcPr>
          <w:p w:rsidR="00016923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16923" w:rsidRPr="00C9718D" w:rsidRDefault="00B164F3" w:rsidP="0072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«Что у нас над головой?»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16923" w:rsidRPr="00C9718D" w:rsidRDefault="00B164F3" w:rsidP="0072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Что у нас под ногами?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Что растёт на клумбе?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«Что это за листья?»</w:t>
            </w:r>
          </w:p>
        </w:tc>
        <w:tc>
          <w:tcPr>
            <w:tcW w:w="2268" w:type="dxa"/>
          </w:tcPr>
          <w:p w:rsidR="00016923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хвоинки?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насекомые?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рыбы?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птицы?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звери?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Что окружает нас дома?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Что умеет компьютер?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 по разделу «Кто и что?»</w:t>
            </w:r>
          </w:p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Презентация</w:t>
            </w: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«Моя малая Родина».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D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016923" w:rsidRPr="00C9718D" w:rsidTr="000F1511">
        <w:tc>
          <w:tcPr>
            <w:tcW w:w="10632" w:type="dxa"/>
            <w:gridSpan w:val="6"/>
          </w:tcPr>
          <w:p w:rsidR="00016923" w:rsidRPr="000B3C48" w:rsidRDefault="00016923" w:rsidP="005119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«Как, откуда и куда?» (12 ч)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1F700D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живёт семья?</w:t>
            </w:r>
          </w:p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«Моя семья».</w:t>
            </w:r>
          </w:p>
        </w:tc>
        <w:tc>
          <w:tcPr>
            <w:tcW w:w="2268" w:type="dxa"/>
          </w:tcPr>
          <w:p w:rsidR="001F700D" w:rsidRPr="00C9718D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26" w:type="dxa"/>
          </w:tcPr>
          <w:p w:rsidR="001F700D" w:rsidRPr="00C9718D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Как путешествует письмо?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Куда текут реки?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живут растения?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живут животные?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Как зимой помочь птицам?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63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73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F73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по разделу « Как,  откуда и куда?»</w:t>
            </w:r>
          </w:p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 Моя семья»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D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016923" w:rsidRPr="00C9718D" w:rsidTr="000F1511">
        <w:tc>
          <w:tcPr>
            <w:tcW w:w="10632" w:type="dxa"/>
            <w:gridSpan w:val="6"/>
          </w:tcPr>
          <w:p w:rsidR="00016923" w:rsidRPr="000B3C48" w:rsidRDefault="00016923" w:rsidP="005119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«Где и когда?» (11ч)</w:t>
            </w:r>
          </w:p>
        </w:tc>
      </w:tr>
      <w:tr w:rsidR="00016923" w:rsidRPr="00C9718D" w:rsidTr="00BC7BD2">
        <w:tc>
          <w:tcPr>
            <w:tcW w:w="709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3" w:type="dxa"/>
          </w:tcPr>
          <w:p w:rsidR="00016923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73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16923" w:rsidRPr="00C9718D" w:rsidRDefault="00016923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6923" w:rsidRPr="00C9718D" w:rsidRDefault="00016923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Когда учиться интересно?</w:t>
            </w:r>
          </w:p>
        </w:tc>
        <w:tc>
          <w:tcPr>
            <w:tcW w:w="2268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016923" w:rsidRPr="00174AC0" w:rsidRDefault="00016923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1F700D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F73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«Мой класс и моя школа».</w:t>
            </w:r>
          </w:p>
        </w:tc>
        <w:tc>
          <w:tcPr>
            <w:tcW w:w="2268" w:type="dxa"/>
          </w:tcPr>
          <w:p w:rsidR="001F700D" w:rsidRPr="00C9718D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26" w:type="dxa"/>
          </w:tcPr>
          <w:p w:rsidR="001F700D" w:rsidRPr="00C9718D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1F700D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73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Когда придёт суббота?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1F700D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3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F700D" w:rsidRPr="00C9718D" w:rsidRDefault="0063187C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9.02</w:t>
            </w: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Когда наступит лето?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1F700D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73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F700D" w:rsidRPr="00C9718D" w:rsidRDefault="0063187C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11.02</w:t>
            </w: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 белые медведи?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1F700D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42A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F700D" w:rsidRPr="00C9718D" w:rsidRDefault="0063187C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16.02</w:t>
            </w: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 слоны?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F700D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2A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F700D" w:rsidRPr="00C9718D" w:rsidRDefault="0063187C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18.02</w:t>
            </w: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1F700D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42A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Когда появилась одежда?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по разделу «Где и когда?»</w:t>
            </w:r>
          </w:p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Презентация проекта</w:t>
            </w: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класс и моя школа».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D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1F700D" w:rsidRPr="00C9718D" w:rsidTr="000F1511">
        <w:tc>
          <w:tcPr>
            <w:tcW w:w="10632" w:type="dxa"/>
            <w:gridSpan w:val="6"/>
          </w:tcPr>
          <w:p w:rsidR="001F700D" w:rsidRPr="000B3C48" w:rsidRDefault="001F700D" w:rsidP="005119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«Почему и зачем?» (21ч)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1F700D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42A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1F700D" w:rsidRPr="00C9718D" w:rsidRDefault="006F42AA" w:rsidP="006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звенит звонок?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1F700D" w:rsidRPr="00C9718D" w:rsidRDefault="006F42AA" w:rsidP="006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Проект</w:t>
            </w: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«Мои домашние питомцы».</w:t>
            </w:r>
          </w:p>
        </w:tc>
        <w:tc>
          <w:tcPr>
            <w:tcW w:w="2268" w:type="dxa"/>
          </w:tcPr>
          <w:p w:rsidR="001F700D" w:rsidRPr="00C9718D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26" w:type="dxa"/>
          </w:tcPr>
          <w:p w:rsidR="001F700D" w:rsidRPr="00C9718D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Зачем мы спим ночью?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1F700D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2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1F700D" w:rsidRPr="00C9718D" w:rsidRDefault="00B164F3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2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Зачем нам телефон и  </w:t>
            </w: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телевизор?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нужны поезда?</w:t>
            </w:r>
          </w:p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F700D" w:rsidRPr="00C9718D" w:rsidTr="00BC7BD2">
        <w:tc>
          <w:tcPr>
            <w:tcW w:w="709" w:type="dxa"/>
          </w:tcPr>
          <w:p w:rsidR="001F700D" w:rsidRPr="00C9718D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1F700D" w:rsidRPr="00C9718D" w:rsidRDefault="006F42AA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1F700D" w:rsidRPr="00C9718D" w:rsidRDefault="001F700D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42AA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Зачем строят корабли?</w:t>
            </w:r>
            <w:r w:rsidR="006F42AA"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700D" w:rsidRPr="00C9718D" w:rsidRDefault="001F700D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1F700D" w:rsidRPr="00174AC0" w:rsidRDefault="001F700D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F42AA" w:rsidRPr="00C9718D" w:rsidTr="00BC7BD2">
        <w:tc>
          <w:tcPr>
            <w:tcW w:w="709" w:type="dxa"/>
          </w:tcPr>
          <w:p w:rsidR="006F42AA" w:rsidRPr="00C9718D" w:rsidRDefault="006F42AA" w:rsidP="00B1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42AA" w:rsidRDefault="001C16BF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F42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6F42AA" w:rsidRPr="00C9718D" w:rsidRDefault="006F42AA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42AA" w:rsidRPr="00C9718D" w:rsidRDefault="006F42AA" w:rsidP="000F1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Зачем строят </w:t>
            </w: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самолёты?</w:t>
            </w:r>
          </w:p>
        </w:tc>
        <w:tc>
          <w:tcPr>
            <w:tcW w:w="2268" w:type="dxa"/>
          </w:tcPr>
          <w:p w:rsidR="006F42AA" w:rsidRDefault="006F42AA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42AA" w:rsidRDefault="006F42AA" w:rsidP="005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AA" w:rsidRPr="00C9718D" w:rsidTr="00BC7BD2">
        <w:tc>
          <w:tcPr>
            <w:tcW w:w="709" w:type="dxa"/>
          </w:tcPr>
          <w:p w:rsidR="006F42AA" w:rsidRPr="00C9718D" w:rsidRDefault="006F42AA" w:rsidP="00B1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F42AA" w:rsidRPr="00C9718D" w:rsidRDefault="001C16BF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42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6F42AA" w:rsidRPr="00C9718D" w:rsidRDefault="006F42AA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42AA" w:rsidRPr="00C9718D" w:rsidRDefault="006F42AA" w:rsidP="00B16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в корабле и самолёте нужно соблюдать правила безопасности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:rsidR="006F42AA" w:rsidRPr="00174AC0" w:rsidRDefault="006F42AA" w:rsidP="00B1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6F42AA" w:rsidRPr="00174AC0" w:rsidRDefault="006F42AA" w:rsidP="00B1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F42AA" w:rsidRPr="00C9718D" w:rsidTr="00BC7BD2">
        <w:tc>
          <w:tcPr>
            <w:tcW w:w="709" w:type="dxa"/>
          </w:tcPr>
          <w:p w:rsidR="006F42AA" w:rsidRPr="00C9718D" w:rsidRDefault="006F42AA" w:rsidP="00B1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42AA" w:rsidRPr="00C9718D" w:rsidRDefault="001C16BF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42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6F42AA" w:rsidRPr="00C9718D" w:rsidRDefault="006F42AA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42AA" w:rsidRPr="00C9718D" w:rsidRDefault="006F42AA" w:rsidP="00B16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Зачем люди </w:t>
            </w: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</w:t>
            </w: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космос?</w:t>
            </w:r>
          </w:p>
        </w:tc>
        <w:tc>
          <w:tcPr>
            <w:tcW w:w="2268" w:type="dxa"/>
          </w:tcPr>
          <w:p w:rsidR="006F42AA" w:rsidRPr="00174AC0" w:rsidRDefault="006F42AA" w:rsidP="00B1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6F42AA" w:rsidRPr="00174AC0" w:rsidRDefault="006F42AA" w:rsidP="00B1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F42AA" w:rsidRPr="00C9718D" w:rsidTr="00BC7BD2">
        <w:tc>
          <w:tcPr>
            <w:tcW w:w="709" w:type="dxa"/>
          </w:tcPr>
          <w:p w:rsidR="006F42AA" w:rsidRPr="00C9718D" w:rsidRDefault="006F42AA" w:rsidP="00B1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F42AA" w:rsidRPr="00C9718D" w:rsidRDefault="001C16BF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F42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6F42AA" w:rsidRPr="00C9718D" w:rsidRDefault="006F42AA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42AA" w:rsidRPr="00C9718D" w:rsidRDefault="006F42AA" w:rsidP="00B16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часто слышим слово «экология»</w:t>
            </w:r>
          </w:p>
        </w:tc>
        <w:tc>
          <w:tcPr>
            <w:tcW w:w="2268" w:type="dxa"/>
          </w:tcPr>
          <w:p w:rsidR="006F42AA" w:rsidRPr="00174AC0" w:rsidRDefault="006F42AA" w:rsidP="00B1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26" w:type="dxa"/>
          </w:tcPr>
          <w:p w:rsidR="006F42AA" w:rsidRPr="00174AC0" w:rsidRDefault="006F42AA" w:rsidP="00B1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F42AA" w:rsidRPr="00C9718D" w:rsidTr="00BC7BD2">
        <w:tc>
          <w:tcPr>
            <w:tcW w:w="709" w:type="dxa"/>
          </w:tcPr>
          <w:p w:rsidR="006F42AA" w:rsidRPr="00C9718D" w:rsidRDefault="006F42AA" w:rsidP="006F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6F42AA" w:rsidRPr="00C9718D" w:rsidRDefault="001C16BF" w:rsidP="000F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992" w:type="dxa"/>
          </w:tcPr>
          <w:p w:rsidR="006F42AA" w:rsidRPr="00C9718D" w:rsidRDefault="006F42AA" w:rsidP="000F1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42AA" w:rsidRPr="00C9718D" w:rsidRDefault="006F42AA" w:rsidP="00B16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по разделу «Почему и зачем?»</w:t>
            </w:r>
          </w:p>
          <w:p w:rsidR="006F42AA" w:rsidRPr="00C9718D" w:rsidRDefault="006F42AA" w:rsidP="00B16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8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«Мои домашние питомцы»</w:t>
            </w:r>
          </w:p>
        </w:tc>
        <w:tc>
          <w:tcPr>
            <w:tcW w:w="2268" w:type="dxa"/>
          </w:tcPr>
          <w:p w:rsidR="006F42AA" w:rsidRPr="00174AC0" w:rsidRDefault="006F42AA" w:rsidP="00B1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26" w:type="dxa"/>
          </w:tcPr>
          <w:p w:rsidR="006F42AA" w:rsidRPr="00174AC0" w:rsidRDefault="006F42AA" w:rsidP="00B1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D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</w:tbl>
    <w:p w:rsidR="005E2409" w:rsidRDefault="005E2409" w:rsidP="005E2409"/>
    <w:p w:rsidR="00BC7BD2" w:rsidRPr="00C9718D" w:rsidRDefault="00BC7BD2" w:rsidP="00BC7B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F4" w:rsidRPr="00C22539" w:rsidRDefault="00955EF4" w:rsidP="00955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539">
        <w:rPr>
          <w:rFonts w:ascii="Times New Roman" w:hAnsi="Times New Roman" w:cs="Times New Roman"/>
          <w:b/>
          <w:sz w:val="24"/>
          <w:szCs w:val="24"/>
        </w:rPr>
        <w:t>Образовательные и информационные ресурсы</w:t>
      </w:r>
    </w:p>
    <w:p w:rsidR="00955EF4" w:rsidRPr="00342A91" w:rsidRDefault="00955EF4" w:rsidP="00955EF4">
      <w:pPr>
        <w:spacing w:line="360" w:lineRule="atLeas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342A9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342A91">
        <w:rPr>
          <w:rFonts w:ascii="Times New Roman" w:hAnsi="Times New Roman" w:cs="Times New Roman"/>
          <w:sz w:val="24"/>
          <w:szCs w:val="24"/>
        </w:rPr>
        <w:t>:</w:t>
      </w:r>
    </w:p>
    <w:p w:rsidR="00955EF4" w:rsidRPr="00955EF4" w:rsidRDefault="00955EF4" w:rsidP="005E2409">
      <w:pPr>
        <w:pStyle w:val="a4"/>
        <w:numPr>
          <w:ilvl w:val="1"/>
          <w:numId w:val="8"/>
        </w:numP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5EF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Компьютер</w:t>
      </w:r>
    </w:p>
    <w:p w:rsidR="00955EF4" w:rsidRPr="00955EF4" w:rsidRDefault="00955EF4" w:rsidP="005E2409">
      <w:pPr>
        <w:pStyle w:val="a4"/>
        <w:numPr>
          <w:ilvl w:val="1"/>
          <w:numId w:val="8"/>
        </w:numP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5EF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Экран</w:t>
      </w:r>
    </w:p>
    <w:p w:rsidR="00955EF4" w:rsidRPr="00955EF4" w:rsidRDefault="00955EF4" w:rsidP="005E2409">
      <w:pPr>
        <w:pStyle w:val="a4"/>
        <w:numPr>
          <w:ilvl w:val="1"/>
          <w:numId w:val="8"/>
        </w:numP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5EF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Проектор</w:t>
      </w:r>
    </w:p>
    <w:p w:rsidR="00955EF4" w:rsidRDefault="00955EF4" w:rsidP="005E2409">
      <w:pPr>
        <w:pStyle w:val="a4"/>
        <w:numPr>
          <w:ilvl w:val="1"/>
          <w:numId w:val="8"/>
        </w:numP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5EF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Система ВКС</w:t>
      </w:r>
    </w:p>
    <w:p w:rsidR="00955EF4" w:rsidRDefault="00955EF4" w:rsidP="00955EF4">
      <w:pPr>
        <w:pStyle w:val="a4"/>
        <w:ind w:left="1440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55EF4" w:rsidRDefault="00955EF4" w:rsidP="002F6DB7">
      <w:pPr>
        <w:pStyle w:val="a6"/>
        <w:jc w:val="center"/>
        <w:rPr>
          <w:b/>
        </w:rPr>
      </w:pPr>
      <w:r w:rsidRPr="009E66E4">
        <w:rPr>
          <w:b/>
        </w:rPr>
        <w:t>Перечень учебно-методического обеспечения:</w:t>
      </w:r>
    </w:p>
    <w:p w:rsidR="00CC243F" w:rsidRPr="00CC243F" w:rsidRDefault="00CC243F" w:rsidP="00CC243F">
      <w:pPr>
        <w:pStyle w:val="a8"/>
        <w:spacing w:line="276" w:lineRule="auto"/>
        <w:jc w:val="both"/>
        <w:rPr>
          <w:lang w:eastAsia="en-US" w:bidi="en-US"/>
        </w:rPr>
      </w:pPr>
      <w:r w:rsidRPr="00CC243F">
        <w:t xml:space="preserve">1.Учебник: </w:t>
      </w:r>
      <w:r w:rsidRPr="00CC243F">
        <w:rPr>
          <w:lang w:eastAsia="en-US" w:bidi="en-US"/>
        </w:rPr>
        <w:t xml:space="preserve">«Окружающий мир» 1 класс А.А. Плешаков, </w:t>
      </w:r>
      <w:r>
        <w:t xml:space="preserve">М.: </w:t>
      </w:r>
      <w:r w:rsidRPr="00CC243F">
        <w:rPr>
          <w:lang w:eastAsia="en-US" w:bidi="en-US"/>
        </w:rPr>
        <w:t>«Просвещение», 2014 г</w:t>
      </w:r>
      <w:r>
        <w:rPr>
          <w:lang w:eastAsia="en-US" w:bidi="en-US"/>
        </w:rPr>
        <w:t>.</w:t>
      </w:r>
      <w:r w:rsidRPr="00CC243F">
        <w:rPr>
          <w:lang w:eastAsia="en-US" w:bidi="en-US"/>
        </w:rPr>
        <w:t xml:space="preserve"> с приложением на электронном носителе </w:t>
      </w:r>
      <w:r w:rsidRPr="00CC243F">
        <w:t xml:space="preserve">(диск </w:t>
      </w:r>
      <w:r w:rsidRPr="00CC243F">
        <w:rPr>
          <w:lang w:val="en-US"/>
        </w:rPr>
        <w:t>CD</w:t>
      </w:r>
      <w:r w:rsidRPr="00CC243F">
        <w:t>-</w:t>
      </w:r>
      <w:r w:rsidRPr="00CC243F">
        <w:rPr>
          <w:lang w:val="en-US"/>
        </w:rPr>
        <w:t>ROM</w:t>
      </w:r>
      <w:r w:rsidRPr="00CC243F">
        <w:t>);</w:t>
      </w:r>
    </w:p>
    <w:p w:rsidR="00CC243F" w:rsidRPr="00CC243F" w:rsidRDefault="00CC243F" w:rsidP="00CC243F">
      <w:pPr>
        <w:pStyle w:val="a8"/>
        <w:spacing w:line="276" w:lineRule="auto"/>
        <w:jc w:val="both"/>
        <w:rPr>
          <w:lang w:eastAsia="en-US" w:bidi="en-US"/>
        </w:rPr>
      </w:pPr>
      <w:r w:rsidRPr="00CC243F">
        <w:t>2</w:t>
      </w:r>
      <w:r w:rsidRPr="00CC243F">
        <w:rPr>
          <w:lang w:eastAsia="en-US" w:bidi="en-US"/>
        </w:rPr>
        <w:t>. Рабочая тетрадь по окружающему миру 1 к</w:t>
      </w:r>
      <w:r>
        <w:rPr>
          <w:lang w:eastAsia="en-US" w:bidi="en-US"/>
        </w:rPr>
        <w:t>ласс  в 2-х частях А.А. Плешаков</w:t>
      </w:r>
      <w:r w:rsidRPr="00CC243F">
        <w:rPr>
          <w:lang w:eastAsia="en-US" w:bidi="en-US"/>
        </w:rPr>
        <w:t xml:space="preserve">, </w:t>
      </w:r>
      <w:r w:rsidRPr="00CC243F">
        <w:t xml:space="preserve">М.:    </w:t>
      </w:r>
      <w:r w:rsidRPr="00CC243F">
        <w:rPr>
          <w:lang w:eastAsia="en-US" w:bidi="en-US"/>
        </w:rPr>
        <w:t>Просвещение, 201</w:t>
      </w:r>
      <w:r>
        <w:rPr>
          <w:lang w:eastAsia="en-US" w:bidi="en-US"/>
        </w:rPr>
        <w:t>5</w:t>
      </w:r>
      <w:r w:rsidRPr="00CC243F">
        <w:rPr>
          <w:lang w:eastAsia="en-US" w:bidi="en-US"/>
        </w:rPr>
        <w:t xml:space="preserve"> г.    </w:t>
      </w:r>
    </w:p>
    <w:p w:rsidR="00CC243F" w:rsidRDefault="00CC243F" w:rsidP="00CC243F">
      <w:pPr>
        <w:rPr>
          <w:rFonts w:ascii="Times New Roman" w:hAnsi="Times New Roman" w:cs="Times New Roman"/>
          <w:sz w:val="24"/>
          <w:szCs w:val="24"/>
        </w:rPr>
      </w:pPr>
      <w:r w:rsidRPr="00CC243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3. </w:t>
      </w:r>
      <w:r w:rsidRPr="00CC243F">
        <w:rPr>
          <w:rFonts w:ascii="Times New Roman" w:hAnsi="Times New Roman" w:cs="Times New Roman"/>
          <w:sz w:val="24"/>
          <w:szCs w:val="24"/>
        </w:rPr>
        <w:t xml:space="preserve">«Проверим себя» (2 части), А.А. Плешаков, </w:t>
      </w:r>
      <w:r>
        <w:rPr>
          <w:rFonts w:ascii="Times New Roman" w:hAnsi="Times New Roman" w:cs="Times New Roman"/>
          <w:sz w:val="24"/>
          <w:szCs w:val="24"/>
        </w:rPr>
        <w:t xml:space="preserve">М.: </w:t>
      </w:r>
      <w:r w:rsidRPr="00CC243F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3F">
        <w:rPr>
          <w:rFonts w:ascii="Times New Roman" w:hAnsi="Times New Roman" w:cs="Times New Roman"/>
          <w:sz w:val="24"/>
          <w:szCs w:val="24"/>
        </w:rPr>
        <w:t xml:space="preserve"> 2015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832" w:rsidRPr="00567832" w:rsidRDefault="00567832" w:rsidP="005678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</w:t>
      </w:r>
      <w:r w:rsidRPr="003D42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67832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Тесты. </w:t>
      </w:r>
      <w:r w:rsidR="003D42EC" w:rsidRPr="00567832">
        <w:rPr>
          <w:rFonts w:ascii="Times New Roman" w:eastAsia="Times New Roman" w:hAnsi="Times New Roman" w:cs="Times New Roman"/>
          <w:bCs/>
          <w:sz w:val="24"/>
          <w:szCs w:val="24"/>
        </w:rPr>
        <w:t>Плешаков А. А., Гара Н. Н., Назарова З. Д</w:t>
      </w:r>
      <w:r w:rsidR="003D42EC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r w:rsidR="003D42EC">
        <w:rPr>
          <w:rFonts w:ascii="Times New Roman" w:hAnsi="Times New Roman" w:cs="Times New Roman"/>
          <w:sz w:val="24"/>
          <w:szCs w:val="24"/>
        </w:rPr>
        <w:t xml:space="preserve">М.: </w:t>
      </w:r>
      <w:r w:rsidR="003D42EC" w:rsidRPr="00CC243F">
        <w:rPr>
          <w:rFonts w:ascii="Times New Roman" w:hAnsi="Times New Roman" w:cs="Times New Roman"/>
          <w:sz w:val="24"/>
          <w:szCs w:val="24"/>
        </w:rPr>
        <w:t>Просвещение</w:t>
      </w:r>
      <w:r w:rsidR="003D42EC">
        <w:rPr>
          <w:rFonts w:ascii="Times New Roman" w:hAnsi="Times New Roman" w:cs="Times New Roman"/>
          <w:sz w:val="24"/>
          <w:szCs w:val="24"/>
        </w:rPr>
        <w:t>,</w:t>
      </w:r>
      <w:r w:rsidR="003D42EC" w:rsidRPr="00CC243F">
        <w:rPr>
          <w:rFonts w:ascii="Times New Roman" w:hAnsi="Times New Roman" w:cs="Times New Roman"/>
          <w:sz w:val="24"/>
          <w:szCs w:val="24"/>
        </w:rPr>
        <w:t xml:space="preserve"> 2015 г</w:t>
      </w:r>
      <w:r w:rsidR="003D42EC">
        <w:rPr>
          <w:rFonts w:ascii="Times New Roman" w:hAnsi="Times New Roman" w:cs="Times New Roman"/>
          <w:sz w:val="24"/>
          <w:szCs w:val="24"/>
        </w:rPr>
        <w:t>.</w:t>
      </w:r>
    </w:p>
    <w:p w:rsidR="00567832" w:rsidRPr="00CC243F" w:rsidRDefault="00567832" w:rsidP="00CC243F">
      <w:pPr>
        <w:rPr>
          <w:rFonts w:ascii="Times New Roman" w:hAnsi="Times New Roman" w:cs="Times New Roman"/>
          <w:sz w:val="24"/>
          <w:szCs w:val="24"/>
        </w:rPr>
      </w:pPr>
    </w:p>
    <w:p w:rsidR="00CC243F" w:rsidRPr="00CC243F" w:rsidRDefault="00567832" w:rsidP="00CC24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5</w:t>
      </w:r>
      <w:r w:rsidR="00CC243F" w:rsidRPr="00CC243F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="00CC243F" w:rsidRPr="00CC243F">
        <w:rPr>
          <w:rFonts w:ascii="Times New Roman" w:hAnsi="Times New Roman" w:cs="Times New Roman"/>
          <w:sz w:val="24"/>
          <w:szCs w:val="24"/>
        </w:rPr>
        <w:t xml:space="preserve">Плешаков А. А. От земли до неба: Атлас-определитель для учащихся начальных классов. – </w:t>
      </w:r>
      <w:r w:rsidR="00CC243F">
        <w:rPr>
          <w:rFonts w:ascii="Times New Roman" w:hAnsi="Times New Roman" w:cs="Times New Roman"/>
          <w:sz w:val="24"/>
          <w:szCs w:val="24"/>
        </w:rPr>
        <w:t xml:space="preserve">М.: </w:t>
      </w:r>
      <w:r w:rsidR="00CC243F" w:rsidRPr="00CC243F">
        <w:rPr>
          <w:rFonts w:ascii="Times New Roman" w:hAnsi="Times New Roman" w:cs="Times New Roman"/>
          <w:sz w:val="24"/>
          <w:szCs w:val="24"/>
        </w:rPr>
        <w:t>Просвещение, 201</w:t>
      </w:r>
      <w:r w:rsidR="00CC243F">
        <w:rPr>
          <w:rFonts w:ascii="Times New Roman" w:hAnsi="Times New Roman" w:cs="Times New Roman"/>
          <w:sz w:val="24"/>
          <w:szCs w:val="24"/>
        </w:rPr>
        <w:t>4 г</w:t>
      </w:r>
      <w:r w:rsidR="00CC243F" w:rsidRPr="00CC243F">
        <w:rPr>
          <w:rFonts w:ascii="Times New Roman" w:hAnsi="Times New Roman" w:cs="Times New Roman"/>
          <w:sz w:val="24"/>
          <w:szCs w:val="24"/>
        </w:rPr>
        <w:t>.</w:t>
      </w:r>
    </w:p>
    <w:p w:rsidR="00CC243F" w:rsidRPr="00CC243F" w:rsidRDefault="00567832" w:rsidP="00CC243F">
      <w:pPr>
        <w:pStyle w:val="a8"/>
        <w:ind w:left="567" w:hanging="567"/>
        <w:jc w:val="both"/>
      </w:pPr>
      <w:r>
        <w:lastRenderedPageBreak/>
        <w:t>6</w:t>
      </w:r>
      <w:r w:rsidR="00CC243F" w:rsidRPr="00CC243F">
        <w:t>.Рабочие программы. Окружающий мир. 1- 4 классы «Школа России» М.:    Просвещение, 201</w:t>
      </w:r>
      <w:r w:rsidR="00CC243F">
        <w:t>3</w:t>
      </w:r>
      <w:r w:rsidR="00CC243F" w:rsidRPr="00CC243F">
        <w:t>г</w:t>
      </w:r>
      <w:r w:rsidR="00CC243F">
        <w:t>.</w:t>
      </w:r>
    </w:p>
    <w:p w:rsidR="003D42EC" w:rsidRDefault="00567832" w:rsidP="003D4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EC">
        <w:rPr>
          <w:rFonts w:ascii="Times New Roman" w:hAnsi="Times New Roman" w:cs="Times New Roman"/>
          <w:sz w:val="24"/>
          <w:szCs w:val="24"/>
        </w:rPr>
        <w:t>7</w:t>
      </w:r>
      <w:r w:rsidR="00CC243F" w:rsidRPr="00CC243F">
        <w:rPr>
          <w:rFonts w:ascii="Times New Roman" w:hAnsi="Times New Roman" w:cs="Times New Roman"/>
          <w:b/>
          <w:sz w:val="24"/>
          <w:szCs w:val="24"/>
        </w:rPr>
        <w:t>.</w:t>
      </w:r>
      <w:r w:rsidR="00CC243F" w:rsidRPr="00CC243F">
        <w:rPr>
          <w:rFonts w:ascii="Times New Roman" w:hAnsi="Times New Roman" w:cs="Times New Roman"/>
          <w:sz w:val="24"/>
          <w:szCs w:val="24"/>
        </w:rPr>
        <w:t xml:space="preserve"> Плешаков А.А. и др. Окружающий мир: Поурочные разработки. 1 кл. – М.:    Просвещение, 201</w:t>
      </w:r>
      <w:r w:rsidR="00CC243F">
        <w:t>2 г</w:t>
      </w:r>
      <w:r w:rsidR="00CC243F" w:rsidRPr="00CC243F">
        <w:rPr>
          <w:rFonts w:ascii="Times New Roman" w:hAnsi="Times New Roman" w:cs="Times New Roman"/>
          <w:sz w:val="24"/>
          <w:szCs w:val="24"/>
        </w:rPr>
        <w:t>.</w:t>
      </w:r>
    </w:p>
    <w:p w:rsidR="003D42EC" w:rsidRPr="002F6DB7" w:rsidRDefault="003D42EC" w:rsidP="003D42EC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D3A56">
        <w:rPr>
          <w:rFonts w:ascii="Times New Roman" w:hAnsi="Times New Roman" w:cs="Times New Roman"/>
          <w:sz w:val="24"/>
          <w:szCs w:val="24"/>
        </w:rPr>
        <w:t>Электронное сопровожден</w:t>
      </w:r>
      <w:r>
        <w:rPr>
          <w:rFonts w:ascii="Times New Roman" w:hAnsi="Times New Roman" w:cs="Times New Roman"/>
          <w:sz w:val="24"/>
          <w:szCs w:val="24"/>
        </w:rPr>
        <w:t xml:space="preserve">ие к учебнику «Окружающий мир», </w:t>
      </w:r>
      <w:r w:rsidRPr="002F6DB7">
        <w:rPr>
          <w:rFonts w:ascii="Times New Roman" w:hAnsi="Times New Roman" w:cs="Times New Roman"/>
          <w:sz w:val="24"/>
          <w:szCs w:val="24"/>
        </w:rPr>
        <w:t>1-4класс.</w:t>
      </w:r>
    </w:p>
    <w:p w:rsidR="00CC243F" w:rsidRPr="00CC243F" w:rsidRDefault="00CC243F" w:rsidP="00CC243F">
      <w:pPr>
        <w:pStyle w:val="a8"/>
        <w:jc w:val="both"/>
      </w:pPr>
    </w:p>
    <w:p w:rsidR="002F6DB7" w:rsidRPr="00CC243F" w:rsidRDefault="002F6DB7" w:rsidP="00955EF4">
      <w:pPr>
        <w:pStyle w:val="a4"/>
        <w:ind w:left="1440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F6DB7" w:rsidRPr="002115A4" w:rsidRDefault="002F6DB7" w:rsidP="002F6DB7">
      <w:pPr>
        <w:jc w:val="both"/>
        <w:rPr>
          <w:rFonts w:ascii="Times New Roman" w:hAnsi="Times New Roman" w:cs="Times New Roman"/>
          <w:b/>
        </w:rPr>
      </w:pPr>
      <w:r w:rsidRPr="002115A4">
        <w:rPr>
          <w:rFonts w:ascii="Times New Roman" w:hAnsi="Times New Roman" w:cs="Times New Roman"/>
          <w:b/>
        </w:rPr>
        <w:t>Интернет- ресурсы:</w:t>
      </w:r>
    </w:p>
    <w:p w:rsidR="003D42EC" w:rsidRPr="003D42EC" w:rsidRDefault="002A0FDE" w:rsidP="002F6DB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D42EC" w:rsidRPr="003D42E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http://school-russia.prosv.ru/info.aspx?ob_no=19138</w:t>
        </w:r>
      </w:hyperlink>
    </w:p>
    <w:p w:rsidR="003D42EC" w:rsidRPr="003D42EC" w:rsidRDefault="002A0FDE" w:rsidP="002F6DB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D42EC" w:rsidRPr="003D42E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http://schoolguide.ru/index.php/progs/archive/school-russia.html</w:t>
        </w:r>
      </w:hyperlink>
    </w:p>
    <w:p w:rsidR="003D42EC" w:rsidRPr="003D42EC" w:rsidRDefault="002A0FDE" w:rsidP="002F6DB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3D42EC" w:rsidRPr="003D42E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http://nsportal.ru/fgos-i-umk-shkola-rossii</w:t>
        </w:r>
      </w:hyperlink>
    </w:p>
    <w:p w:rsidR="002F6DB7" w:rsidRPr="003D42EC" w:rsidRDefault="002F6DB7" w:rsidP="002F6DB7">
      <w:pPr>
        <w:rPr>
          <w:rFonts w:ascii="Times New Roman" w:hAnsi="Times New Roman" w:cs="Times New Roman"/>
          <w:sz w:val="24"/>
          <w:szCs w:val="24"/>
        </w:rPr>
      </w:pPr>
      <w:r w:rsidRPr="003D42EC">
        <w:rPr>
          <w:rFonts w:ascii="Times New Roman" w:hAnsi="Times New Roman" w:cs="Times New Roman"/>
          <w:sz w:val="24"/>
          <w:szCs w:val="24"/>
        </w:rPr>
        <w:t xml:space="preserve">http://viki.rdf.ru/cat/bukvi_chte </w:t>
      </w:r>
      <w:hyperlink r:id="rId10" w:history="1">
        <w:r w:rsidRPr="003D42E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http://nsportal.ru/nachalnaya-shkola/</w:t>
        </w:r>
      </w:hyperlink>
    </w:p>
    <w:p w:rsidR="002F6DB7" w:rsidRDefault="002A0FDE" w:rsidP="002F6DB7">
      <w:pPr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hyperlink r:id="rId11" w:history="1">
        <w:r w:rsidR="002F6DB7" w:rsidRPr="003D42E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http://school-collection.edu.ru/</w:t>
        </w:r>
      </w:hyperlink>
    </w:p>
    <w:p w:rsidR="000B3C48" w:rsidRPr="000B3C48" w:rsidRDefault="000B3C48" w:rsidP="002F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C48">
        <w:rPr>
          <w:rFonts w:ascii="Times New Roman" w:hAnsi="Times New Roman" w:cs="Times New Roman"/>
          <w:sz w:val="24"/>
          <w:szCs w:val="24"/>
          <w:u w:val="single"/>
        </w:rPr>
        <w:t>http://www.proshkolu.ru/user/bastrakovaksenia/folder/559546/</w:t>
      </w:r>
    </w:p>
    <w:p w:rsidR="00955EF4" w:rsidRPr="000B3C48" w:rsidRDefault="000B3C48" w:rsidP="000B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B3C48">
        <w:rPr>
          <w:rFonts w:ascii="Times New Roman" w:hAnsi="Times New Roman" w:cs="Times New Roman"/>
          <w:bCs/>
          <w:sz w:val="24"/>
          <w:szCs w:val="24"/>
          <w:u w:val="single"/>
        </w:rPr>
        <w:t>http://www.proshkolu.ru/user/kudrjwzewa145/folder/194856/</w:t>
      </w:r>
    </w:p>
    <w:p w:rsidR="000B3C48" w:rsidRPr="000B3C48" w:rsidRDefault="000B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sectPr w:rsidR="000B3C48" w:rsidRPr="000B3C48" w:rsidSect="002F6D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D64"/>
    <w:multiLevelType w:val="hybridMultilevel"/>
    <w:tmpl w:val="E920375E"/>
    <w:lvl w:ilvl="0" w:tplc="75D4C9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67E2F"/>
    <w:multiLevelType w:val="hybridMultilevel"/>
    <w:tmpl w:val="5B5A11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E2DB7"/>
    <w:multiLevelType w:val="hybridMultilevel"/>
    <w:tmpl w:val="07580D56"/>
    <w:lvl w:ilvl="0" w:tplc="2286D7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C5440"/>
    <w:multiLevelType w:val="hybridMultilevel"/>
    <w:tmpl w:val="9D94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D3449"/>
    <w:multiLevelType w:val="hybridMultilevel"/>
    <w:tmpl w:val="1B46C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81B6C"/>
    <w:multiLevelType w:val="hybridMultilevel"/>
    <w:tmpl w:val="5B5A1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60816E6D"/>
    <w:multiLevelType w:val="hybridMultilevel"/>
    <w:tmpl w:val="022A4A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AB552E"/>
    <w:multiLevelType w:val="hybridMultilevel"/>
    <w:tmpl w:val="ECDC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D046D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5BEB"/>
    <w:rsid w:val="00016923"/>
    <w:rsid w:val="000B3C48"/>
    <w:rsid w:val="000F1511"/>
    <w:rsid w:val="0010055E"/>
    <w:rsid w:val="001062D8"/>
    <w:rsid w:val="00127D62"/>
    <w:rsid w:val="001C16BF"/>
    <w:rsid w:val="001F700D"/>
    <w:rsid w:val="002350F0"/>
    <w:rsid w:val="00240B53"/>
    <w:rsid w:val="002A0FDE"/>
    <w:rsid w:val="002F6DB7"/>
    <w:rsid w:val="003D42EC"/>
    <w:rsid w:val="004551F8"/>
    <w:rsid w:val="005119A4"/>
    <w:rsid w:val="0052792C"/>
    <w:rsid w:val="00567832"/>
    <w:rsid w:val="005A1881"/>
    <w:rsid w:val="005E2409"/>
    <w:rsid w:val="005F7370"/>
    <w:rsid w:val="0063187C"/>
    <w:rsid w:val="006F42AA"/>
    <w:rsid w:val="007263DF"/>
    <w:rsid w:val="009213D2"/>
    <w:rsid w:val="00955EF4"/>
    <w:rsid w:val="00A35BEB"/>
    <w:rsid w:val="00B164F3"/>
    <w:rsid w:val="00B5560F"/>
    <w:rsid w:val="00BC7BD2"/>
    <w:rsid w:val="00BF58D7"/>
    <w:rsid w:val="00C56D5A"/>
    <w:rsid w:val="00C9718D"/>
    <w:rsid w:val="00CC243F"/>
    <w:rsid w:val="00DD51F2"/>
    <w:rsid w:val="00E84F96"/>
    <w:rsid w:val="00EC5BF4"/>
    <w:rsid w:val="00F24DE9"/>
    <w:rsid w:val="00F47774"/>
    <w:rsid w:val="00F6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D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67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B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5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EF4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955EF4"/>
    <w:rPr>
      <w:color w:val="0000FF"/>
      <w:u w:val="single"/>
    </w:rPr>
  </w:style>
  <w:style w:type="paragraph" w:styleId="a6">
    <w:name w:val="Normal (Web)"/>
    <w:basedOn w:val="a"/>
    <w:unhideWhenUsed/>
    <w:rsid w:val="0095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1062D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basedOn w:val="a0"/>
    <w:link w:val="5"/>
    <w:rsid w:val="009213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9213D2"/>
    <w:pPr>
      <w:widowControl w:val="0"/>
      <w:shd w:val="clear" w:color="auto" w:fill="FFFFFF"/>
      <w:spacing w:after="0" w:line="278" w:lineRule="exact"/>
      <w:ind w:hanging="320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8">
    <w:name w:val="No Spacing"/>
    <w:uiPriority w:val="1"/>
    <w:qFormat/>
    <w:rsid w:val="00CC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ru/index.php/progs/archive/school-russi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russia.prosv.ru/info.aspx?ob_no=1913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sportal.ru/nachalnaya-shkol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fgos-i-umk-shkola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BCD4-556E-4B9B-B925-90DB0C6E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завуч</cp:lastModifiedBy>
  <cp:revision>22</cp:revision>
  <dcterms:created xsi:type="dcterms:W3CDTF">2015-06-29T08:50:00Z</dcterms:created>
  <dcterms:modified xsi:type="dcterms:W3CDTF">2016-11-08T11:56:00Z</dcterms:modified>
</cp:coreProperties>
</file>