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82" w:rsidRDefault="00CA3025">
      <w:pPr>
        <w:pStyle w:val="a3"/>
        <w:spacing w:before="163"/>
        <w:ind w:left="222" w:right="219" w:firstLine="0"/>
        <w:jc w:val="center"/>
      </w:pPr>
      <w:r>
        <w:rPr>
          <w:spacing w:val="-2"/>
        </w:rPr>
        <w:t>ЧЕК-</w:t>
      </w:r>
      <w:r>
        <w:rPr>
          <w:spacing w:val="-4"/>
        </w:rPr>
        <w:t>ЛИСТ</w:t>
      </w:r>
    </w:p>
    <w:p w:rsidR="00D67482" w:rsidRDefault="00CA3025">
      <w:pPr>
        <w:pStyle w:val="a3"/>
        <w:ind w:left="1061" w:hanging="250"/>
        <w:jc w:val="left"/>
      </w:pPr>
      <w:r>
        <w:t>самодиагностики</w:t>
      </w:r>
      <w:r>
        <w:rPr>
          <w:spacing w:val="-5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реализации внеурочной деятельности в рамках обновленных ФГОС НОО </w:t>
      </w:r>
      <w:proofErr w:type="gramStart"/>
      <w:r>
        <w:t>и ООО</w:t>
      </w:r>
      <w:proofErr w:type="gramEnd"/>
    </w:p>
    <w:p w:rsidR="003C22A9" w:rsidRDefault="003C22A9" w:rsidP="003C22A9">
      <w:pPr>
        <w:pStyle w:val="a3"/>
        <w:ind w:left="1061" w:hanging="250"/>
        <w:jc w:val="center"/>
      </w:pPr>
      <w:r>
        <w:t>в М</w:t>
      </w:r>
      <w:r w:rsidR="004737FC">
        <w:t xml:space="preserve">ОБУ СОШ </w:t>
      </w:r>
      <w:r>
        <w:t xml:space="preserve">№ </w:t>
      </w:r>
      <w:r w:rsidR="004737FC">
        <w:t>3</w:t>
      </w:r>
      <w:r>
        <w:t>4 в 2022-2023 учебном году</w:t>
      </w:r>
    </w:p>
    <w:p w:rsidR="00D67482" w:rsidRDefault="00D67482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7"/>
        <w:gridCol w:w="1843"/>
      </w:tblGrid>
      <w:tr w:rsidR="00D67482">
        <w:trPr>
          <w:trHeight w:val="966"/>
        </w:trPr>
        <w:tc>
          <w:tcPr>
            <w:tcW w:w="596" w:type="dxa"/>
          </w:tcPr>
          <w:p w:rsidR="00D67482" w:rsidRDefault="00CA3025">
            <w:pPr>
              <w:pStyle w:val="TableParagraph"/>
              <w:ind w:left="107" w:right="93" w:firstLine="53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7487" w:type="dxa"/>
          </w:tcPr>
          <w:p w:rsidR="00D67482" w:rsidRDefault="00CA3025">
            <w:pPr>
              <w:pStyle w:val="TableParagraph"/>
              <w:spacing w:line="317" w:lineRule="exact"/>
              <w:ind w:left="2926" w:right="29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D67482" w:rsidRDefault="00CA3025" w:rsidP="003C22A9">
            <w:pPr>
              <w:pStyle w:val="TableParagraph"/>
              <w:ind w:left="417" w:right="4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Отметка </w:t>
            </w:r>
            <w:proofErr w:type="gramStart"/>
            <w:r>
              <w:rPr>
                <w:spacing w:val="-6"/>
                <w:sz w:val="28"/>
              </w:rPr>
              <w:t>об</w:t>
            </w:r>
            <w:proofErr w:type="gramEnd"/>
          </w:p>
          <w:p w:rsidR="00D67482" w:rsidRDefault="00CA3025" w:rsidP="003C22A9">
            <w:pPr>
              <w:pStyle w:val="TableParagraph"/>
              <w:spacing w:line="308" w:lineRule="exact"/>
              <w:ind w:left="119" w:right="107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  <w:tr w:rsidR="00D67482" w:rsidTr="003C22A9">
        <w:trPr>
          <w:trHeight w:val="642"/>
        </w:trPr>
        <w:tc>
          <w:tcPr>
            <w:tcW w:w="596" w:type="dxa"/>
          </w:tcPr>
          <w:p w:rsidR="00D67482" w:rsidRDefault="00CA3025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487" w:type="dxa"/>
          </w:tcPr>
          <w:p w:rsidR="00D67482" w:rsidRDefault="00CA3025">
            <w:pPr>
              <w:pStyle w:val="TableParagraph"/>
              <w:tabs>
                <w:tab w:val="left" w:pos="2685"/>
                <w:tab w:val="left" w:pos="3856"/>
                <w:tab w:val="left" w:pos="536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D67482" w:rsidRDefault="00CA302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3" w:type="dxa"/>
            <w:vAlign w:val="center"/>
          </w:tcPr>
          <w:p w:rsidR="00D67482" w:rsidRDefault="003C22A9" w:rsidP="003C22A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3C22A9" w:rsidTr="003C22A9">
        <w:trPr>
          <w:trHeight w:val="967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2595"/>
                <w:tab w:val="left" w:pos="3811"/>
                <w:tab w:val="left" w:pos="537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3C22A9" w:rsidRDefault="003C22A9">
            <w:pPr>
              <w:pStyle w:val="TableParagraph"/>
              <w:tabs>
                <w:tab w:val="left" w:pos="1824"/>
                <w:tab w:val="left" w:pos="3316"/>
                <w:tab w:val="left" w:pos="3812"/>
                <w:tab w:val="left" w:pos="4698"/>
                <w:tab w:val="left" w:pos="6025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  <w:vMerge w:val="restart"/>
          </w:tcPr>
          <w:p w:rsidR="003C22A9" w:rsidRDefault="003C22A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актах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отражены</w:t>
            </w:r>
            <w:proofErr w:type="gramEnd"/>
          </w:p>
          <w:p w:rsidR="003C22A9" w:rsidRDefault="003C22A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498"/>
                <w:tab w:val="left" w:pos="927"/>
                <w:tab w:val="left" w:pos="2685"/>
                <w:tab w:val="left" w:pos="5357"/>
                <w:tab w:val="left" w:pos="644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регламентирующем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</w:p>
          <w:p w:rsidR="003C22A9" w:rsidRDefault="003C22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496"/>
                <w:tab w:val="left" w:pos="925"/>
                <w:tab w:val="left" w:pos="1956"/>
                <w:tab w:val="left" w:pos="2608"/>
                <w:tab w:val="left" w:pos="3044"/>
                <w:tab w:val="left" w:pos="4055"/>
                <w:tab w:val="left" w:pos="4626"/>
                <w:tab w:val="left" w:pos="4937"/>
                <w:tab w:val="left" w:pos="5364"/>
                <w:tab w:val="left" w:pos="5410"/>
                <w:tab w:val="left" w:pos="6437"/>
              </w:tabs>
              <w:ind w:left="107" w:right="98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 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  <w:proofErr w:type="gramEnd"/>
          </w:p>
          <w:p w:rsidR="003C22A9" w:rsidRDefault="003C22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молодежных)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(объединений);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643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3C22A9" w:rsidRDefault="003C22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580"/>
                <w:tab w:val="left" w:pos="1091"/>
                <w:tab w:val="left" w:pos="2592"/>
                <w:tab w:val="left" w:pos="3112"/>
                <w:tab w:val="left" w:pos="5366"/>
              </w:tabs>
              <w:ind w:left="107" w:right="10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организации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3C22A9" w:rsidRDefault="003C22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необходимости);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321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404"/>
                <w:tab w:val="left" w:pos="740"/>
                <w:tab w:val="left" w:pos="2575"/>
                <w:tab w:val="left" w:pos="4315"/>
                <w:tab w:val="left" w:pos="6396"/>
                <w:tab w:val="left" w:pos="675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</w:p>
          <w:p w:rsidR="003C22A9" w:rsidRDefault="003C22A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1610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 список учебных пособий,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цифровых ресурсов, используемых при реализации внеурочной деятельности; обеспечена доступность использования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информационно-методических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ресурсов</w:t>
            </w:r>
          </w:p>
          <w:p w:rsidR="003C22A9" w:rsidRDefault="003C22A9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1607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Определена модель реализации сетевых форм взаимодействия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организации с организациями дополнительного образования, учреждениями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3C22A9" w:rsidRDefault="003C22A9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1843" w:type="dxa"/>
            <w:vAlign w:val="center"/>
          </w:tcPr>
          <w:p w:rsidR="003C22A9" w:rsidRDefault="004737FC" w:rsidP="003C22A9">
            <w:pPr>
              <w:jc w:val="center"/>
            </w:pPr>
            <w:r>
              <w:rPr>
                <w:sz w:val="28"/>
              </w:rPr>
              <w:t>нет</w:t>
            </w:r>
            <w:bookmarkStart w:id="0" w:name="_GoBack"/>
            <w:bookmarkEnd w:id="0"/>
          </w:p>
        </w:tc>
      </w:tr>
      <w:tr w:rsidR="003C22A9" w:rsidTr="003C22A9">
        <w:trPr>
          <w:trHeight w:val="1288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 план работы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z w:val="28"/>
              </w:rPr>
              <w:t xml:space="preserve"> методических объединений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ориентацией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рассмотрение и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методическую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помощь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педагогическим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работникам</w:t>
            </w:r>
          </w:p>
          <w:p w:rsidR="003C22A9" w:rsidRDefault="003C22A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  <w:tr w:rsidR="003C22A9" w:rsidTr="003C22A9">
        <w:trPr>
          <w:trHeight w:val="323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6F2FBD">
              <w:rPr>
                <w:sz w:val="28"/>
              </w:rPr>
              <w:t>да</w:t>
            </w:r>
          </w:p>
        </w:tc>
      </w:tr>
    </w:tbl>
    <w:p w:rsidR="00D67482" w:rsidRDefault="00D67482">
      <w:pPr>
        <w:rPr>
          <w:sz w:val="24"/>
        </w:rPr>
        <w:sectPr w:rsidR="00D67482">
          <w:footerReference w:type="default" r:id="rId8"/>
          <w:pgSz w:w="11910" w:h="16840"/>
          <w:pgMar w:top="1040" w:right="620" w:bottom="1200" w:left="900" w:header="0" w:footer="969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7"/>
        <w:gridCol w:w="1843"/>
      </w:tblGrid>
      <w:tr w:rsidR="00D67482">
        <w:trPr>
          <w:trHeight w:val="967"/>
        </w:trPr>
        <w:tc>
          <w:tcPr>
            <w:tcW w:w="596" w:type="dxa"/>
          </w:tcPr>
          <w:p w:rsidR="00D67482" w:rsidRDefault="00CA3025">
            <w:pPr>
              <w:pStyle w:val="TableParagraph"/>
              <w:ind w:left="107" w:right="93" w:firstLine="53"/>
              <w:rPr>
                <w:sz w:val="28"/>
              </w:rPr>
            </w:pPr>
            <w:r>
              <w:rPr>
                <w:spacing w:val="-12"/>
                <w:sz w:val="28"/>
              </w:rPr>
              <w:lastRenderedPageBreak/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7487" w:type="dxa"/>
          </w:tcPr>
          <w:p w:rsidR="00D67482" w:rsidRDefault="00CA3025">
            <w:pPr>
              <w:pStyle w:val="TableParagraph"/>
              <w:spacing w:line="312" w:lineRule="exact"/>
              <w:ind w:left="2926" w:right="29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D67482" w:rsidRDefault="00CA3025">
            <w:pPr>
              <w:pStyle w:val="TableParagraph"/>
              <w:ind w:left="417" w:right="4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Отметка </w:t>
            </w:r>
            <w:proofErr w:type="gramStart"/>
            <w:r>
              <w:rPr>
                <w:spacing w:val="-6"/>
                <w:sz w:val="28"/>
              </w:rPr>
              <w:t>об</w:t>
            </w:r>
            <w:proofErr w:type="gramEnd"/>
          </w:p>
          <w:p w:rsidR="00D67482" w:rsidRDefault="00CA3025">
            <w:pPr>
              <w:pStyle w:val="TableParagraph"/>
              <w:spacing w:line="314" w:lineRule="exact"/>
              <w:ind w:left="119" w:right="107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  <w:tr w:rsidR="003C22A9" w:rsidTr="003C22A9">
        <w:trPr>
          <w:trHeight w:val="645"/>
        </w:trPr>
        <w:tc>
          <w:tcPr>
            <w:tcW w:w="596" w:type="dxa"/>
          </w:tcPr>
          <w:p w:rsidR="003C22A9" w:rsidRDefault="003C22A9">
            <w:pPr>
              <w:pStyle w:val="TableParagraph"/>
              <w:rPr>
                <w:sz w:val="28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1349"/>
                <w:tab w:val="left" w:pos="3038"/>
                <w:tab w:val="left" w:pos="3484"/>
                <w:tab w:val="left" w:pos="4848"/>
                <w:tab w:val="left" w:pos="6160"/>
              </w:tabs>
              <w:spacing w:line="309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«Разговоры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важном»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включены</w:t>
            </w:r>
            <w:proofErr w:type="gramEnd"/>
          </w:p>
          <w:p w:rsidR="003C22A9" w:rsidRDefault="003C22A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642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09" w:lineRule="exact"/>
              <w:ind w:left="112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2464"/>
                <w:tab w:val="left" w:pos="4630"/>
                <w:tab w:val="left" w:pos="6019"/>
                <w:tab w:val="left" w:pos="681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всем</w:t>
            </w:r>
          </w:p>
          <w:p w:rsidR="003C22A9" w:rsidRDefault="003C22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09" w:lineRule="exact"/>
              <w:ind w:left="112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1807"/>
                <w:tab w:val="left" w:pos="3030"/>
                <w:tab w:val="left" w:pos="4746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</w:p>
          <w:p w:rsidR="003C22A9" w:rsidRDefault="003C22A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964"/>
        </w:trPr>
        <w:tc>
          <w:tcPr>
            <w:tcW w:w="596" w:type="dxa"/>
          </w:tcPr>
          <w:p w:rsidR="003C22A9" w:rsidRDefault="003C22A9">
            <w:pPr>
              <w:pStyle w:val="TableParagraph"/>
              <w:spacing w:line="309" w:lineRule="exact"/>
              <w:ind w:left="112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1853"/>
                <w:tab w:val="left" w:pos="2064"/>
                <w:tab w:val="left" w:pos="2263"/>
                <w:tab w:val="left" w:pos="3134"/>
                <w:tab w:val="left" w:pos="3746"/>
                <w:tab w:val="left" w:pos="4348"/>
                <w:tab w:val="left" w:pos="5762"/>
                <w:tab w:val="left" w:pos="5971"/>
              </w:tabs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 технические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</w:p>
          <w:p w:rsidR="003C22A9" w:rsidRDefault="003C22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  <w:vMerge w:val="restart"/>
          </w:tcPr>
          <w:p w:rsidR="003C22A9" w:rsidRDefault="003C22A9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tabs>
                <w:tab w:val="left" w:pos="1411"/>
                <w:tab w:val="left" w:pos="2666"/>
                <w:tab w:val="left" w:pos="3179"/>
                <w:tab w:val="left" w:pos="4540"/>
                <w:tab w:val="left" w:pos="665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Приняты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</w:t>
            </w:r>
          </w:p>
          <w:p w:rsidR="003C22A9" w:rsidRDefault="003C22A9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организации: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реализовываться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3C22A9" w:rsidRDefault="003C22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>
              <w:rPr>
                <w:sz w:val="28"/>
              </w:rPr>
              <w:t>нет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</w:t>
            </w:r>
            <w:proofErr w:type="gramEnd"/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(функционирует)</w:t>
            </w:r>
          </w:p>
          <w:p w:rsidR="003C22A9" w:rsidRDefault="003C22A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>
              <w:rPr>
                <w:sz w:val="28"/>
              </w:rPr>
              <w:t>нет</w:t>
            </w:r>
          </w:p>
        </w:tc>
      </w:tr>
      <w:tr w:rsidR="003C22A9" w:rsidTr="003C22A9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(функционирует)</w:t>
            </w:r>
          </w:p>
          <w:p w:rsidR="003C22A9" w:rsidRDefault="003C22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клуб;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  <w:tr w:rsidR="003C22A9" w:rsidTr="003C22A9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3C22A9" w:rsidRDefault="003C22A9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3C22A9" w:rsidRDefault="003C22A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</w:t>
            </w:r>
            <w:proofErr w:type="gramEnd"/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(функционирует)</w:t>
            </w:r>
          </w:p>
          <w:p w:rsidR="003C22A9" w:rsidRDefault="003C22A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1843" w:type="dxa"/>
            <w:vAlign w:val="center"/>
          </w:tcPr>
          <w:p w:rsidR="003C22A9" w:rsidRDefault="003C22A9" w:rsidP="003C22A9">
            <w:pPr>
              <w:jc w:val="center"/>
            </w:pPr>
            <w:r w:rsidRPr="002A6D5F">
              <w:rPr>
                <w:sz w:val="28"/>
              </w:rPr>
              <w:t>да</w:t>
            </w:r>
          </w:p>
        </w:tc>
      </w:tr>
    </w:tbl>
    <w:p w:rsidR="00CA3025" w:rsidRDefault="00CA3025"/>
    <w:sectPr w:rsidR="00CA3025">
      <w:type w:val="continuous"/>
      <w:pgSz w:w="11910" w:h="16840"/>
      <w:pgMar w:top="1120" w:right="620" w:bottom="1200" w:left="9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16" w:rsidRDefault="00492116">
      <w:r>
        <w:separator/>
      </w:r>
    </w:p>
  </w:endnote>
  <w:endnote w:type="continuationSeparator" w:id="0">
    <w:p w:rsidR="00492116" w:rsidRDefault="0049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82" w:rsidRDefault="00492116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80.8pt;width:18.3pt;height:13.05pt;z-index:-251658752;mso-position-horizontal-relative:page;mso-position-vertical-relative:page" filled="f" stroked="f">
          <v:textbox inset="0,0,0,0">
            <w:txbxContent>
              <w:p w:rsidR="00D67482" w:rsidRDefault="00CA30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737F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16" w:rsidRDefault="00492116">
      <w:r>
        <w:separator/>
      </w:r>
    </w:p>
  </w:footnote>
  <w:footnote w:type="continuationSeparator" w:id="0">
    <w:p w:rsidR="00492116" w:rsidRDefault="0049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227A"/>
    <w:multiLevelType w:val="hybridMultilevel"/>
    <w:tmpl w:val="B8C29822"/>
    <w:lvl w:ilvl="0" w:tplc="DAA699EA">
      <w:start w:val="1"/>
      <w:numFmt w:val="decimal"/>
      <w:lvlText w:val="%1."/>
      <w:lvlJc w:val="left"/>
      <w:pPr>
        <w:ind w:left="232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5A6908">
      <w:numFmt w:val="bullet"/>
      <w:lvlText w:val="•"/>
      <w:lvlJc w:val="left"/>
      <w:pPr>
        <w:ind w:left="1254" w:hanging="535"/>
      </w:pPr>
      <w:rPr>
        <w:rFonts w:hint="default"/>
        <w:lang w:val="ru-RU" w:eastAsia="en-US" w:bidi="ar-SA"/>
      </w:rPr>
    </w:lvl>
    <w:lvl w:ilvl="2" w:tplc="B3B2619A">
      <w:numFmt w:val="bullet"/>
      <w:lvlText w:val="•"/>
      <w:lvlJc w:val="left"/>
      <w:pPr>
        <w:ind w:left="2269" w:hanging="535"/>
      </w:pPr>
      <w:rPr>
        <w:rFonts w:hint="default"/>
        <w:lang w:val="ru-RU" w:eastAsia="en-US" w:bidi="ar-SA"/>
      </w:rPr>
    </w:lvl>
    <w:lvl w:ilvl="3" w:tplc="D11E2A82">
      <w:numFmt w:val="bullet"/>
      <w:lvlText w:val="•"/>
      <w:lvlJc w:val="left"/>
      <w:pPr>
        <w:ind w:left="3283" w:hanging="535"/>
      </w:pPr>
      <w:rPr>
        <w:rFonts w:hint="default"/>
        <w:lang w:val="ru-RU" w:eastAsia="en-US" w:bidi="ar-SA"/>
      </w:rPr>
    </w:lvl>
    <w:lvl w:ilvl="4" w:tplc="1084E262">
      <w:numFmt w:val="bullet"/>
      <w:lvlText w:val="•"/>
      <w:lvlJc w:val="left"/>
      <w:pPr>
        <w:ind w:left="4298" w:hanging="535"/>
      </w:pPr>
      <w:rPr>
        <w:rFonts w:hint="default"/>
        <w:lang w:val="ru-RU" w:eastAsia="en-US" w:bidi="ar-SA"/>
      </w:rPr>
    </w:lvl>
    <w:lvl w:ilvl="5" w:tplc="79729D4A">
      <w:numFmt w:val="bullet"/>
      <w:lvlText w:val="•"/>
      <w:lvlJc w:val="left"/>
      <w:pPr>
        <w:ind w:left="5313" w:hanging="535"/>
      </w:pPr>
      <w:rPr>
        <w:rFonts w:hint="default"/>
        <w:lang w:val="ru-RU" w:eastAsia="en-US" w:bidi="ar-SA"/>
      </w:rPr>
    </w:lvl>
    <w:lvl w:ilvl="6" w:tplc="96827982">
      <w:numFmt w:val="bullet"/>
      <w:lvlText w:val="•"/>
      <w:lvlJc w:val="left"/>
      <w:pPr>
        <w:ind w:left="6327" w:hanging="535"/>
      </w:pPr>
      <w:rPr>
        <w:rFonts w:hint="default"/>
        <w:lang w:val="ru-RU" w:eastAsia="en-US" w:bidi="ar-SA"/>
      </w:rPr>
    </w:lvl>
    <w:lvl w:ilvl="7" w:tplc="D2580066">
      <w:numFmt w:val="bullet"/>
      <w:lvlText w:val="•"/>
      <w:lvlJc w:val="left"/>
      <w:pPr>
        <w:ind w:left="7342" w:hanging="535"/>
      </w:pPr>
      <w:rPr>
        <w:rFonts w:hint="default"/>
        <w:lang w:val="ru-RU" w:eastAsia="en-US" w:bidi="ar-SA"/>
      </w:rPr>
    </w:lvl>
    <w:lvl w:ilvl="8" w:tplc="C5FA7E0A">
      <w:numFmt w:val="bullet"/>
      <w:lvlText w:val="•"/>
      <w:lvlJc w:val="left"/>
      <w:pPr>
        <w:ind w:left="8357" w:hanging="535"/>
      </w:pPr>
      <w:rPr>
        <w:rFonts w:hint="default"/>
        <w:lang w:val="ru-RU" w:eastAsia="en-US" w:bidi="ar-SA"/>
      </w:rPr>
    </w:lvl>
  </w:abstractNum>
  <w:abstractNum w:abstractNumId="1">
    <w:nsid w:val="5FF0485A"/>
    <w:multiLevelType w:val="hybridMultilevel"/>
    <w:tmpl w:val="F3B2B7B0"/>
    <w:lvl w:ilvl="0" w:tplc="64BA93D4">
      <w:start w:val="1"/>
      <w:numFmt w:val="decimal"/>
      <w:lvlText w:val="%1."/>
      <w:lvlJc w:val="left"/>
      <w:pPr>
        <w:ind w:left="232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8FC6E">
      <w:numFmt w:val="bullet"/>
      <w:lvlText w:val="•"/>
      <w:lvlJc w:val="left"/>
      <w:pPr>
        <w:ind w:left="1254" w:hanging="535"/>
      </w:pPr>
      <w:rPr>
        <w:rFonts w:hint="default"/>
        <w:lang w:val="ru-RU" w:eastAsia="en-US" w:bidi="ar-SA"/>
      </w:rPr>
    </w:lvl>
    <w:lvl w:ilvl="2" w:tplc="95B85992">
      <w:numFmt w:val="bullet"/>
      <w:lvlText w:val="•"/>
      <w:lvlJc w:val="left"/>
      <w:pPr>
        <w:ind w:left="2269" w:hanging="535"/>
      </w:pPr>
      <w:rPr>
        <w:rFonts w:hint="default"/>
        <w:lang w:val="ru-RU" w:eastAsia="en-US" w:bidi="ar-SA"/>
      </w:rPr>
    </w:lvl>
    <w:lvl w:ilvl="3" w:tplc="8D7A1E5C">
      <w:numFmt w:val="bullet"/>
      <w:lvlText w:val="•"/>
      <w:lvlJc w:val="left"/>
      <w:pPr>
        <w:ind w:left="3283" w:hanging="535"/>
      </w:pPr>
      <w:rPr>
        <w:rFonts w:hint="default"/>
        <w:lang w:val="ru-RU" w:eastAsia="en-US" w:bidi="ar-SA"/>
      </w:rPr>
    </w:lvl>
    <w:lvl w:ilvl="4" w:tplc="139206CA">
      <w:numFmt w:val="bullet"/>
      <w:lvlText w:val="•"/>
      <w:lvlJc w:val="left"/>
      <w:pPr>
        <w:ind w:left="4298" w:hanging="535"/>
      </w:pPr>
      <w:rPr>
        <w:rFonts w:hint="default"/>
        <w:lang w:val="ru-RU" w:eastAsia="en-US" w:bidi="ar-SA"/>
      </w:rPr>
    </w:lvl>
    <w:lvl w:ilvl="5" w:tplc="BEB83ED2">
      <w:numFmt w:val="bullet"/>
      <w:lvlText w:val="•"/>
      <w:lvlJc w:val="left"/>
      <w:pPr>
        <w:ind w:left="5313" w:hanging="535"/>
      </w:pPr>
      <w:rPr>
        <w:rFonts w:hint="default"/>
        <w:lang w:val="ru-RU" w:eastAsia="en-US" w:bidi="ar-SA"/>
      </w:rPr>
    </w:lvl>
    <w:lvl w:ilvl="6" w:tplc="58205DEA">
      <w:numFmt w:val="bullet"/>
      <w:lvlText w:val="•"/>
      <w:lvlJc w:val="left"/>
      <w:pPr>
        <w:ind w:left="6327" w:hanging="535"/>
      </w:pPr>
      <w:rPr>
        <w:rFonts w:hint="default"/>
        <w:lang w:val="ru-RU" w:eastAsia="en-US" w:bidi="ar-SA"/>
      </w:rPr>
    </w:lvl>
    <w:lvl w:ilvl="7" w:tplc="5F3C1092">
      <w:numFmt w:val="bullet"/>
      <w:lvlText w:val="•"/>
      <w:lvlJc w:val="left"/>
      <w:pPr>
        <w:ind w:left="7342" w:hanging="535"/>
      </w:pPr>
      <w:rPr>
        <w:rFonts w:hint="default"/>
        <w:lang w:val="ru-RU" w:eastAsia="en-US" w:bidi="ar-SA"/>
      </w:rPr>
    </w:lvl>
    <w:lvl w:ilvl="8" w:tplc="2796FD42">
      <w:numFmt w:val="bullet"/>
      <w:lvlText w:val="•"/>
      <w:lvlJc w:val="left"/>
      <w:pPr>
        <w:ind w:left="8357" w:hanging="535"/>
      </w:pPr>
      <w:rPr>
        <w:rFonts w:hint="default"/>
        <w:lang w:val="ru-RU" w:eastAsia="en-US" w:bidi="ar-SA"/>
      </w:rPr>
    </w:lvl>
  </w:abstractNum>
  <w:abstractNum w:abstractNumId="2">
    <w:nsid w:val="69E5523E"/>
    <w:multiLevelType w:val="hybridMultilevel"/>
    <w:tmpl w:val="A1E6A180"/>
    <w:lvl w:ilvl="0" w:tplc="1444C822">
      <w:start w:val="1"/>
      <w:numFmt w:val="decimal"/>
      <w:lvlText w:val="%1."/>
      <w:lvlJc w:val="left"/>
      <w:pPr>
        <w:ind w:left="23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3A510C">
      <w:numFmt w:val="bullet"/>
      <w:lvlText w:val="•"/>
      <w:lvlJc w:val="left"/>
      <w:pPr>
        <w:ind w:left="1254" w:hanging="367"/>
      </w:pPr>
      <w:rPr>
        <w:rFonts w:hint="default"/>
        <w:lang w:val="ru-RU" w:eastAsia="en-US" w:bidi="ar-SA"/>
      </w:rPr>
    </w:lvl>
    <w:lvl w:ilvl="2" w:tplc="AADA09E0">
      <w:numFmt w:val="bullet"/>
      <w:lvlText w:val="•"/>
      <w:lvlJc w:val="left"/>
      <w:pPr>
        <w:ind w:left="2269" w:hanging="367"/>
      </w:pPr>
      <w:rPr>
        <w:rFonts w:hint="default"/>
        <w:lang w:val="ru-RU" w:eastAsia="en-US" w:bidi="ar-SA"/>
      </w:rPr>
    </w:lvl>
    <w:lvl w:ilvl="3" w:tplc="190C650E">
      <w:numFmt w:val="bullet"/>
      <w:lvlText w:val="•"/>
      <w:lvlJc w:val="left"/>
      <w:pPr>
        <w:ind w:left="3283" w:hanging="367"/>
      </w:pPr>
      <w:rPr>
        <w:rFonts w:hint="default"/>
        <w:lang w:val="ru-RU" w:eastAsia="en-US" w:bidi="ar-SA"/>
      </w:rPr>
    </w:lvl>
    <w:lvl w:ilvl="4" w:tplc="68F8486E">
      <w:numFmt w:val="bullet"/>
      <w:lvlText w:val="•"/>
      <w:lvlJc w:val="left"/>
      <w:pPr>
        <w:ind w:left="4298" w:hanging="367"/>
      </w:pPr>
      <w:rPr>
        <w:rFonts w:hint="default"/>
        <w:lang w:val="ru-RU" w:eastAsia="en-US" w:bidi="ar-SA"/>
      </w:rPr>
    </w:lvl>
    <w:lvl w:ilvl="5" w:tplc="37285ABE">
      <w:numFmt w:val="bullet"/>
      <w:lvlText w:val="•"/>
      <w:lvlJc w:val="left"/>
      <w:pPr>
        <w:ind w:left="5313" w:hanging="367"/>
      </w:pPr>
      <w:rPr>
        <w:rFonts w:hint="default"/>
        <w:lang w:val="ru-RU" w:eastAsia="en-US" w:bidi="ar-SA"/>
      </w:rPr>
    </w:lvl>
    <w:lvl w:ilvl="6" w:tplc="9F18FF42">
      <w:numFmt w:val="bullet"/>
      <w:lvlText w:val="•"/>
      <w:lvlJc w:val="left"/>
      <w:pPr>
        <w:ind w:left="6327" w:hanging="367"/>
      </w:pPr>
      <w:rPr>
        <w:rFonts w:hint="default"/>
        <w:lang w:val="ru-RU" w:eastAsia="en-US" w:bidi="ar-SA"/>
      </w:rPr>
    </w:lvl>
    <w:lvl w:ilvl="7" w:tplc="2ADEDB7C">
      <w:numFmt w:val="bullet"/>
      <w:lvlText w:val="•"/>
      <w:lvlJc w:val="left"/>
      <w:pPr>
        <w:ind w:left="7342" w:hanging="367"/>
      </w:pPr>
      <w:rPr>
        <w:rFonts w:hint="default"/>
        <w:lang w:val="ru-RU" w:eastAsia="en-US" w:bidi="ar-SA"/>
      </w:rPr>
    </w:lvl>
    <w:lvl w:ilvl="8" w:tplc="B134A186">
      <w:numFmt w:val="bullet"/>
      <w:lvlText w:val="•"/>
      <w:lvlJc w:val="left"/>
      <w:pPr>
        <w:ind w:left="8357" w:hanging="3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482"/>
    <w:rsid w:val="003C22A9"/>
    <w:rsid w:val="004737FC"/>
    <w:rsid w:val="00492116"/>
    <w:rsid w:val="00CA3025"/>
    <w:rsid w:val="00D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46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 w:right="2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223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46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 w:right="2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223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Метёлкин ДА</dc:creator>
  <cp:lastModifiedBy>Наталья</cp:lastModifiedBy>
  <cp:revision>2</cp:revision>
  <dcterms:created xsi:type="dcterms:W3CDTF">2022-08-23T09:35:00Z</dcterms:created>
  <dcterms:modified xsi:type="dcterms:W3CDTF">2022-08-23T09:35:00Z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